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8B3CE1" w:rsidRDefault="00BA47AC" w:rsidP="008B3CE1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Pereira, 29</w:t>
      </w:r>
      <w:bookmarkStart w:id="0" w:name="_GoBack"/>
      <w:bookmarkEnd w:id="0"/>
      <w:r w:rsidR="0001710A" w:rsidRPr="008B3CE1">
        <w:rPr>
          <w:rFonts w:ascii="Georgia" w:hAnsi="Georgia"/>
          <w:lang w:val="es-ES"/>
        </w:rPr>
        <w:t xml:space="preserve"> de julio de 2021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Doctora </w:t>
      </w:r>
    </w:p>
    <w:p w:rsidR="0001710A" w:rsidRPr="008B3CE1" w:rsidRDefault="0001710A" w:rsidP="008B3CE1">
      <w:pPr>
        <w:jc w:val="both"/>
        <w:rPr>
          <w:rFonts w:ascii="Georgia" w:hAnsi="Georgia"/>
          <w:b/>
          <w:lang w:val="es-ES"/>
        </w:rPr>
      </w:pPr>
      <w:r w:rsidRPr="008B3CE1">
        <w:rPr>
          <w:rFonts w:ascii="Georgia" w:hAnsi="Georgia"/>
          <w:b/>
          <w:lang w:val="es-ES"/>
        </w:rPr>
        <w:t xml:space="preserve">MARTHA LEONOR MARULANDA ÁNGEL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>Vicerrectora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Vicerrectoría de Investigaciones, Innovación y Extensión </w:t>
      </w:r>
    </w:p>
    <w:p w:rsidR="0001710A" w:rsidRPr="008B3CE1" w:rsidRDefault="0001710A" w:rsidP="008B3CE1">
      <w:pPr>
        <w:jc w:val="both"/>
        <w:rPr>
          <w:rFonts w:ascii="Georgia" w:hAnsi="Georgia"/>
          <w:b/>
          <w:lang w:val="es-ES"/>
        </w:rPr>
      </w:pPr>
      <w:r w:rsidRPr="008B3CE1">
        <w:rPr>
          <w:rFonts w:ascii="Georgia" w:hAnsi="Georgia"/>
          <w:b/>
          <w:lang w:val="es-ES"/>
        </w:rPr>
        <w:t xml:space="preserve">UNIVERSIDAD TECNOLÓGICA DE PEREIRA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Ciudad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sz w:val="24"/>
          <w:szCs w:val="24"/>
          <w:lang w:val="es-ES"/>
        </w:rPr>
        <w:t xml:space="preserve">Asunto: </w:t>
      </w:r>
      <w:r w:rsidRPr="008B3CE1">
        <w:rPr>
          <w:rFonts w:ascii="Georgia" w:hAnsi="Georgia"/>
          <w:b w:val="0"/>
          <w:sz w:val="24"/>
          <w:szCs w:val="24"/>
          <w:lang w:val="es-ES"/>
        </w:rPr>
        <w:t>Solicitud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del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Aval Institucional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para participar en la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Convocatoria nacional para el reconocimiento y medición de grupos de investigación, desarrollo tecnológico o de innovación y para el reconocimiento de investigadores del Sistema Nacional de Ciencia, Tecnología e Innovación - SNCTI 2021.</w:t>
      </w: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Reciba un cordial y atento saludo.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La presente es con el fin de solicitar comedidamente el </w:t>
      </w:r>
      <w:r w:rsidRPr="008B3CE1">
        <w:rPr>
          <w:rFonts w:ascii="Georgia" w:hAnsi="Georgia"/>
          <w:b w:val="0"/>
          <w:sz w:val="24"/>
          <w:szCs w:val="24"/>
          <w:lang w:val="es-ES"/>
        </w:rPr>
        <w:t>Aval Institucional</w:t>
      </w:r>
      <w:r w:rsidR="008B3CE1">
        <w:rPr>
          <w:rFonts w:ascii="Georgia" w:hAnsi="Georgia"/>
          <w:b w:val="0"/>
          <w:sz w:val="24"/>
          <w:szCs w:val="24"/>
          <w:lang w:val="es-ES"/>
        </w:rPr>
        <w:t xml:space="preserve"> para la participación en la 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Convocatoria nacional para el reconocimiento y medición de grupos de investigación, desarrollo tecnológico o de innovación y para el reconocimiento de investigadores del Sistema Nacional de Ciencia, Tecnología e Innovación - SNCTI 2021</w:t>
      </w:r>
      <w:r w:rsidR="00361DE5">
        <w:rPr>
          <w:rFonts w:ascii="Georgia" w:hAnsi="Georgia"/>
          <w:b w:val="0"/>
          <w:color w:val="000000"/>
          <w:sz w:val="24"/>
          <w:szCs w:val="24"/>
        </w:rPr>
        <w:t xml:space="preserve"> del grupo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: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CÓDIGO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NOMBRE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NÚMERO DE INSCRIPCIÓN A LA CONVOCATORIA: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DIRECTOR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Lo anterior, teniendo en cuenta que: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035F1" w:rsidRDefault="001035F1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>
        <w:rPr>
          <w:rFonts w:ascii="Georgia" w:hAnsi="Georgia"/>
          <w:b w:val="0"/>
          <w:color w:val="000000"/>
          <w:sz w:val="24"/>
          <w:szCs w:val="24"/>
        </w:rPr>
        <w:t>Certifico que se actualizó la información del CvLAC y GrupLAC, teniendo en cuenta la ventana de observación de la convocatoria (1 de enero de 2016 al 31 de diciembre de 2020)</w:t>
      </w:r>
    </w:p>
    <w:p w:rsidR="00145BDD" w:rsidRPr="008B3CE1" w:rsidRDefault="00145BDD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Certifico que los productos relacionados 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en los aplicativos CvLAC y GrupLAC de la Plataforma ScienTI-Colombia de MinCiencias son veraces y confiable</w:t>
      </w:r>
      <w:r w:rsidR="00361DE5">
        <w:rPr>
          <w:rFonts w:ascii="Georgia" w:hAnsi="Georgia" w:cs="Calibri"/>
          <w:b w:val="0"/>
          <w:color w:val="000000"/>
          <w:sz w:val="24"/>
          <w:szCs w:val="24"/>
        </w:rPr>
        <w:t>s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.</w:t>
      </w:r>
    </w:p>
    <w:p w:rsidR="00145BDD" w:rsidRPr="008B3CE1" w:rsidRDefault="00145BDD" w:rsidP="008B3CE1">
      <w:pPr>
        <w:jc w:val="both"/>
        <w:rPr>
          <w:rFonts w:ascii="Georgia" w:hAnsi="Georgia"/>
        </w:rPr>
      </w:pPr>
    </w:p>
    <w:p w:rsidR="00145BDD" w:rsidRP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>Certifico que la información registrada ha sido validada y actualizada de acuerdo a los criterios establecidos en la Convocatoria 894 de 2021, así mismo, manifiesto que he diligenciado la autorización para el uso de datos personales dispuesta en el aplicativo GrupLAC, a la fecha de cierre de la convocatoria. </w:t>
      </w:r>
    </w:p>
    <w:p w:rsidR="00145BDD" w:rsidRPr="008B3CE1" w:rsidRDefault="00145BDD" w:rsidP="008B3CE1">
      <w:pPr>
        <w:pStyle w:val="Prrafodelista"/>
        <w:jc w:val="both"/>
        <w:rPr>
          <w:rFonts w:ascii="Georgia" w:hAnsi="Georgia"/>
        </w:rPr>
      </w:pPr>
    </w:p>
    <w:p w:rsidR="008B3CE1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Certifico que las siguientes personas son las integrantes del grupo de investigación, quienes cumplen con los requisitos establecidos por MinCiencias para la presente convocatoria  y vincularán su producción al mismo:</w:t>
      </w:r>
    </w:p>
    <w:p w:rsidR="008B3CE1" w:rsidRDefault="008B3CE1" w:rsidP="008B3CE1">
      <w:pPr>
        <w:pStyle w:val="Prrafodelista"/>
        <w:rPr>
          <w:rFonts w:ascii="Georgia" w:hAnsi="Georg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0"/>
        <w:gridCol w:w="2721"/>
        <w:gridCol w:w="2727"/>
      </w:tblGrid>
      <w:tr w:rsidR="008B3CE1" w:rsidTr="008B3CE1">
        <w:tc>
          <w:tcPr>
            <w:tcW w:w="2942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NOMBRE COMPLETO</w:t>
            </w:r>
          </w:p>
        </w:tc>
        <w:tc>
          <w:tcPr>
            <w:tcW w:w="2943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NÚMERO DE DOCUMENTO DE IDENTIDAD</w:t>
            </w:r>
          </w:p>
        </w:tc>
        <w:tc>
          <w:tcPr>
            <w:tcW w:w="2943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 xml:space="preserve">INSTITUCIÓN A LA CUAL </w:t>
            </w:r>
            <w:r w:rsidR="00535442">
              <w:rPr>
                <w:rFonts w:ascii="Georgia" w:hAnsi="Georgia"/>
                <w:b/>
              </w:rPr>
              <w:t>ESTÁN VINCULADOS</w:t>
            </w: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</w:tbl>
    <w:p w:rsidR="008B3CE1" w:rsidRDefault="008B3CE1" w:rsidP="008B3CE1">
      <w:pPr>
        <w:pStyle w:val="Prrafodelista"/>
        <w:rPr>
          <w:rFonts w:ascii="Georgia" w:hAnsi="Georgia"/>
        </w:rPr>
      </w:pPr>
    </w:p>
    <w:p w:rsidR="008B3CE1" w:rsidRPr="008B3CE1" w:rsidRDefault="008B3CE1" w:rsidP="008B3CE1">
      <w:pPr>
        <w:rPr>
          <w:rFonts w:ascii="Georgia" w:hAnsi="Georgia"/>
        </w:rPr>
      </w:pPr>
    </w:p>
    <w:p w:rsidR="008B3CE1" w:rsidRP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/>
        </w:rPr>
        <w:t>La carpeta en DRIVE del grupo de investigación cuenta con los soportes y evidencias de los productos que harán parte del repositorio institucional.</w:t>
      </w:r>
    </w:p>
    <w:p w:rsidR="008B3CE1" w:rsidRPr="008B3CE1" w:rsidRDefault="008B3CE1" w:rsidP="008B3CE1">
      <w:pPr>
        <w:pStyle w:val="Prrafodelista"/>
        <w:jc w:val="both"/>
        <w:rPr>
          <w:rFonts w:ascii="Georgia" w:hAnsi="Georgia" w:cs="Calibri"/>
          <w:color w:val="000000"/>
        </w:rPr>
      </w:pPr>
    </w:p>
    <w:p w:rsidR="00145BDD" w:rsidRPr="00E179BE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>A</w:t>
      </w:r>
      <w:r w:rsidR="00145BDD" w:rsidRPr="008B3CE1">
        <w:rPr>
          <w:rFonts w:ascii="Georgia" w:hAnsi="Georgia" w:cs="Calibri"/>
          <w:color w:val="000000"/>
        </w:rPr>
        <w:t>utorizo a la Universidad Tecnológica de Pereira a revisar y verificar los datos suministrados a fin de cumplir con su misión institucional en el marco de esta convocatoria.</w:t>
      </w:r>
    </w:p>
    <w:p w:rsidR="00E179BE" w:rsidRDefault="00E179BE" w:rsidP="00E179BE">
      <w:pPr>
        <w:pStyle w:val="Prrafodelista"/>
        <w:rPr>
          <w:rFonts w:ascii="Georgia" w:hAnsi="Georgia"/>
        </w:rPr>
      </w:pPr>
    </w:p>
    <w:p w:rsidR="00E179BE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Agradezco la atención prestada y su colaboración al respecto. </w:t>
      </w:r>
    </w:p>
    <w:p w:rsidR="00E179BE" w:rsidRPr="008B3CE1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:rsidR="00145BDD" w:rsidRPr="008B3CE1" w:rsidRDefault="00145BDD" w:rsidP="008B3CE1">
      <w:pPr>
        <w:jc w:val="both"/>
        <w:rPr>
          <w:rFonts w:ascii="Georgia" w:hAnsi="Georgia"/>
        </w:rPr>
      </w:pPr>
    </w:p>
    <w:p w:rsidR="00145BDD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Cordialmente, </w:t>
      </w:r>
    </w:p>
    <w:p w:rsidR="00E179BE" w:rsidRPr="008B3CE1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:rsidR="00145BDD" w:rsidRPr="008B3CE1" w:rsidRDefault="00145BDD" w:rsidP="008B3CE1">
      <w:pPr>
        <w:spacing w:after="240"/>
        <w:jc w:val="both"/>
        <w:rPr>
          <w:rFonts w:ascii="Georgia" w:hAnsi="Georgia"/>
        </w:rPr>
      </w:pPr>
      <w:r w:rsidRPr="008B3CE1">
        <w:rPr>
          <w:rFonts w:ascii="Georgia" w:hAnsi="Georgia"/>
        </w:rPr>
        <w:br/>
      </w:r>
    </w:p>
    <w:p w:rsidR="008B3CE1" w:rsidRDefault="008B3CE1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 w:rsidRPr="008B3CE1">
        <w:rPr>
          <w:rFonts w:ascii="Georgia" w:hAnsi="Georgia" w:cs="Calibri"/>
          <w:b/>
          <w:bCs/>
          <w:color w:val="000000"/>
        </w:rPr>
        <w:t xml:space="preserve">NOMBRE Y FIRMA </w:t>
      </w:r>
    </w:p>
    <w:p w:rsidR="00145BDD" w:rsidRPr="008B3CE1" w:rsidRDefault="008B3CE1" w:rsidP="008B3CE1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 w:cs="Calibri"/>
          <w:b/>
          <w:bCs/>
          <w:color w:val="000000"/>
        </w:rPr>
        <w:t>D</w:t>
      </w:r>
      <w:r w:rsidRPr="008B3CE1">
        <w:rPr>
          <w:rFonts w:ascii="Georgia" w:hAnsi="Georgia" w:cs="Calibri"/>
          <w:b/>
          <w:bCs/>
          <w:color w:val="000000"/>
        </w:rPr>
        <w:t>IRECTOR GRUPO DE INVESTIGACIÓN</w:t>
      </w:r>
    </w:p>
    <w:p w:rsidR="00145BDD" w:rsidRDefault="00145BDD" w:rsidP="00145BDD"/>
    <w:p w:rsidR="00145BDD" w:rsidRDefault="00145BDD" w:rsidP="0001710A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01710A" w:rsidRDefault="0001710A" w:rsidP="0001710A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01710A" w:rsidRPr="0001710A" w:rsidRDefault="0001710A"/>
    <w:sectPr w:rsidR="0001710A" w:rsidRPr="0001710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D03"/>
    <w:multiLevelType w:val="hybridMultilevel"/>
    <w:tmpl w:val="AA888D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F"/>
    <w:rsid w:val="0001710A"/>
    <w:rsid w:val="001035F1"/>
    <w:rsid w:val="00145BDD"/>
    <w:rsid w:val="00361DE5"/>
    <w:rsid w:val="004B276F"/>
    <w:rsid w:val="00535442"/>
    <w:rsid w:val="005A4E91"/>
    <w:rsid w:val="008B3CE1"/>
    <w:rsid w:val="00BA47AC"/>
    <w:rsid w:val="00E115E2"/>
    <w:rsid w:val="00E179BE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DCC5"/>
  <w15:chartTrackingRefBased/>
  <w15:docId w15:val="{7210D695-AA27-1641-8FF8-4C09AA8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D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01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10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45BD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5B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</cp:lastModifiedBy>
  <cp:revision>11</cp:revision>
  <dcterms:created xsi:type="dcterms:W3CDTF">2021-04-02T21:45:00Z</dcterms:created>
  <dcterms:modified xsi:type="dcterms:W3CDTF">2021-07-29T16:50:00Z</dcterms:modified>
</cp:coreProperties>
</file>