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DF" w:rsidRDefault="000960DF" w:rsidP="000960DF">
      <w:pPr>
        <w:ind w:left="7080"/>
      </w:pPr>
    </w:p>
    <w:p w:rsidR="000960DF" w:rsidRDefault="000960DF" w:rsidP="000960DF">
      <w:pPr>
        <w:ind w:left="7080"/>
      </w:pPr>
    </w:p>
    <w:p w:rsidR="000960DF" w:rsidRDefault="000960DF" w:rsidP="000960DF">
      <w:pPr>
        <w:ind w:left="7080"/>
      </w:pPr>
    </w:p>
    <w:p w:rsidR="000960DF" w:rsidRDefault="000960DF" w:rsidP="000960DF">
      <w:pPr>
        <w:ind w:left="7080"/>
      </w:pPr>
    </w:p>
    <w:p w:rsidR="000960DF" w:rsidRPr="00083B4B" w:rsidRDefault="000960DF" w:rsidP="000960DF">
      <w:pPr>
        <w:pStyle w:val="Encabezado"/>
        <w:ind w:left="567" w:hanging="567"/>
        <w:jc w:val="center"/>
        <w:rPr>
          <w:rFonts w:eastAsia="Times New Roman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25F41A9B" wp14:editId="20AD7657">
            <wp:simplePos x="0" y="0"/>
            <wp:positionH relativeFrom="margin">
              <wp:posOffset>4914830</wp:posOffset>
            </wp:positionH>
            <wp:positionV relativeFrom="margin">
              <wp:posOffset>-95460</wp:posOffset>
            </wp:positionV>
            <wp:extent cx="1276350" cy="666750"/>
            <wp:effectExtent l="0" t="0" r="0" b="0"/>
            <wp:wrapSquare wrapText="bothSides"/>
            <wp:docPr id="2" name="Imagen 2" descr="Identificador U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ntificador UT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B4B">
        <w:rPr>
          <w:rFonts w:eastAsia="Times New Roman"/>
          <w:b/>
        </w:rPr>
        <w:t xml:space="preserve"> VINCU</w:t>
      </w:r>
      <w:r>
        <w:rPr>
          <w:rFonts w:eastAsia="Times New Roman"/>
          <w:b/>
        </w:rPr>
        <w:t xml:space="preserve">LACIÓN  </w:t>
      </w:r>
      <w:r w:rsidR="00D47458">
        <w:rPr>
          <w:rFonts w:eastAsia="Times New Roman"/>
          <w:b/>
        </w:rPr>
        <w:t>MONITORES</w:t>
      </w:r>
    </w:p>
    <w:p w:rsidR="000960DF" w:rsidRDefault="000960DF" w:rsidP="000960DF">
      <w:pPr>
        <w:ind w:left="-993"/>
        <w:jc w:val="both"/>
        <w:rPr>
          <w:rFonts w:eastAsia="Times New Roman" w:cs="Tahoma"/>
          <w:sz w:val="24"/>
          <w:szCs w:val="24"/>
          <w:lang w:val="es-ES" w:eastAsia="es-ES"/>
        </w:rPr>
      </w:pPr>
    </w:p>
    <w:p w:rsidR="000960DF" w:rsidRPr="006A45EF" w:rsidRDefault="000960DF" w:rsidP="000960DF">
      <w:pPr>
        <w:ind w:left="-993"/>
        <w:jc w:val="both"/>
        <w:rPr>
          <w:rFonts w:eastAsia="Times New Roman" w:cs="Tahoma"/>
          <w:sz w:val="24"/>
          <w:szCs w:val="24"/>
          <w:lang w:val="es-ES" w:eastAsia="es-ES"/>
        </w:rPr>
      </w:pP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Para </w:t>
      </w:r>
      <w:r>
        <w:rPr>
          <w:rFonts w:eastAsia="Times New Roman" w:cs="Tahoma"/>
          <w:sz w:val="24"/>
          <w:szCs w:val="24"/>
          <w:lang w:val="es-ES" w:eastAsia="es-ES"/>
        </w:rPr>
        <w:t xml:space="preserve">realizar el proceso de </w:t>
      </w:r>
      <w:r w:rsidRPr="006A45EF">
        <w:rPr>
          <w:rFonts w:eastAsia="Times New Roman" w:cs="Tahoma"/>
          <w:sz w:val="24"/>
          <w:szCs w:val="24"/>
          <w:lang w:val="es-ES" w:eastAsia="es-ES"/>
        </w:rPr>
        <w:t>legaliza</w:t>
      </w:r>
      <w:r>
        <w:rPr>
          <w:rFonts w:eastAsia="Times New Roman" w:cs="Tahoma"/>
          <w:sz w:val="24"/>
          <w:szCs w:val="24"/>
          <w:lang w:val="es-ES" w:eastAsia="es-ES"/>
        </w:rPr>
        <w:t>ción,</w:t>
      </w: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 </w:t>
      </w:r>
      <w:r>
        <w:rPr>
          <w:rFonts w:eastAsia="Times New Roman" w:cs="Tahoma"/>
          <w:sz w:val="24"/>
          <w:szCs w:val="24"/>
          <w:lang w:val="es-ES" w:eastAsia="es-ES"/>
        </w:rPr>
        <w:t>usted</w:t>
      </w: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 deberá </w:t>
      </w:r>
      <w:r>
        <w:rPr>
          <w:rFonts w:eastAsia="Times New Roman" w:cs="Tahoma"/>
          <w:sz w:val="24"/>
          <w:szCs w:val="24"/>
          <w:lang w:val="es-ES" w:eastAsia="es-ES"/>
        </w:rPr>
        <w:t>adjuntar</w:t>
      </w: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 los siguientes documentos al </w:t>
      </w:r>
      <w:r>
        <w:rPr>
          <w:rFonts w:eastAsia="Times New Roman" w:cs="Tahoma"/>
          <w:sz w:val="24"/>
          <w:szCs w:val="24"/>
          <w:lang w:val="es-ES" w:eastAsia="es-ES"/>
        </w:rPr>
        <w:t>s</w:t>
      </w: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istema  </w:t>
      </w:r>
      <w:r>
        <w:rPr>
          <w:rFonts w:eastAsia="Times New Roman" w:cs="Tahoma"/>
          <w:sz w:val="24"/>
          <w:szCs w:val="24"/>
          <w:lang w:val="es-ES" w:eastAsia="es-ES"/>
        </w:rPr>
        <w:t xml:space="preserve">de Información </w:t>
      </w: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en formato digital (JPG </w:t>
      </w:r>
      <w:proofErr w:type="spellStart"/>
      <w:r w:rsidRPr="006A45EF">
        <w:rPr>
          <w:rFonts w:eastAsia="Times New Roman" w:cs="Tahoma"/>
          <w:sz w:val="24"/>
          <w:szCs w:val="24"/>
          <w:lang w:val="es-ES" w:eastAsia="es-ES"/>
        </w:rPr>
        <w:t>ó</w:t>
      </w:r>
      <w:proofErr w:type="spellEnd"/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 PDF)</w:t>
      </w:r>
    </w:p>
    <w:tbl>
      <w:tblPr>
        <w:tblW w:w="6248" w:type="pct"/>
        <w:tblInd w:w="-114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6112"/>
        <w:gridCol w:w="1600"/>
        <w:gridCol w:w="1568"/>
      </w:tblGrid>
      <w:tr w:rsidR="000960DF" w:rsidRPr="005F57AA" w:rsidTr="00D47458">
        <w:trPr>
          <w:trHeight w:val="440"/>
        </w:trPr>
        <w:tc>
          <w:tcPr>
            <w:tcW w:w="5000" w:type="pct"/>
            <w:gridSpan w:val="4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0960DF" w:rsidRPr="005F57AA" w:rsidRDefault="000960DF" w:rsidP="009817D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>LISTA</w:t>
            </w:r>
            <w:r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>DO DE</w:t>
            </w:r>
            <w:r w:rsidRPr="005F57AA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 xml:space="preserve"> DOCUMENTOS </w:t>
            </w:r>
            <w:r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>REQUERIDOS</w:t>
            </w:r>
          </w:p>
        </w:tc>
      </w:tr>
      <w:tr w:rsidR="000960DF" w:rsidRPr="005F57AA" w:rsidTr="00D47458">
        <w:trPr>
          <w:trHeight w:hRule="exact" w:val="647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960DF" w:rsidRPr="005F57AA" w:rsidRDefault="000960DF" w:rsidP="009817D0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  <w:t>DOCUMENTOS REQUERIDOS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960DF" w:rsidRPr="005F57AA" w:rsidRDefault="000960DF" w:rsidP="009817D0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color w:val="002060"/>
                <w:sz w:val="18"/>
                <w:szCs w:val="18"/>
              </w:rPr>
              <w:t>OBSERVACIONES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960DF" w:rsidRPr="005F57AA" w:rsidRDefault="000960DF" w:rsidP="009817D0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FUNCIONARIO NUEVO 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960DF" w:rsidRPr="005F57AA" w:rsidRDefault="000960DF" w:rsidP="009817D0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color w:val="002060"/>
                <w:sz w:val="18"/>
                <w:szCs w:val="18"/>
              </w:rPr>
              <w:t>FUNCIONARIO ANTIGUO</w:t>
            </w:r>
          </w:p>
        </w:tc>
      </w:tr>
      <w:tr w:rsidR="000960DF" w:rsidRPr="005F57AA" w:rsidTr="00D47458">
        <w:trPr>
          <w:trHeight w:hRule="exact" w:val="426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960DF" w:rsidRPr="005F57AA" w:rsidRDefault="000960DF" w:rsidP="009817D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>Fotografía reciente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960DF" w:rsidRPr="005F57AA" w:rsidRDefault="000960DF" w:rsidP="009817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hAnsi="Arial" w:cs="Arial"/>
                <w:sz w:val="18"/>
                <w:szCs w:val="18"/>
              </w:rPr>
              <w:t xml:space="preserve">Tamaño documento 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960DF" w:rsidRPr="005F57AA" w:rsidRDefault="000960DF" w:rsidP="009817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960DF" w:rsidRPr="005F57AA" w:rsidRDefault="000960DF" w:rsidP="009817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0DF" w:rsidRPr="005F57AA" w:rsidTr="00D47458">
        <w:trPr>
          <w:trHeight w:val="780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960DF" w:rsidRPr="005F57AA" w:rsidRDefault="000960DF" w:rsidP="009817D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>Fotocopia del documento de identidad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960DF" w:rsidRPr="00246C6F" w:rsidRDefault="00246C6F" w:rsidP="009B58A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Fotocopia de la cedula</w:t>
            </w:r>
            <w:r w:rsidR="009B58A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nueva </w:t>
            </w:r>
            <w:bookmarkStart w:id="0" w:name="_GoBack"/>
            <w:bookmarkEnd w:id="0"/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960DF" w:rsidRPr="005F57AA" w:rsidRDefault="000960DF" w:rsidP="009817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960DF" w:rsidRPr="005F57AA" w:rsidRDefault="000960DF" w:rsidP="009817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60DF" w:rsidRPr="005F57AA" w:rsidTr="00D47458">
        <w:trPr>
          <w:trHeight w:val="1211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960DF" w:rsidRPr="005F57AA" w:rsidRDefault="000960DF" w:rsidP="009817D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RUT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960DF" w:rsidRPr="005F57AA" w:rsidRDefault="000960DF" w:rsidP="009817D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Los Registros únicos tributarios (RUT), con fecha de expedición anterior al 01 de septiembre de 2012 </w:t>
            </w:r>
            <w:proofErr w:type="spellStart"/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ó</w:t>
            </w:r>
            <w:proofErr w:type="spellEnd"/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 un código diferente al 0010, deben ser actualizados a través de la página de la DIAN.  </w:t>
            </w:r>
          </w:p>
          <w:p w:rsidR="000960DF" w:rsidRPr="005F57AA" w:rsidRDefault="000960DF" w:rsidP="009817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 exceptúan de este requisito los ciudadanos extranjeros.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960DF" w:rsidRPr="005F57AA" w:rsidRDefault="000960DF" w:rsidP="009817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960DF" w:rsidRPr="005F57AA" w:rsidRDefault="000960DF" w:rsidP="009817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7458" w:rsidRPr="005F57AA" w:rsidTr="00D47458">
        <w:trPr>
          <w:trHeight w:val="1211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47458" w:rsidRPr="005F57AA" w:rsidRDefault="00D47458" w:rsidP="009817D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Cuenta Bancaria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47458" w:rsidRPr="005F57AA" w:rsidRDefault="00D47458" w:rsidP="00D4745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Certificado de la entidad bancaria con fecha de expedición no superior a un mes.</w:t>
            </w:r>
          </w:p>
          <w:p w:rsidR="00D47458" w:rsidRPr="00D47458" w:rsidRDefault="00D47458" w:rsidP="00D4745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Si desea abrir una cuenta en Davivienda, Bancolombia o Colpatria, con el fin de acceder a algunos beneficios que dichas entidades otorgan a las cuentas de nómina de la Universidad, favor solicitar formato de apertura de cuenta en la oficina de Gestión de Talento Humano.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D47458" w:rsidRPr="005F57AA" w:rsidRDefault="00D47458" w:rsidP="009817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D47458" w:rsidRPr="005F57AA" w:rsidRDefault="00D47458" w:rsidP="009817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C4983" w:rsidRDefault="00CC4983"/>
    <w:sectPr w:rsidR="00CC4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DF"/>
    <w:rsid w:val="000960DF"/>
    <w:rsid w:val="00246C6F"/>
    <w:rsid w:val="0097688C"/>
    <w:rsid w:val="009B58A5"/>
    <w:rsid w:val="00CC4983"/>
    <w:rsid w:val="00D47458"/>
    <w:rsid w:val="00D63653"/>
    <w:rsid w:val="00D9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D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0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0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D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0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0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media.utp.edu.co/nuevo_portal/img/optimized/marca_UTP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5</cp:revision>
  <dcterms:created xsi:type="dcterms:W3CDTF">2015-11-04T14:15:00Z</dcterms:created>
  <dcterms:modified xsi:type="dcterms:W3CDTF">2015-11-04T15:12:00Z</dcterms:modified>
</cp:coreProperties>
</file>