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37A" w:rsidRPr="008C337A" w:rsidRDefault="008C337A" w:rsidP="008C337A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8"/>
        <w:gridCol w:w="2835"/>
        <w:gridCol w:w="595"/>
        <w:gridCol w:w="688"/>
        <w:gridCol w:w="3722"/>
      </w:tblGrid>
      <w:tr w:rsidR="0044435F" w:rsidRPr="008C337A" w:rsidTr="0044435F">
        <w:trPr>
          <w:trHeight w:val="378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44435F" w:rsidRPr="008C337A" w:rsidRDefault="0044435F" w:rsidP="008C337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Mesa</w:t>
            </w:r>
          </w:p>
        </w:tc>
        <w:tc>
          <w:tcPr>
            <w:tcW w:w="7840" w:type="dxa"/>
            <w:gridSpan w:val="4"/>
            <w:vAlign w:val="center"/>
          </w:tcPr>
          <w:p w:rsidR="0044435F" w:rsidRPr="008C337A" w:rsidRDefault="007B7F70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</w:t>
            </w:r>
          </w:p>
        </w:tc>
      </w:tr>
      <w:tr w:rsidR="008C337A" w:rsidRPr="008C337A" w:rsidTr="0044435F">
        <w:trPr>
          <w:trHeight w:val="696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Moderador</w:t>
            </w:r>
          </w:p>
        </w:tc>
        <w:tc>
          <w:tcPr>
            <w:tcW w:w="2835" w:type="dxa"/>
            <w:vAlign w:val="center"/>
          </w:tcPr>
          <w:p w:rsidR="008C337A" w:rsidRPr="008C337A" w:rsidRDefault="007B7F70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DELANY RAMÍREZ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Relator</w:t>
            </w:r>
          </w:p>
        </w:tc>
        <w:tc>
          <w:tcPr>
            <w:tcW w:w="3722" w:type="dxa"/>
            <w:vAlign w:val="center"/>
          </w:tcPr>
          <w:p w:rsidR="008C337A" w:rsidRPr="008C337A" w:rsidRDefault="007B7F70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JOHN JAIRO ORTIZ M</w:t>
            </w:r>
          </w:p>
        </w:tc>
      </w:tr>
      <w:tr w:rsidR="008C337A" w:rsidRPr="008C337A" w:rsidTr="0044435F">
        <w:trPr>
          <w:trHeight w:val="705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Condición de calidad</w:t>
            </w:r>
          </w:p>
        </w:tc>
        <w:tc>
          <w:tcPr>
            <w:tcW w:w="2835" w:type="dxa"/>
            <w:vAlign w:val="center"/>
          </w:tcPr>
          <w:p w:rsidR="008C337A" w:rsidRPr="008C337A" w:rsidRDefault="00B9453D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PROFESORES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Característica(s)</w:t>
            </w:r>
          </w:p>
        </w:tc>
        <w:tc>
          <w:tcPr>
            <w:tcW w:w="3722" w:type="dxa"/>
            <w:vAlign w:val="center"/>
          </w:tcPr>
          <w:p w:rsidR="008C337A" w:rsidRPr="008C337A" w:rsidRDefault="00B9453D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Mecanismos de selección, permanencia, promoción y evaluación profesoral.</w:t>
            </w:r>
          </w:p>
        </w:tc>
      </w:tr>
      <w:tr w:rsidR="008C337A" w:rsidTr="008C337A">
        <w:tc>
          <w:tcPr>
            <w:tcW w:w="4418" w:type="dxa"/>
            <w:gridSpan w:val="3"/>
            <w:shd w:val="clear" w:color="auto" w:fill="D5DCE4" w:themeFill="text2" w:themeFillTint="33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Factores Críticos</w:t>
            </w:r>
          </w:p>
        </w:tc>
        <w:tc>
          <w:tcPr>
            <w:tcW w:w="4410" w:type="dxa"/>
            <w:gridSpan w:val="2"/>
            <w:shd w:val="clear" w:color="auto" w:fill="D5DCE4" w:themeFill="text2" w:themeFillTint="33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Retos 2028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BB724B" w:rsidRPr="002E6822" w:rsidRDefault="00B369AE" w:rsidP="007B7F70">
            <w:r w:rsidRPr="002E6822">
              <w:t>Sistema de contratación estabilidad y condiciones de los docentes UTP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2E6822" w:rsidRDefault="00CA5F03" w:rsidP="007B7F70">
            <w:pPr>
              <w:pStyle w:val="Prrafodelista"/>
              <w:numPr>
                <w:ilvl w:val="0"/>
                <w:numId w:val="2"/>
              </w:numPr>
            </w:pPr>
            <w:r>
              <w:t>A</w:t>
            </w:r>
            <w:r w:rsidR="00BF6FEF">
              <w:t>lcanzar el porcentaje de docentes de planta de acuerdo con indicadores establecidos por consenso   a la institución.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2E6822" w:rsidRDefault="00B369AE" w:rsidP="007B7F70">
            <w:r w:rsidRPr="002E6822">
              <w:t>Falta de profesores de planta suficientes para el cumplimiento de las funciones misionales de la universidad en las áreas disciplinares de que se ocupa.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Default="00BF6FEF" w:rsidP="007B7F70">
            <w:r>
              <w:t>Revisar la política de contratación docente de catedráticos y transitorios.</w:t>
            </w:r>
          </w:p>
          <w:p w:rsidR="00BF6FEF" w:rsidRPr="002E6822" w:rsidRDefault="00BF6FEF" w:rsidP="007B7F70">
            <w:r>
              <w:t>Proveer y prever los ajustes administrativos y presupuestales para solventar planta docente estable.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2E6822" w:rsidRDefault="00385DF4" w:rsidP="007B7F70">
            <w:r w:rsidRPr="002E6822">
              <w:t xml:space="preserve">Formación integral docente </w:t>
            </w:r>
            <w:r w:rsidR="00F460CA">
              <w:t>disciplinar y humanística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Default="0016062F" w:rsidP="007B7F70">
            <w:pPr>
              <w:pStyle w:val="Prrafodelista"/>
              <w:numPr>
                <w:ilvl w:val="0"/>
                <w:numId w:val="1"/>
              </w:numPr>
            </w:pPr>
            <w:r>
              <w:t>Creación y desarrollo de un centro de enseñanza y aprendizaje.</w:t>
            </w:r>
          </w:p>
          <w:p w:rsidR="0016062F" w:rsidRDefault="0016062F" w:rsidP="007B7F70">
            <w:pPr>
              <w:pStyle w:val="Prrafodelista"/>
              <w:numPr>
                <w:ilvl w:val="0"/>
                <w:numId w:val="1"/>
              </w:numPr>
            </w:pPr>
            <w:r>
              <w:t>Desarrollar formas educativas diversas: presencial, semipresencial, virtual (TICS).</w:t>
            </w:r>
          </w:p>
          <w:p w:rsidR="0016062F" w:rsidRPr="002E6822" w:rsidRDefault="0016062F" w:rsidP="007B7F70">
            <w:pPr>
              <w:pStyle w:val="Prrafodelista"/>
              <w:numPr>
                <w:ilvl w:val="0"/>
                <w:numId w:val="1"/>
              </w:numPr>
            </w:pPr>
            <w:r>
              <w:t>Hacer una evaluación docente, en donde en su construcción participen todos los estamentos universitarios y que vaya de la mano con planes de mejora eficientes.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2E6822" w:rsidRDefault="002E6822" w:rsidP="007B7F70">
            <w:r>
              <w:t>Ausencia de un perfil básico de ingreso para el docente UTP.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Default="0016062F" w:rsidP="007B7F70">
            <w:pPr>
              <w:pStyle w:val="Prrafodelista"/>
              <w:numPr>
                <w:ilvl w:val="0"/>
                <w:numId w:val="1"/>
              </w:numPr>
            </w:pPr>
            <w:r>
              <w:t>Definir un perfil básico de ingreso para el docente universitario de la UTP, tanto institucional como en los programas.</w:t>
            </w:r>
          </w:p>
          <w:p w:rsidR="0016062F" w:rsidRPr="002E6822" w:rsidRDefault="0016062F" w:rsidP="007B7F70">
            <w:pPr>
              <w:pStyle w:val="Prrafodelista"/>
              <w:numPr>
                <w:ilvl w:val="0"/>
                <w:numId w:val="1"/>
              </w:numPr>
            </w:pPr>
            <w:r>
              <w:t>Docentes realizando las funciones misionales: docencia, investigación y extensión, como las condiciones de calidad requeridas.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2E6822" w:rsidRDefault="008C337A" w:rsidP="008C337A">
            <w:pPr>
              <w:jc w:val="center"/>
            </w:pP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</w:p>
        </w:tc>
      </w:tr>
    </w:tbl>
    <w:p w:rsidR="001F26EE" w:rsidRPr="008E03AA" w:rsidRDefault="001F26EE">
      <w:pPr>
        <w:rPr>
          <w:b/>
          <w:sz w:val="20"/>
        </w:rPr>
      </w:pPr>
      <w:r w:rsidRPr="008E03AA">
        <w:rPr>
          <w:b/>
          <w:sz w:val="20"/>
        </w:rPr>
        <w:t>Nota: Se anexa listado de asistencia de los participantes de mesa.</w:t>
      </w:r>
      <w:r w:rsidRPr="008E03AA">
        <w:rPr>
          <w:b/>
          <w:sz w:val="20"/>
        </w:rPr>
        <w:br w:type="page"/>
      </w:r>
    </w:p>
    <w:p w:rsidR="008C337A" w:rsidRDefault="008C337A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C337A" w:rsidTr="005641F9">
        <w:trPr>
          <w:trHeight w:val="11205"/>
        </w:trPr>
        <w:tc>
          <w:tcPr>
            <w:tcW w:w="8828" w:type="dxa"/>
          </w:tcPr>
          <w:p w:rsidR="00203934" w:rsidRDefault="00203934">
            <w:pPr>
              <w:rPr>
                <w:b/>
              </w:rPr>
            </w:pPr>
            <w:r w:rsidRPr="00203934">
              <w:rPr>
                <w:b/>
              </w:rPr>
              <w:t>Son algunas de las propuestas planteadas en la discusión y que fueron incorporadas en los factores críticos y los retos 2028 ya relacionados.</w:t>
            </w:r>
          </w:p>
          <w:p w:rsidR="00203934" w:rsidRDefault="00203934">
            <w:pPr>
              <w:rPr>
                <w:b/>
              </w:rPr>
            </w:pPr>
          </w:p>
          <w:p w:rsidR="008C337A" w:rsidRDefault="00F460CA">
            <w:pPr>
              <w:rPr>
                <w:b/>
              </w:rPr>
            </w:pPr>
            <w:r>
              <w:rPr>
                <w:b/>
              </w:rPr>
              <w:t>Como factores críticos:</w:t>
            </w:r>
          </w:p>
          <w:p w:rsidR="00F460CA" w:rsidRDefault="00F460CA" w:rsidP="00031C6E">
            <w:pPr>
              <w:pStyle w:val="Prrafodelista"/>
              <w:numPr>
                <w:ilvl w:val="0"/>
                <w:numId w:val="3"/>
              </w:numPr>
            </w:pPr>
            <w:r w:rsidRPr="00031C6E">
              <w:t>Ausencia en el apoyo a los profesores (T-C) con formación en maestrías y doctorados)</w:t>
            </w:r>
            <w:r w:rsidR="00031C6E">
              <w:t>.</w:t>
            </w:r>
          </w:p>
          <w:p w:rsidR="00031C6E" w:rsidRDefault="00031C6E" w:rsidP="00031C6E">
            <w:pPr>
              <w:pStyle w:val="Prrafodelista"/>
              <w:numPr>
                <w:ilvl w:val="0"/>
                <w:numId w:val="3"/>
              </w:numPr>
            </w:pPr>
            <w:r>
              <w:t>Planta docente insuficiente.</w:t>
            </w:r>
          </w:p>
          <w:p w:rsidR="00031C6E" w:rsidRDefault="00031C6E" w:rsidP="00031C6E">
            <w:pPr>
              <w:pStyle w:val="Prrafodelista"/>
              <w:numPr>
                <w:ilvl w:val="0"/>
                <w:numId w:val="3"/>
              </w:numPr>
            </w:pPr>
            <w:r>
              <w:t>Definición de una estrategia para la incorporación de docentes, con reglamentación y procedimientos claros.</w:t>
            </w:r>
          </w:p>
          <w:p w:rsidR="00031C6E" w:rsidRDefault="00031C6E" w:rsidP="00031C6E">
            <w:pPr>
              <w:pStyle w:val="Prrafodelista"/>
              <w:numPr>
                <w:ilvl w:val="0"/>
                <w:numId w:val="3"/>
              </w:numPr>
            </w:pPr>
            <w:r>
              <w:t>Alta dependencia de catedráticos y transitorios.</w:t>
            </w:r>
          </w:p>
          <w:p w:rsidR="00031C6E" w:rsidRDefault="00031C6E" w:rsidP="00031C6E">
            <w:pPr>
              <w:pStyle w:val="Prrafodelista"/>
              <w:numPr>
                <w:ilvl w:val="0"/>
                <w:numId w:val="3"/>
              </w:numPr>
            </w:pPr>
            <w:r>
              <w:t>Incremento de catedráticos frente a obligación de participar en docencia, investigación y extensión.</w:t>
            </w:r>
          </w:p>
          <w:p w:rsidR="00031C6E" w:rsidRDefault="00031C6E" w:rsidP="00031C6E">
            <w:pPr>
              <w:pStyle w:val="Prrafodelista"/>
              <w:numPr>
                <w:ilvl w:val="0"/>
                <w:numId w:val="3"/>
              </w:numPr>
            </w:pPr>
            <w:r>
              <w:t>Poca participación en programas de bienestar.</w:t>
            </w:r>
          </w:p>
          <w:p w:rsidR="00031C6E" w:rsidRDefault="00031C6E" w:rsidP="00031C6E">
            <w:pPr>
              <w:pStyle w:val="Prrafodelista"/>
              <w:numPr>
                <w:ilvl w:val="0"/>
                <w:numId w:val="3"/>
              </w:numPr>
            </w:pPr>
            <w:r>
              <w:t>Alto número de catedráticos y menor numero de docentes de planta.</w:t>
            </w:r>
          </w:p>
          <w:p w:rsidR="00031C6E" w:rsidRDefault="00031C6E" w:rsidP="00031C6E">
            <w:pPr>
              <w:pStyle w:val="Prrafodelista"/>
              <w:numPr>
                <w:ilvl w:val="0"/>
                <w:numId w:val="3"/>
              </w:numPr>
            </w:pPr>
            <w:r>
              <w:t>Deficiencia de profesores de planta.</w:t>
            </w:r>
          </w:p>
          <w:p w:rsidR="00031C6E" w:rsidRDefault="00031C6E" w:rsidP="00031C6E">
            <w:pPr>
              <w:pStyle w:val="Prrafodelista"/>
              <w:numPr>
                <w:ilvl w:val="0"/>
                <w:numId w:val="3"/>
              </w:numPr>
            </w:pPr>
            <w:r>
              <w:t>Gran cantidad de docentes catedráticos.</w:t>
            </w:r>
          </w:p>
          <w:p w:rsidR="00031C6E" w:rsidRDefault="00031C6E" w:rsidP="00031C6E">
            <w:pPr>
              <w:pStyle w:val="Prrafodelista"/>
              <w:numPr>
                <w:ilvl w:val="0"/>
                <w:numId w:val="3"/>
              </w:numPr>
            </w:pPr>
            <w:r>
              <w:t>No hay oportunidad a profesores catedráticos.</w:t>
            </w:r>
          </w:p>
          <w:p w:rsidR="00031C6E" w:rsidRDefault="00031C6E" w:rsidP="00031C6E">
            <w:pPr>
              <w:pStyle w:val="Prrafodelista"/>
              <w:numPr>
                <w:ilvl w:val="0"/>
                <w:numId w:val="3"/>
              </w:numPr>
            </w:pPr>
            <w:r>
              <w:t>Se requieren más profesores de planta.</w:t>
            </w:r>
          </w:p>
          <w:p w:rsidR="00031C6E" w:rsidRDefault="00031C6E" w:rsidP="00031C6E">
            <w:pPr>
              <w:pStyle w:val="Prrafodelista"/>
              <w:numPr>
                <w:ilvl w:val="0"/>
                <w:numId w:val="3"/>
              </w:numPr>
            </w:pPr>
            <w:r>
              <w:t>Mecanismos de selección transparentes.</w:t>
            </w:r>
          </w:p>
          <w:p w:rsidR="00031C6E" w:rsidRDefault="00031C6E" w:rsidP="00031C6E">
            <w:pPr>
              <w:pStyle w:val="Prrafodelista"/>
              <w:numPr>
                <w:ilvl w:val="0"/>
                <w:numId w:val="3"/>
              </w:numPr>
            </w:pPr>
            <w:r>
              <w:t xml:space="preserve">Deficiencia en pedagogía y </w:t>
            </w:r>
            <w:r w:rsidR="00203934">
              <w:t>didácticas</w:t>
            </w:r>
            <w:r>
              <w:t xml:space="preserve"> actuales.</w:t>
            </w:r>
          </w:p>
          <w:p w:rsidR="00031C6E" w:rsidRDefault="00031C6E" w:rsidP="00031C6E">
            <w:pPr>
              <w:pStyle w:val="Prrafodelista"/>
              <w:numPr>
                <w:ilvl w:val="0"/>
                <w:numId w:val="3"/>
              </w:numPr>
            </w:pPr>
            <w:r>
              <w:t>No hay una visión estratégica para numero de profesores de planta por programa.</w:t>
            </w:r>
          </w:p>
          <w:p w:rsidR="00031C6E" w:rsidRDefault="00031C6E" w:rsidP="00031C6E">
            <w:pPr>
              <w:pStyle w:val="Prrafodelista"/>
              <w:numPr>
                <w:ilvl w:val="0"/>
                <w:numId w:val="3"/>
              </w:numPr>
            </w:pPr>
            <w:r>
              <w:t>Profesores catedráticos de 28 horas por semana (de tope).</w:t>
            </w:r>
          </w:p>
          <w:p w:rsidR="00031C6E" w:rsidRDefault="00031C6E" w:rsidP="00031C6E">
            <w:pPr>
              <w:pStyle w:val="Prrafodelista"/>
              <w:numPr>
                <w:ilvl w:val="0"/>
                <w:numId w:val="3"/>
              </w:numPr>
            </w:pPr>
            <w:r>
              <w:t>Profesores transitorios de 10 años al servicio de la universidad en dicha condici</w:t>
            </w:r>
            <w:r w:rsidR="00203934">
              <w:t>ón.</w:t>
            </w:r>
          </w:p>
          <w:p w:rsidR="00203934" w:rsidRDefault="00203934" w:rsidP="00031C6E">
            <w:pPr>
              <w:pStyle w:val="Prrafodelista"/>
              <w:numPr>
                <w:ilvl w:val="0"/>
                <w:numId w:val="3"/>
              </w:numPr>
            </w:pPr>
            <w:r>
              <w:t>Estudio del impacto de los mecanismos de evaluación.</w:t>
            </w:r>
          </w:p>
          <w:p w:rsidR="00203934" w:rsidRDefault="00203934" w:rsidP="00031C6E">
            <w:pPr>
              <w:pStyle w:val="Prrafodelista"/>
              <w:numPr>
                <w:ilvl w:val="0"/>
                <w:numId w:val="3"/>
              </w:numPr>
            </w:pPr>
            <w:r>
              <w:t>Mejores condiciones laborales para los docentes y mayor apoyo para su formación a nivel de maestrías y doctorados.</w:t>
            </w:r>
          </w:p>
          <w:p w:rsidR="00203934" w:rsidRDefault="00203934" w:rsidP="00031C6E">
            <w:pPr>
              <w:pStyle w:val="Prrafodelista"/>
              <w:numPr>
                <w:ilvl w:val="0"/>
                <w:numId w:val="3"/>
              </w:numPr>
            </w:pPr>
            <w:r>
              <w:t>Mecanismos de evaluación docente deficientes, sin implicaciones claras y preguntas poco pertinentes.</w:t>
            </w:r>
          </w:p>
          <w:p w:rsidR="00203934" w:rsidRDefault="00203934" w:rsidP="00031C6E">
            <w:pPr>
              <w:pStyle w:val="Prrafodelista"/>
              <w:numPr>
                <w:ilvl w:val="0"/>
                <w:numId w:val="3"/>
              </w:numPr>
            </w:pPr>
            <w:r>
              <w:t>Poca formación humanística.</w:t>
            </w:r>
          </w:p>
          <w:p w:rsidR="00203934" w:rsidRDefault="00203934" w:rsidP="00031C6E">
            <w:pPr>
              <w:pStyle w:val="Prrafodelista"/>
              <w:numPr>
                <w:ilvl w:val="0"/>
                <w:numId w:val="3"/>
              </w:numPr>
            </w:pPr>
            <w:r>
              <w:t>Evaluación docente muy técnica.</w:t>
            </w:r>
          </w:p>
          <w:p w:rsidR="00203934" w:rsidRDefault="00203934" w:rsidP="00203934"/>
          <w:p w:rsidR="00203934" w:rsidRDefault="00203934" w:rsidP="00203934">
            <w:pPr>
              <w:rPr>
                <w:b/>
              </w:rPr>
            </w:pPr>
            <w:r>
              <w:rPr>
                <w:b/>
              </w:rPr>
              <w:t xml:space="preserve">Como </w:t>
            </w:r>
            <w:r w:rsidRPr="00203934">
              <w:rPr>
                <w:b/>
              </w:rPr>
              <w:t>Retos 2028</w:t>
            </w:r>
            <w:r>
              <w:rPr>
                <w:b/>
              </w:rPr>
              <w:t>:</w:t>
            </w:r>
          </w:p>
          <w:p w:rsidR="00203934" w:rsidRDefault="00203934" w:rsidP="00AB6879">
            <w:pPr>
              <w:pStyle w:val="Prrafodelista"/>
              <w:numPr>
                <w:ilvl w:val="0"/>
                <w:numId w:val="4"/>
              </w:numPr>
            </w:pPr>
            <w:r>
              <w:t>Formación integral docente.</w:t>
            </w:r>
          </w:p>
          <w:p w:rsidR="00203934" w:rsidRDefault="00203934" w:rsidP="00AB6879">
            <w:pPr>
              <w:pStyle w:val="Prrafodelista"/>
              <w:numPr>
                <w:ilvl w:val="0"/>
                <w:numId w:val="4"/>
              </w:numPr>
            </w:pPr>
            <w:r>
              <w:t>Planta docente acorde, en calidad y cantidad, a las expectativas del plan de desarrollo.</w:t>
            </w:r>
          </w:p>
          <w:p w:rsidR="00203934" w:rsidRDefault="00203934" w:rsidP="00AB6879">
            <w:pPr>
              <w:pStyle w:val="Prrafodelista"/>
              <w:numPr>
                <w:ilvl w:val="0"/>
                <w:numId w:val="4"/>
              </w:numPr>
            </w:pPr>
            <w:r>
              <w:t>Plan de capacitación docente implementado.</w:t>
            </w:r>
          </w:p>
          <w:p w:rsidR="00203934" w:rsidRDefault="00203934" w:rsidP="00AB6879">
            <w:pPr>
              <w:pStyle w:val="Prrafodelista"/>
              <w:numPr>
                <w:ilvl w:val="0"/>
                <w:numId w:val="4"/>
              </w:numPr>
            </w:pPr>
            <w:r>
              <w:t>Que la universidad tenga por lo menos el 80% de sus docentes en planta al 2028.</w:t>
            </w:r>
          </w:p>
          <w:p w:rsidR="00203934" w:rsidRDefault="00203934" w:rsidP="00AB6879">
            <w:pPr>
              <w:pStyle w:val="Prrafodelista"/>
              <w:numPr>
                <w:ilvl w:val="0"/>
                <w:numId w:val="4"/>
              </w:numPr>
            </w:pPr>
            <w:r>
              <w:t>Que la universidad tenga por lo menos el 70% de sus docentes con doctorado al 2028.</w:t>
            </w:r>
          </w:p>
          <w:p w:rsidR="00203934" w:rsidRDefault="00203934" w:rsidP="00AB6879">
            <w:pPr>
              <w:pStyle w:val="Prrafodelista"/>
              <w:numPr>
                <w:ilvl w:val="0"/>
                <w:numId w:val="4"/>
              </w:numPr>
            </w:pPr>
            <w:r>
              <w:t>Alcanzar el porcentaje de calidad que propone el SUE de 70% de docentes de planta.</w:t>
            </w:r>
          </w:p>
          <w:p w:rsidR="00203934" w:rsidRDefault="00203934" w:rsidP="00AB6879">
            <w:pPr>
              <w:pStyle w:val="Prrafodelista"/>
              <w:numPr>
                <w:ilvl w:val="0"/>
                <w:numId w:val="4"/>
              </w:numPr>
            </w:pPr>
            <w:r>
              <w:t>Fortalecimiento en formación en rasgos, competencias y valores humanísticos.</w:t>
            </w:r>
          </w:p>
          <w:p w:rsidR="00203934" w:rsidRDefault="00AB6879" w:rsidP="00AB6879">
            <w:pPr>
              <w:pStyle w:val="Prrafodelista"/>
              <w:numPr>
                <w:ilvl w:val="0"/>
                <w:numId w:val="4"/>
              </w:numPr>
            </w:pPr>
            <w:r>
              <w:t>Equidad en cuanto a salarios, estímulos y beneficios laborales.</w:t>
            </w:r>
          </w:p>
          <w:p w:rsidR="00AB6879" w:rsidRDefault="00AB6879" w:rsidP="00AB6879">
            <w:pPr>
              <w:pStyle w:val="Prrafodelista"/>
              <w:numPr>
                <w:ilvl w:val="0"/>
                <w:numId w:val="4"/>
              </w:numPr>
            </w:pPr>
            <w:r>
              <w:t>Posibilitar espacios de practicas organizacionales a los docentes.</w:t>
            </w:r>
          </w:p>
          <w:p w:rsidR="00AB6879" w:rsidRPr="00203934" w:rsidRDefault="00AB6879" w:rsidP="00FD0A20">
            <w:pPr>
              <w:pStyle w:val="Prrafodelista"/>
              <w:numPr>
                <w:ilvl w:val="0"/>
                <w:numId w:val="4"/>
              </w:numPr>
            </w:pPr>
            <w:r>
              <w:t>Mejorar las condiciones de los catedráticos.</w:t>
            </w:r>
            <w:bookmarkStart w:id="0" w:name="_GoBack"/>
            <w:bookmarkEnd w:id="0"/>
          </w:p>
        </w:tc>
      </w:tr>
    </w:tbl>
    <w:p w:rsidR="008C337A" w:rsidRPr="008C337A" w:rsidRDefault="008C337A">
      <w:pPr>
        <w:rPr>
          <w:b/>
        </w:rPr>
      </w:pPr>
    </w:p>
    <w:p w:rsidR="001F26EE" w:rsidRDefault="001F26EE" w:rsidP="001F26EE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:rsidTr="00DE6DAC">
        <w:trPr>
          <w:trHeight w:val="11413"/>
        </w:trPr>
        <w:tc>
          <w:tcPr>
            <w:tcW w:w="8828" w:type="dxa"/>
          </w:tcPr>
          <w:p w:rsidR="001F26EE" w:rsidRDefault="001F26EE" w:rsidP="00DE6DAC">
            <w:pPr>
              <w:rPr>
                <w:b/>
              </w:rPr>
            </w:pPr>
          </w:p>
        </w:tc>
      </w:tr>
    </w:tbl>
    <w:p w:rsidR="001F26EE" w:rsidRPr="008C337A" w:rsidRDefault="001F26EE" w:rsidP="001F26EE">
      <w:pPr>
        <w:rPr>
          <w:b/>
        </w:rPr>
      </w:pPr>
    </w:p>
    <w:p w:rsidR="001F26EE" w:rsidRDefault="001F26EE" w:rsidP="001F26EE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:rsidTr="00DE6DAC">
        <w:trPr>
          <w:trHeight w:val="11413"/>
        </w:trPr>
        <w:tc>
          <w:tcPr>
            <w:tcW w:w="8828" w:type="dxa"/>
          </w:tcPr>
          <w:p w:rsidR="001F26EE" w:rsidRDefault="001F26EE" w:rsidP="00DE6DAC">
            <w:pPr>
              <w:rPr>
                <w:b/>
              </w:rPr>
            </w:pPr>
          </w:p>
        </w:tc>
      </w:tr>
    </w:tbl>
    <w:p w:rsidR="008C337A" w:rsidRDefault="008C337A"/>
    <w:sectPr w:rsidR="008C337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F34" w:rsidRDefault="00F74F34" w:rsidP="008C337A">
      <w:pPr>
        <w:spacing w:after="0" w:line="240" w:lineRule="auto"/>
      </w:pPr>
      <w:r>
        <w:separator/>
      </w:r>
    </w:p>
  </w:endnote>
  <w:endnote w:type="continuationSeparator" w:id="0">
    <w:p w:rsidR="00F74F34" w:rsidRDefault="00F74F34" w:rsidP="008C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F34" w:rsidRDefault="00F74F34" w:rsidP="008C337A">
      <w:pPr>
        <w:spacing w:after="0" w:line="240" w:lineRule="auto"/>
      </w:pPr>
      <w:r>
        <w:separator/>
      </w:r>
    </w:p>
  </w:footnote>
  <w:footnote w:type="continuationSeparator" w:id="0">
    <w:p w:rsidR="00F74F34" w:rsidRDefault="00F74F34" w:rsidP="008C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1F9" w:rsidRDefault="005641F9" w:rsidP="005641F9">
    <w:pPr>
      <w:spacing w:after="0" w:line="240" w:lineRule="auto"/>
      <w:ind w:left="1134" w:right="1327"/>
      <w:jc w:val="center"/>
      <w:rPr>
        <w:b/>
      </w:rPr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4996815</wp:posOffset>
          </wp:positionH>
          <wp:positionV relativeFrom="paragraph">
            <wp:posOffset>62865</wp:posOffset>
          </wp:positionV>
          <wp:extent cx="576944" cy="3810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944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460407" cy="733425"/>
          <wp:effectExtent l="0" t="0" r="0" b="0"/>
          <wp:wrapNone/>
          <wp:docPr id="1" name="Imagen 1" descr="Resultado de imagen para logo ut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ut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07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Proceso de Formulación Plan de Desarrollo Institucional y Autoevaluación Institucional para la renovación de la Acreditación de Alta Calidad.</w:t>
    </w:r>
  </w:p>
  <w:p w:rsidR="008C337A" w:rsidRPr="008C337A" w:rsidRDefault="008C337A" w:rsidP="005641F9">
    <w:pPr>
      <w:spacing w:after="0" w:line="240" w:lineRule="auto"/>
      <w:ind w:left="1134" w:right="1327"/>
      <w:jc w:val="center"/>
      <w:rPr>
        <w:b/>
      </w:rPr>
    </w:pPr>
    <w:r w:rsidRPr="008C337A">
      <w:rPr>
        <w:b/>
      </w:rPr>
      <w:t>Taller N°1. Identificación de factores críticos y retos institucionales</w:t>
    </w:r>
  </w:p>
  <w:p w:rsidR="008C337A" w:rsidRDefault="008C337A" w:rsidP="005641F9">
    <w:pPr>
      <w:pStyle w:val="Encabezado"/>
      <w:ind w:left="1134" w:right="1325"/>
      <w:jc w:val="center"/>
    </w:pPr>
    <w:r w:rsidRPr="008C337A">
      <w:rPr>
        <w:b/>
      </w:rPr>
      <w:t>5 de diciembre de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1233C"/>
    <w:multiLevelType w:val="hybridMultilevel"/>
    <w:tmpl w:val="FEFEDA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A13265"/>
    <w:multiLevelType w:val="hybridMultilevel"/>
    <w:tmpl w:val="03BED1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371A03"/>
    <w:multiLevelType w:val="hybridMultilevel"/>
    <w:tmpl w:val="341808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A16E8E"/>
    <w:multiLevelType w:val="hybridMultilevel"/>
    <w:tmpl w:val="78BC38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37A"/>
    <w:rsid w:val="00031C6E"/>
    <w:rsid w:val="0016062F"/>
    <w:rsid w:val="001A2D84"/>
    <w:rsid w:val="001F26EE"/>
    <w:rsid w:val="00203934"/>
    <w:rsid w:val="002B7157"/>
    <w:rsid w:val="002E6822"/>
    <w:rsid w:val="00385DF4"/>
    <w:rsid w:val="0044435F"/>
    <w:rsid w:val="005641F9"/>
    <w:rsid w:val="007B7F70"/>
    <w:rsid w:val="008C337A"/>
    <w:rsid w:val="008E03AA"/>
    <w:rsid w:val="0091600C"/>
    <w:rsid w:val="009226F3"/>
    <w:rsid w:val="00AB6879"/>
    <w:rsid w:val="00B369AE"/>
    <w:rsid w:val="00B9453D"/>
    <w:rsid w:val="00BB724B"/>
    <w:rsid w:val="00BF6FEF"/>
    <w:rsid w:val="00CA5F03"/>
    <w:rsid w:val="00D355FC"/>
    <w:rsid w:val="00D87E56"/>
    <w:rsid w:val="00F460CA"/>
    <w:rsid w:val="00F57467"/>
    <w:rsid w:val="00F74F34"/>
    <w:rsid w:val="00F8630D"/>
    <w:rsid w:val="00FD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FADAB"/>
  <w15:chartTrackingRefBased/>
  <w15:docId w15:val="{3914C57B-C403-46C8-91F8-ABCE7B6D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  <w:style w:type="paragraph" w:styleId="Prrafodelista">
    <w:name w:val="List Paragraph"/>
    <w:basedOn w:val="Normal"/>
    <w:uiPriority w:val="34"/>
    <w:qFormat/>
    <w:rsid w:val="00160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0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567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john jairo ortiz martinez</cp:lastModifiedBy>
  <cp:revision>15</cp:revision>
  <dcterms:created xsi:type="dcterms:W3CDTF">2018-11-20T13:20:00Z</dcterms:created>
  <dcterms:modified xsi:type="dcterms:W3CDTF">2018-12-06T19:20:00Z</dcterms:modified>
</cp:coreProperties>
</file>