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414E" w14:textId="77777777" w:rsidR="008C337A" w:rsidRPr="008C337A" w:rsidRDefault="008C337A" w:rsidP="008C337A">
      <w:pPr>
        <w:jc w:val="center"/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88"/>
        <w:gridCol w:w="2835"/>
        <w:gridCol w:w="595"/>
        <w:gridCol w:w="688"/>
        <w:gridCol w:w="3722"/>
      </w:tblGrid>
      <w:tr w:rsidR="0044435F" w:rsidRPr="008C337A" w14:paraId="7848B7F4" w14:textId="77777777" w:rsidTr="0044435F">
        <w:trPr>
          <w:trHeight w:val="378"/>
        </w:trPr>
        <w:tc>
          <w:tcPr>
            <w:tcW w:w="988" w:type="dxa"/>
            <w:shd w:val="clear" w:color="auto" w:fill="D5DCE4" w:themeFill="text2" w:themeFillTint="33"/>
            <w:vAlign w:val="center"/>
          </w:tcPr>
          <w:p w14:paraId="6C5E30FD" w14:textId="77777777" w:rsidR="0044435F" w:rsidRPr="008C337A" w:rsidRDefault="0044435F" w:rsidP="008C337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Mesa</w:t>
            </w:r>
          </w:p>
        </w:tc>
        <w:tc>
          <w:tcPr>
            <w:tcW w:w="7840" w:type="dxa"/>
            <w:gridSpan w:val="4"/>
            <w:vAlign w:val="center"/>
          </w:tcPr>
          <w:p w14:paraId="748A4A13" w14:textId="3802679A" w:rsidR="0044435F" w:rsidRPr="008C337A" w:rsidRDefault="0023713B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8C337A" w:rsidRPr="008C337A" w14:paraId="52994581" w14:textId="77777777" w:rsidTr="0044435F">
        <w:trPr>
          <w:trHeight w:val="696"/>
        </w:trPr>
        <w:tc>
          <w:tcPr>
            <w:tcW w:w="988" w:type="dxa"/>
            <w:shd w:val="clear" w:color="auto" w:fill="D5DCE4" w:themeFill="text2" w:themeFillTint="33"/>
            <w:vAlign w:val="center"/>
          </w:tcPr>
          <w:p w14:paraId="18C611FD" w14:textId="77777777"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Moderador</w:t>
            </w:r>
          </w:p>
        </w:tc>
        <w:tc>
          <w:tcPr>
            <w:tcW w:w="2835" w:type="dxa"/>
            <w:vAlign w:val="center"/>
          </w:tcPr>
          <w:p w14:paraId="01ACE49D" w14:textId="2D949062" w:rsidR="008C337A" w:rsidRPr="008C337A" w:rsidRDefault="0023713B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José Emilio Pacheco</w:t>
            </w:r>
          </w:p>
        </w:tc>
        <w:tc>
          <w:tcPr>
            <w:tcW w:w="1283" w:type="dxa"/>
            <w:gridSpan w:val="2"/>
            <w:shd w:val="clear" w:color="auto" w:fill="D5DCE4" w:themeFill="text2" w:themeFillTint="33"/>
            <w:vAlign w:val="center"/>
          </w:tcPr>
          <w:p w14:paraId="60CB1C5F" w14:textId="77777777"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Relator</w:t>
            </w:r>
          </w:p>
        </w:tc>
        <w:tc>
          <w:tcPr>
            <w:tcW w:w="3722" w:type="dxa"/>
            <w:vAlign w:val="center"/>
          </w:tcPr>
          <w:p w14:paraId="6B0C5156" w14:textId="5E4A19A6" w:rsidR="008C337A" w:rsidRPr="008C337A" w:rsidRDefault="0023713B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Maria Valentina Trujillo</w:t>
            </w:r>
          </w:p>
        </w:tc>
      </w:tr>
      <w:tr w:rsidR="008C337A" w:rsidRPr="008C337A" w14:paraId="4829D5B9" w14:textId="77777777" w:rsidTr="0044435F">
        <w:trPr>
          <w:trHeight w:val="705"/>
        </w:trPr>
        <w:tc>
          <w:tcPr>
            <w:tcW w:w="988" w:type="dxa"/>
            <w:shd w:val="clear" w:color="auto" w:fill="D5DCE4" w:themeFill="text2" w:themeFillTint="33"/>
            <w:vAlign w:val="center"/>
          </w:tcPr>
          <w:p w14:paraId="5D0C4A0A" w14:textId="77777777"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Condición de calidad</w:t>
            </w:r>
          </w:p>
        </w:tc>
        <w:tc>
          <w:tcPr>
            <w:tcW w:w="2835" w:type="dxa"/>
            <w:vAlign w:val="center"/>
          </w:tcPr>
          <w:p w14:paraId="3B815C37" w14:textId="3EA11AC0" w:rsidR="008C337A" w:rsidRPr="008C337A" w:rsidRDefault="0023713B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Infr</w:t>
            </w:r>
            <w:r w:rsidR="0051096C">
              <w:rPr>
                <w:sz w:val="16"/>
                <w:szCs w:val="16"/>
              </w:rPr>
              <w:t>aestructura</w:t>
            </w:r>
          </w:p>
        </w:tc>
        <w:tc>
          <w:tcPr>
            <w:tcW w:w="1283" w:type="dxa"/>
            <w:gridSpan w:val="2"/>
            <w:shd w:val="clear" w:color="auto" w:fill="D5DCE4" w:themeFill="text2" w:themeFillTint="33"/>
            <w:vAlign w:val="center"/>
          </w:tcPr>
          <w:p w14:paraId="6CBB8A1C" w14:textId="77777777"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Característica(s)</w:t>
            </w:r>
          </w:p>
        </w:tc>
        <w:tc>
          <w:tcPr>
            <w:tcW w:w="3722" w:type="dxa"/>
            <w:vAlign w:val="center"/>
          </w:tcPr>
          <w:p w14:paraId="458C0021" w14:textId="0E5D76E9" w:rsidR="008C337A" w:rsidRPr="0051096C" w:rsidRDefault="0051096C" w:rsidP="0051096C">
            <w:pPr>
              <w:pStyle w:val="Prrafodelista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51096C">
              <w:rPr>
                <w:sz w:val="16"/>
                <w:szCs w:val="16"/>
              </w:rPr>
              <w:t>Disponibilidad y acceso a infraestructura para el desarrollo de las funciones sustantivas, bienestar y actividades administrativas</w:t>
            </w:r>
          </w:p>
          <w:p w14:paraId="71AE5618" w14:textId="53FF4B72" w:rsidR="0051096C" w:rsidRPr="0051096C" w:rsidRDefault="0051096C" w:rsidP="0051096C">
            <w:pPr>
              <w:pStyle w:val="Prrafodelista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Normatividad</w:t>
            </w:r>
          </w:p>
        </w:tc>
      </w:tr>
      <w:tr w:rsidR="008C337A" w14:paraId="5CEC34DB" w14:textId="77777777" w:rsidTr="008C337A">
        <w:tc>
          <w:tcPr>
            <w:tcW w:w="4418" w:type="dxa"/>
            <w:gridSpan w:val="3"/>
            <w:shd w:val="clear" w:color="auto" w:fill="D5DCE4" w:themeFill="text2" w:themeFillTint="33"/>
          </w:tcPr>
          <w:p w14:paraId="07F8EF8E" w14:textId="26EDDDA9" w:rsidR="008C337A" w:rsidRPr="008C337A" w:rsidRDefault="008C337A" w:rsidP="008C337A">
            <w:pPr>
              <w:jc w:val="center"/>
              <w:rPr>
                <w:b/>
              </w:rPr>
            </w:pPr>
            <w:r w:rsidRPr="008C337A">
              <w:rPr>
                <w:b/>
              </w:rPr>
              <w:t>Factores Críticos</w:t>
            </w:r>
          </w:p>
        </w:tc>
        <w:tc>
          <w:tcPr>
            <w:tcW w:w="4410" w:type="dxa"/>
            <w:gridSpan w:val="2"/>
            <w:shd w:val="clear" w:color="auto" w:fill="D5DCE4" w:themeFill="text2" w:themeFillTint="33"/>
          </w:tcPr>
          <w:p w14:paraId="740AC9CA" w14:textId="77777777" w:rsidR="008C337A" w:rsidRPr="008C337A" w:rsidRDefault="008C337A" w:rsidP="008C337A">
            <w:pPr>
              <w:jc w:val="center"/>
              <w:rPr>
                <w:b/>
              </w:rPr>
            </w:pPr>
            <w:r w:rsidRPr="008C337A">
              <w:rPr>
                <w:b/>
              </w:rPr>
              <w:t>Retos 2028</w:t>
            </w:r>
          </w:p>
        </w:tc>
      </w:tr>
      <w:tr w:rsidR="008C337A" w14:paraId="74856F9E" w14:textId="77777777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14:paraId="1D605369" w14:textId="77777777" w:rsidR="008C337A" w:rsidRDefault="008C337A" w:rsidP="008C337A">
            <w:pPr>
              <w:jc w:val="center"/>
              <w:rPr>
                <w:b/>
              </w:rPr>
            </w:pPr>
          </w:p>
          <w:p w14:paraId="0756FDB5" w14:textId="5FF5073D" w:rsidR="00EA2E40" w:rsidRPr="00E330D4" w:rsidRDefault="00EA2E40" w:rsidP="00EA2E40">
            <w:pPr>
              <w:pStyle w:val="Prrafodelista"/>
              <w:rPr>
                <w:b/>
              </w:rPr>
            </w:pPr>
            <w:r w:rsidRPr="00E330D4">
              <w:rPr>
                <w:b/>
              </w:rPr>
              <w:t>DIRECCIONAMIENTO DE LA INFRAESTRUCTURA</w:t>
            </w:r>
          </w:p>
          <w:p w14:paraId="5623A3AC" w14:textId="77777777" w:rsidR="00EA2E40" w:rsidRDefault="00EA2E40" w:rsidP="00EA2E40">
            <w:pPr>
              <w:pStyle w:val="Prrafodelista"/>
              <w:rPr>
                <w:b/>
              </w:rPr>
            </w:pPr>
          </w:p>
          <w:p w14:paraId="44502528" w14:textId="7BC4D96E" w:rsidR="00EA3261" w:rsidRPr="001C54C1" w:rsidRDefault="00EA3261" w:rsidP="001C54C1">
            <w:pPr>
              <w:pStyle w:val="Prrafodelista"/>
              <w:numPr>
                <w:ilvl w:val="0"/>
                <w:numId w:val="4"/>
              </w:numPr>
              <w:jc w:val="both"/>
            </w:pPr>
            <w:r w:rsidRPr="001C54C1">
              <w:t>Direccionamiento de la infraestructura: Debe tenerse claro hacia donde va la universidad y cuales son sus necesidades.</w:t>
            </w:r>
          </w:p>
          <w:p w14:paraId="260DD583" w14:textId="20B5BF9D" w:rsidR="00C80EF1" w:rsidRPr="001C54C1" w:rsidRDefault="00C80EF1" w:rsidP="001C54C1">
            <w:pPr>
              <w:pStyle w:val="Prrafodelista"/>
              <w:numPr>
                <w:ilvl w:val="0"/>
                <w:numId w:val="4"/>
              </w:numPr>
              <w:jc w:val="both"/>
            </w:pPr>
            <w:r w:rsidRPr="001C54C1">
              <w:t>La implementación de nuevos programas implica nuevas necesidades de infraestructura</w:t>
            </w:r>
            <w:r w:rsidR="00DB2315" w:rsidRPr="001C54C1">
              <w:t>.</w:t>
            </w:r>
          </w:p>
          <w:p w14:paraId="6CB493BE" w14:textId="4CCBEA88" w:rsidR="00C80EF1" w:rsidRPr="008C337A" w:rsidRDefault="00C80EF1" w:rsidP="00876399">
            <w:pPr>
              <w:rPr>
                <w:b/>
              </w:rPr>
            </w:pPr>
          </w:p>
        </w:tc>
        <w:tc>
          <w:tcPr>
            <w:tcW w:w="4410" w:type="dxa"/>
            <w:gridSpan w:val="2"/>
            <w:shd w:val="clear" w:color="auto" w:fill="auto"/>
          </w:tcPr>
          <w:p w14:paraId="5FE485CD" w14:textId="77777777" w:rsidR="008A266D" w:rsidRDefault="008A266D" w:rsidP="008A266D">
            <w:pPr>
              <w:pStyle w:val="Prrafodelista"/>
              <w:rPr>
                <w:b/>
              </w:rPr>
            </w:pPr>
          </w:p>
          <w:p w14:paraId="5CEDFD9C" w14:textId="77777777" w:rsidR="008A266D" w:rsidRDefault="008A266D" w:rsidP="008A266D">
            <w:pPr>
              <w:pStyle w:val="Prrafodelista"/>
              <w:rPr>
                <w:b/>
              </w:rPr>
            </w:pPr>
          </w:p>
          <w:p w14:paraId="32483E16" w14:textId="1BA517D3" w:rsidR="008C337A" w:rsidRPr="001C54C1" w:rsidRDefault="00D9171E" w:rsidP="001C54C1">
            <w:pPr>
              <w:pStyle w:val="Prrafodelista"/>
              <w:numPr>
                <w:ilvl w:val="0"/>
                <w:numId w:val="2"/>
              </w:numPr>
              <w:jc w:val="both"/>
            </w:pPr>
            <w:r>
              <w:t>Certificación tempran</w:t>
            </w:r>
            <w:r w:rsidR="00E561E3" w:rsidRPr="001C54C1">
              <w:t>a en nuevas tecnologías</w:t>
            </w:r>
            <w:r w:rsidR="002313AB" w:rsidRPr="001C54C1">
              <w:t>- TIC</w:t>
            </w:r>
          </w:p>
          <w:p w14:paraId="05275C8E" w14:textId="77777777" w:rsidR="00876399" w:rsidRPr="001C54C1" w:rsidRDefault="002313AB" w:rsidP="001C54C1">
            <w:pPr>
              <w:pStyle w:val="Prrafodelista"/>
              <w:numPr>
                <w:ilvl w:val="0"/>
                <w:numId w:val="2"/>
              </w:numPr>
              <w:jc w:val="both"/>
            </w:pPr>
            <w:r w:rsidRPr="001C54C1">
              <w:t>Facilitar uso de recursos académicos, lúdicos y pedagógicos</w:t>
            </w:r>
          </w:p>
          <w:p w14:paraId="0C353600" w14:textId="77777777" w:rsidR="002313AB" w:rsidRPr="001C54C1" w:rsidRDefault="002313AB" w:rsidP="001C54C1">
            <w:pPr>
              <w:pStyle w:val="Prrafodelista"/>
              <w:numPr>
                <w:ilvl w:val="0"/>
                <w:numId w:val="2"/>
              </w:numPr>
              <w:jc w:val="both"/>
            </w:pPr>
            <w:r w:rsidRPr="001C54C1">
              <w:t>Consolidación de campus: accesibilidad, atención de emergenci</w:t>
            </w:r>
            <w:r w:rsidR="00CC02B0" w:rsidRPr="001C54C1">
              <w:t>as, movilidad e identidad</w:t>
            </w:r>
            <w:r w:rsidRPr="001C54C1">
              <w:t xml:space="preserve"> arquitectónica.</w:t>
            </w:r>
          </w:p>
          <w:p w14:paraId="6694C639" w14:textId="11992E1E" w:rsidR="004B00D8" w:rsidRPr="00876399" w:rsidRDefault="004B00D8" w:rsidP="001C54C1">
            <w:pPr>
              <w:pStyle w:val="Prrafodelista"/>
              <w:numPr>
                <w:ilvl w:val="0"/>
                <w:numId w:val="2"/>
              </w:numPr>
              <w:jc w:val="both"/>
              <w:rPr>
                <w:b/>
              </w:rPr>
            </w:pPr>
            <w:r w:rsidRPr="001C54C1">
              <w:t>Acercamiento de la universidad con los empresarios, donde los estudiantes hagan prácticas empresariales y los empresarios busquen desarrollos tecnológicos en la universidad.</w:t>
            </w:r>
          </w:p>
        </w:tc>
      </w:tr>
      <w:tr w:rsidR="008C337A" w14:paraId="5E5886BF" w14:textId="77777777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14:paraId="3B1223BB" w14:textId="1362D8C1" w:rsidR="008C337A" w:rsidRDefault="00EA2E40" w:rsidP="008C337A">
            <w:pPr>
              <w:jc w:val="center"/>
              <w:rPr>
                <w:b/>
              </w:rPr>
            </w:pPr>
            <w:r>
              <w:rPr>
                <w:b/>
              </w:rPr>
              <w:t>SOSTENIBILIDAD</w:t>
            </w:r>
          </w:p>
          <w:p w14:paraId="76897E5E" w14:textId="77777777" w:rsidR="00295C08" w:rsidRDefault="00295C08" w:rsidP="008C337A">
            <w:pPr>
              <w:jc w:val="center"/>
              <w:rPr>
                <w:b/>
              </w:rPr>
            </w:pPr>
          </w:p>
          <w:p w14:paraId="13C1C68D" w14:textId="2134EC5C" w:rsidR="00295C08" w:rsidRPr="001C54C1" w:rsidRDefault="00295C08" w:rsidP="001C54C1">
            <w:pPr>
              <w:pStyle w:val="Prrafodelista"/>
              <w:numPr>
                <w:ilvl w:val="0"/>
                <w:numId w:val="7"/>
              </w:numPr>
              <w:jc w:val="both"/>
            </w:pPr>
            <w:r w:rsidRPr="001C54C1">
              <w:t>Presupuesto para pasar de laboratorios tradicionales a laboratorios</w:t>
            </w:r>
            <w:r w:rsidR="001111B3" w:rsidRPr="001C54C1">
              <w:t xml:space="preserve"> </w:t>
            </w:r>
            <w:r w:rsidRPr="001C54C1">
              <w:t>c</w:t>
            </w:r>
            <w:r w:rsidR="00DB2315" w:rsidRPr="001C54C1">
              <w:t>on prototipos tecnológicos pilotos.</w:t>
            </w:r>
          </w:p>
          <w:p w14:paraId="388F7A40" w14:textId="759D2C23" w:rsidR="00DB2315" w:rsidRPr="001C54C1" w:rsidRDefault="00CA3222" w:rsidP="001C54C1">
            <w:pPr>
              <w:pStyle w:val="Prrafodelista"/>
              <w:numPr>
                <w:ilvl w:val="0"/>
                <w:numId w:val="7"/>
              </w:numPr>
              <w:jc w:val="both"/>
            </w:pPr>
            <w:r>
              <w:t>El d</w:t>
            </w:r>
            <w:r w:rsidR="00DB2315" w:rsidRPr="001C54C1">
              <w:t>esarrollo tecnológico debe ir al ritmo del proyecto educativo institucional y crecimiento en el presupuesto base</w:t>
            </w:r>
            <w:r>
              <w:t>.</w:t>
            </w:r>
          </w:p>
          <w:p w14:paraId="10D076F2" w14:textId="647FB8D4" w:rsidR="00DB2315" w:rsidRPr="001C54C1" w:rsidRDefault="00DB2315" w:rsidP="001C54C1">
            <w:pPr>
              <w:pStyle w:val="Prrafodelista"/>
              <w:numPr>
                <w:ilvl w:val="0"/>
                <w:numId w:val="7"/>
              </w:numPr>
              <w:jc w:val="both"/>
            </w:pPr>
            <w:r w:rsidRPr="001C54C1">
              <w:t>Actualización de redes de la infraestructura de la universidad</w:t>
            </w:r>
          </w:p>
          <w:p w14:paraId="12E27CB4" w14:textId="77777777" w:rsidR="00DB2315" w:rsidRPr="001C54C1" w:rsidRDefault="00DB2315" w:rsidP="001C54C1">
            <w:pPr>
              <w:pStyle w:val="Prrafodelista"/>
              <w:numPr>
                <w:ilvl w:val="0"/>
                <w:numId w:val="7"/>
              </w:numPr>
              <w:jc w:val="both"/>
            </w:pPr>
            <w:r w:rsidRPr="001C54C1">
              <w:t>Falta de laboratorios y equipos</w:t>
            </w:r>
          </w:p>
          <w:p w14:paraId="693CD14B" w14:textId="4CE5B2B1" w:rsidR="00DB2315" w:rsidRPr="001C54C1" w:rsidRDefault="00DB2315" w:rsidP="001C54C1">
            <w:pPr>
              <w:pStyle w:val="Prrafodelista"/>
              <w:numPr>
                <w:ilvl w:val="0"/>
                <w:numId w:val="7"/>
              </w:numPr>
              <w:jc w:val="both"/>
            </w:pPr>
            <w:r w:rsidRPr="001C54C1">
              <w:t>Renovación de equipos e implementación de tecnologías</w:t>
            </w:r>
          </w:p>
          <w:p w14:paraId="23050A24" w14:textId="6DA43839" w:rsidR="00DB2315" w:rsidRPr="001C54C1" w:rsidRDefault="00DB2315" w:rsidP="001C54C1">
            <w:pPr>
              <w:pStyle w:val="Prrafodelista"/>
              <w:numPr>
                <w:ilvl w:val="0"/>
                <w:numId w:val="7"/>
              </w:numPr>
              <w:jc w:val="both"/>
            </w:pPr>
            <w:r w:rsidRPr="001C54C1">
              <w:t>Adecuación de aulas de acuerdo con una definición moderna del salón de clase</w:t>
            </w:r>
          </w:p>
          <w:p w14:paraId="3E17E45A" w14:textId="1882B068" w:rsidR="00322B49" w:rsidRPr="008C337A" w:rsidRDefault="00322B49" w:rsidP="008C337A">
            <w:pPr>
              <w:jc w:val="center"/>
              <w:rPr>
                <w:b/>
              </w:rPr>
            </w:pPr>
          </w:p>
        </w:tc>
        <w:tc>
          <w:tcPr>
            <w:tcW w:w="4410" w:type="dxa"/>
            <w:gridSpan w:val="2"/>
            <w:shd w:val="clear" w:color="auto" w:fill="auto"/>
          </w:tcPr>
          <w:p w14:paraId="48A9464F" w14:textId="77777777" w:rsidR="008A266D" w:rsidRDefault="008A266D" w:rsidP="008A266D">
            <w:pPr>
              <w:pStyle w:val="Prrafodelista"/>
              <w:rPr>
                <w:b/>
              </w:rPr>
            </w:pPr>
          </w:p>
          <w:p w14:paraId="56660FFB" w14:textId="77777777" w:rsidR="008A266D" w:rsidRDefault="008A266D" w:rsidP="008A266D">
            <w:pPr>
              <w:pStyle w:val="Prrafodelista"/>
              <w:rPr>
                <w:b/>
              </w:rPr>
            </w:pPr>
          </w:p>
          <w:p w14:paraId="247FEF58" w14:textId="77777777" w:rsidR="008A266D" w:rsidRPr="008A266D" w:rsidRDefault="008A266D" w:rsidP="008A266D">
            <w:pPr>
              <w:pStyle w:val="Prrafodelista"/>
              <w:rPr>
                <w:b/>
              </w:rPr>
            </w:pPr>
          </w:p>
          <w:p w14:paraId="343F1C2C" w14:textId="0ED216F5" w:rsidR="008C337A" w:rsidRPr="001C54C1" w:rsidRDefault="001556FB" w:rsidP="001C54C1">
            <w:pPr>
              <w:pStyle w:val="Prrafodelista"/>
              <w:numPr>
                <w:ilvl w:val="0"/>
                <w:numId w:val="1"/>
              </w:numPr>
              <w:jc w:val="both"/>
            </w:pPr>
            <w:r w:rsidRPr="001C54C1">
              <w:t>Programa de actualización, mejora y uso de laboratorios.</w:t>
            </w:r>
          </w:p>
          <w:p w14:paraId="488DBE81" w14:textId="77777777" w:rsidR="00AE644A" w:rsidRPr="001C54C1" w:rsidRDefault="00AE644A" w:rsidP="001C54C1">
            <w:pPr>
              <w:jc w:val="both"/>
            </w:pPr>
          </w:p>
          <w:p w14:paraId="6BC72C1C" w14:textId="52F41B44" w:rsidR="00D963E9" w:rsidRPr="001C54C1" w:rsidRDefault="00D963E9" w:rsidP="001C54C1">
            <w:pPr>
              <w:pStyle w:val="Prrafodelista"/>
              <w:numPr>
                <w:ilvl w:val="0"/>
                <w:numId w:val="1"/>
              </w:numPr>
              <w:jc w:val="both"/>
            </w:pPr>
            <w:r w:rsidRPr="001C54C1">
              <w:t>Adecuación de espacios físicos donde el estudiante sea el centro de aprendizaje</w:t>
            </w:r>
          </w:p>
          <w:p w14:paraId="507CF5D3" w14:textId="77777777" w:rsidR="00C80EF1" w:rsidRPr="001C54C1" w:rsidRDefault="00C80EF1" w:rsidP="001C54C1">
            <w:pPr>
              <w:jc w:val="both"/>
            </w:pPr>
          </w:p>
          <w:p w14:paraId="26C9F956" w14:textId="77777777" w:rsidR="00C80EF1" w:rsidRPr="001C54C1" w:rsidRDefault="00B31BB6" w:rsidP="001C54C1">
            <w:pPr>
              <w:pStyle w:val="Prrafodelista"/>
              <w:numPr>
                <w:ilvl w:val="0"/>
                <w:numId w:val="1"/>
              </w:numPr>
              <w:jc w:val="both"/>
            </w:pPr>
            <w:r w:rsidRPr="001C54C1">
              <w:t>Definir el límite de crecimiento en área construída en el campus. Enfatizar el desarrollo ubanístico en altura y densificación.</w:t>
            </w:r>
          </w:p>
          <w:p w14:paraId="1C5A32E4" w14:textId="77777777" w:rsidR="00B31BB6" w:rsidRPr="001C54C1" w:rsidRDefault="00B31BB6" w:rsidP="001C54C1">
            <w:pPr>
              <w:jc w:val="both"/>
            </w:pPr>
          </w:p>
          <w:p w14:paraId="35A03686" w14:textId="4F9663B0" w:rsidR="00B31BB6" w:rsidRPr="00C80EF1" w:rsidRDefault="00AF5630" w:rsidP="001C54C1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</w:rPr>
            </w:pPr>
            <w:r w:rsidRPr="001C54C1">
              <w:t>Modernización de los edificios actuales</w:t>
            </w:r>
            <w:r>
              <w:rPr>
                <w:b/>
              </w:rPr>
              <w:t xml:space="preserve"> </w:t>
            </w:r>
          </w:p>
        </w:tc>
      </w:tr>
      <w:tr w:rsidR="008C337A" w14:paraId="6B5AC295" w14:textId="77777777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14:paraId="29994EE4" w14:textId="2D6F27E4" w:rsidR="008C337A" w:rsidRPr="00AC6B8C" w:rsidRDefault="00EA2E40" w:rsidP="001111B3">
            <w:r w:rsidRPr="00AC6B8C">
              <w:lastRenderedPageBreak/>
              <w:t>DÉFICIT DE INFRAESTRUCTURA</w:t>
            </w:r>
          </w:p>
          <w:p w14:paraId="5EC33172" w14:textId="77777777" w:rsidR="00DF7AF1" w:rsidRPr="00AC6B8C" w:rsidRDefault="00DF7AF1" w:rsidP="001111B3"/>
          <w:p w14:paraId="2B4DA1AF" w14:textId="3B84EB92" w:rsidR="00322B49" w:rsidRPr="00AC6B8C" w:rsidRDefault="00322B49" w:rsidP="001C54C1">
            <w:pPr>
              <w:pStyle w:val="Prrafodelista"/>
              <w:numPr>
                <w:ilvl w:val="0"/>
                <w:numId w:val="5"/>
              </w:numPr>
              <w:jc w:val="both"/>
            </w:pPr>
            <w:r w:rsidRPr="00AC6B8C">
              <w:t>Pocos espacios</w:t>
            </w:r>
            <w:r w:rsidR="001111B3" w:rsidRPr="00AC6B8C">
              <w:t xml:space="preserve"> para realización de actividades culturales</w:t>
            </w:r>
          </w:p>
          <w:p w14:paraId="014CBCC8" w14:textId="5537F007" w:rsidR="00DF7AF1" w:rsidRPr="00AC6B8C" w:rsidRDefault="00DF7AF1" w:rsidP="001C54C1">
            <w:pPr>
              <w:pStyle w:val="Prrafodelista"/>
              <w:numPr>
                <w:ilvl w:val="0"/>
                <w:numId w:val="5"/>
              </w:numPr>
              <w:jc w:val="both"/>
            </w:pPr>
            <w:r w:rsidRPr="00AC6B8C">
              <w:t>Déficit de espacios físicos en general</w:t>
            </w:r>
          </w:p>
          <w:p w14:paraId="593AFA20" w14:textId="77777777" w:rsidR="00C80EF1" w:rsidRPr="00AC6B8C" w:rsidRDefault="00322B49" w:rsidP="001C54C1">
            <w:pPr>
              <w:pStyle w:val="Prrafodelista"/>
              <w:numPr>
                <w:ilvl w:val="0"/>
                <w:numId w:val="5"/>
              </w:numPr>
              <w:jc w:val="both"/>
            </w:pPr>
            <w:r w:rsidRPr="00AC6B8C">
              <w:t xml:space="preserve"> Mal uso de espacios </w:t>
            </w:r>
          </w:p>
          <w:p w14:paraId="6878B365" w14:textId="77777777" w:rsidR="00322B49" w:rsidRPr="00AC6B8C" w:rsidRDefault="00322B49" w:rsidP="001C54C1">
            <w:pPr>
              <w:pStyle w:val="Prrafodelista"/>
              <w:numPr>
                <w:ilvl w:val="0"/>
                <w:numId w:val="5"/>
              </w:numPr>
              <w:jc w:val="both"/>
            </w:pPr>
            <w:r w:rsidRPr="00AC6B8C">
              <w:t>Ausencia de auditorios con capacidades mayores a 350 personas</w:t>
            </w:r>
          </w:p>
          <w:p w14:paraId="4FE99F6E" w14:textId="77777777" w:rsidR="001A56B7" w:rsidRPr="00AC6B8C" w:rsidRDefault="00082FB6" w:rsidP="001C54C1">
            <w:pPr>
              <w:pStyle w:val="Prrafodelista"/>
              <w:numPr>
                <w:ilvl w:val="0"/>
                <w:numId w:val="5"/>
              </w:numPr>
              <w:jc w:val="both"/>
            </w:pPr>
            <w:r w:rsidRPr="00AC6B8C">
              <w:t>F</w:t>
            </w:r>
            <w:r w:rsidR="001111B3" w:rsidRPr="00AC6B8C">
              <w:t xml:space="preserve">alta de unificacion de espacios, </w:t>
            </w:r>
            <w:r w:rsidRPr="00AC6B8C">
              <w:t>facultades dispersas en diferentes espacios de la universidad.</w:t>
            </w:r>
            <w:r w:rsidR="001A56B7" w:rsidRPr="00AC6B8C">
              <w:t xml:space="preserve"> </w:t>
            </w:r>
          </w:p>
          <w:p w14:paraId="053645F3" w14:textId="665ED2A0" w:rsidR="00DF7AF1" w:rsidRPr="00AC6B8C" w:rsidRDefault="00DF7AF1" w:rsidP="00DF7AF1">
            <w:pPr>
              <w:pStyle w:val="Prrafodelista"/>
            </w:pPr>
          </w:p>
        </w:tc>
        <w:tc>
          <w:tcPr>
            <w:tcW w:w="4410" w:type="dxa"/>
            <w:gridSpan w:val="2"/>
            <w:shd w:val="clear" w:color="auto" w:fill="auto"/>
          </w:tcPr>
          <w:p w14:paraId="3C0B17D3" w14:textId="77777777" w:rsidR="008A266D" w:rsidRPr="00AC6B8C" w:rsidRDefault="008A266D" w:rsidP="008A266D">
            <w:pPr>
              <w:pStyle w:val="Prrafodelista"/>
            </w:pPr>
          </w:p>
          <w:p w14:paraId="5B5B2999" w14:textId="77777777" w:rsidR="008A266D" w:rsidRPr="00AC6B8C" w:rsidRDefault="008A266D" w:rsidP="008A266D">
            <w:pPr>
              <w:pStyle w:val="Prrafodelista"/>
            </w:pPr>
          </w:p>
          <w:p w14:paraId="2EE2533F" w14:textId="3BA06A75" w:rsidR="008C337A" w:rsidRPr="00AC6B8C" w:rsidRDefault="00AF5630" w:rsidP="001C54C1">
            <w:pPr>
              <w:pStyle w:val="Prrafodelista"/>
              <w:numPr>
                <w:ilvl w:val="0"/>
                <w:numId w:val="8"/>
              </w:numPr>
              <w:jc w:val="both"/>
            </w:pPr>
            <w:r w:rsidRPr="00AC6B8C">
              <w:t xml:space="preserve">Construir un nuevo centro de datos </w:t>
            </w:r>
          </w:p>
          <w:p w14:paraId="6362BA75" w14:textId="1D15413C" w:rsidR="00AF5630" w:rsidRPr="00AC6B8C" w:rsidRDefault="00CA3222" w:rsidP="001C54C1">
            <w:pPr>
              <w:pStyle w:val="Prrafodelista"/>
              <w:numPr>
                <w:ilvl w:val="0"/>
                <w:numId w:val="8"/>
              </w:numPr>
              <w:jc w:val="both"/>
            </w:pPr>
            <w:r>
              <w:t>Mayor p</w:t>
            </w:r>
            <w:r w:rsidR="00AF5630" w:rsidRPr="00AC6B8C">
              <w:t>resupuesto para mantenimiento de infraestructura tecnológica</w:t>
            </w:r>
          </w:p>
          <w:p w14:paraId="580A0F2E" w14:textId="77777777" w:rsidR="00AF5630" w:rsidRPr="00AC6B8C" w:rsidRDefault="00AF5630" w:rsidP="001C54C1">
            <w:pPr>
              <w:pStyle w:val="Prrafodelista"/>
              <w:numPr>
                <w:ilvl w:val="0"/>
                <w:numId w:val="8"/>
              </w:numPr>
              <w:jc w:val="both"/>
            </w:pPr>
            <w:r w:rsidRPr="00AC6B8C">
              <w:t xml:space="preserve">Construcción de sendero cubierto </w:t>
            </w:r>
          </w:p>
          <w:p w14:paraId="4751C319" w14:textId="77777777" w:rsidR="00AF5630" w:rsidRPr="00AC6B8C" w:rsidRDefault="00AF5630" w:rsidP="001C54C1">
            <w:pPr>
              <w:pStyle w:val="Prrafodelista"/>
              <w:numPr>
                <w:ilvl w:val="0"/>
                <w:numId w:val="8"/>
              </w:numPr>
              <w:jc w:val="both"/>
            </w:pPr>
            <w:r w:rsidRPr="00AC6B8C">
              <w:t>Implementación de edificio de servicios a la comunidad</w:t>
            </w:r>
          </w:p>
          <w:p w14:paraId="0FD825E7" w14:textId="77777777" w:rsidR="00AF5630" w:rsidRPr="00AC6B8C" w:rsidRDefault="00AF5630" w:rsidP="001C54C1">
            <w:pPr>
              <w:pStyle w:val="Prrafodelista"/>
              <w:numPr>
                <w:ilvl w:val="0"/>
                <w:numId w:val="8"/>
              </w:numPr>
              <w:jc w:val="both"/>
            </w:pPr>
            <w:r w:rsidRPr="00AC6B8C">
              <w:t>Construcción de auditorio con gran capacidad.</w:t>
            </w:r>
          </w:p>
          <w:p w14:paraId="235ACBB5" w14:textId="43AB4511" w:rsidR="00AF5630" w:rsidRPr="00AC6B8C" w:rsidRDefault="00AF5630" w:rsidP="001C54C1">
            <w:pPr>
              <w:pStyle w:val="Prrafodelista"/>
              <w:numPr>
                <w:ilvl w:val="0"/>
                <w:numId w:val="8"/>
              </w:numPr>
              <w:jc w:val="both"/>
            </w:pPr>
            <w:r w:rsidRPr="00AC6B8C">
              <w:t xml:space="preserve">Incremento del uso de la infraestructura </w:t>
            </w:r>
            <w:r w:rsidR="00CA3222">
              <w:t>verde por parte de la comunidad (Fines educativos)</w:t>
            </w:r>
          </w:p>
          <w:p w14:paraId="2232A5A8" w14:textId="0E948F7E" w:rsidR="00AF5630" w:rsidRPr="00AC6B8C" w:rsidRDefault="00CA3222" w:rsidP="001C54C1">
            <w:pPr>
              <w:pStyle w:val="Prrafodelista"/>
              <w:numPr>
                <w:ilvl w:val="0"/>
                <w:numId w:val="8"/>
              </w:numPr>
              <w:jc w:val="both"/>
            </w:pPr>
            <w:r>
              <w:t>Implementación de e</w:t>
            </w:r>
            <w:r w:rsidR="00AF5630" w:rsidRPr="00AC6B8C">
              <w:t>spacios adecuados para personal de servicios, contratistas</w:t>
            </w:r>
          </w:p>
          <w:p w14:paraId="0E2638B9" w14:textId="0D0652AA" w:rsidR="00AF5630" w:rsidRPr="00AC6B8C" w:rsidRDefault="00AF5630" w:rsidP="001C54C1">
            <w:pPr>
              <w:pStyle w:val="Prrafodelista"/>
              <w:numPr>
                <w:ilvl w:val="0"/>
                <w:numId w:val="8"/>
              </w:numPr>
              <w:jc w:val="both"/>
            </w:pPr>
            <w:r w:rsidRPr="00AC6B8C">
              <w:t>Mejorar servicios de cafetería</w:t>
            </w:r>
            <w:r w:rsidR="00E31DBD" w:rsidRPr="00AC6B8C">
              <w:t xml:space="preserve"> mediante la implementación de un restaurante universitario.</w:t>
            </w:r>
          </w:p>
        </w:tc>
      </w:tr>
      <w:tr w:rsidR="008C337A" w14:paraId="4C85C515" w14:textId="77777777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14:paraId="684B1A2D" w14:textId="0C09F0FB" w:rsidR="00E330D4" w:rsidRDefault="00E330D4" w:rsidP="0023713B">
            <w:pPr>
              <w:rPr>
                <w:b/>
              </w:rPr>
            </w:pPr>
            <w:r>
              <w:rPr>
                <w:b/>
              </w:rPr>
              <w:t>INFRAESTRUCTURA VERDE</w:t>
            </w:r>
          </w:p>
          <w:p w14:paraId="24381042" w14:textId="77777777" w:rsidR="00E330D4" w:rsidRDefault="00E330D4" w:rsidP="0023713B">
            <w:pPr>
              <w:rPr>
                <w:b/>
              </w:rPr>
            </w:pPr>
          </w:p>
          <w:p w14:paraId="7D402AEB" w14:textId="4AA6AD17" w:rsidR="008C337A" w:rsidRDefault="001556FB" w:rsidP="00CA3222">
            <w:pPr>
              <w:pStyle w:val="Prrafodelista"/>
              <w:numPr>
                <w:ilvl w:val="0"/>
                <w:numId w:val="9"/>
              </w:numPr>
              <w:jc w:val="both"/>
            </w:pPr>
            <w:r w:rsidRPr="001C54C1">
              <w:t>Infraestructura verde: Conservación de la infraestructura actual</w:t>
            </w:r>
          </w:p>
          <w:p w14:paraId="13E7C2DF" w14:textId="7AFA8CC1" w:rsidR="00082FB6" w:rsidRPr="00CA3222" w:rsidRDefault="008A266D" w:rsidP="00CA3222">
            <w:pPr>
              <w:pStyle w:val="Prrafodelista"/>
              <w:numPr>
                <w:ilvl w:val="0"/>
                <w:numId w:val="9"/>
              </w:numPr>
              <w:jc w:val="both"/>
              <w:rPr>
                <w:b/>
              </w:rPr>
            </w:pPr>
            <w:r w:rsidRPr="001C54C1">
              <w:t>Posicionamiento déb</w:t>
            </w:r>
            <w:r w:rsidR="00082FB6" w:rsidRPr="001C54C1">
              <w:t>il de criterios ambientales en construcción y operación</w:t>
            </w:r>
          </w:p>
        </w:tc>
        <w:tc>
          <w:tcPr>
            <w:tcW w:w="4410" w:type="dxa"/>
            <w:gridSpan w:val="2"/>
            <w:shd w:val="clear" w:color="auto" w:fill="auto"/>
          </w:tcPr>
          <w:p w14:paraId="5357C393" w14:textId="77777777" w:rsidR="008A266D" w:rsidRDefault="008A266D" w:rsidP="008A266D">
            <w:pPr>
              <w:pStyle w:val="Prrafodelista"/>
              <w:rPr>
                <w:b/>
              </w:rPr>
            </w:pPr>
          </w:p>
          <w:p w14:paraId="68F6B4F1" w14:textId="77777777" w:rsidR="008A266D" w:rsidRDefault="008A266D" w:rsidP="008A266D">
            <w:pPr>
              <w:pStyle w:val="Prrafodelista"/>
              <w:rPr>
                <w:b/>
              </w:rPr>
            </w:pPr>
          </w:p>
          <w:p w14:paraId="0FD0F4AA" w14:textId="5E46CA57" w:rsidR="008C337A" w:rsidRPr="001C54C1" w:rsidRDefault="005456F8" w:rsidP="001C54C1">
            <w:pPr>
              <w:pStyle w:val="Prrafodelista"/>
              <w:numPr>
                <w:ilvl w:val="0"/>
                <w:numId w:val="3"/>
              </w:numPr>
              <w:jc w:val="both"/>
            </w:pPr>
            <w:r w:rsidRPr="001C54C1">
              <w:t>Crecimiento sostenible: Implementación de arquitectura bioclimática, certificaciones leed, cubiertas verdes, páneles solares.</w:t>
            </w:r>
          </w:p>
          <w:p w14:paraId="1EA91569" w14:textId="77777777" w:rsidR="00E561E3" w:rsidRPr="001C54C1" w:rsidRDefault="00E561E3" w:rsidP="001C54C1">
            <w:pPr>
              <w:pStyle w:val="Prrafodelista"/>
              <w:numPr>
                <w:ilvl w:val="0"/>
                <w:numId w:val="3"/>
              </w:numPr>
              <w:jc w:val="both"/>
            </w:pPr>
            <w:r w:rsidRPr="001C54C1">
              <w:t>Definición del límite de crecimiento de área construida en el campus</w:t>
            </w:r>
          </w:p>
          <w:p w14:paraId="66E4F276" w14:textId="77777777" w:rsidR="00E561E3" w:rsidRPr="001C54C1" w:rsidRDefault="00E561E3" w:rsidP="001C54C1">
            <w:pPr>
              <w:pStyle w:val="Prrafodelista"/>
              <w:numPr>
                <w:ilvl w:val="0"/>
                <w:numId w:val="3"/>
              </w:numPr>
              <w:jc w:val="both"/>
            </w:pPr>
            <w:r w:rsidRPr="001C54C1">
              <w:t>Inversión en infraestructura ecotecnológica</w:t>
            </w:r>
          </w:p>
          <w:p w14:paraId="3D2B987D" w14:textId="12E4C04D" w:rsidR="00E561E3" w:rsidRPr="00E561E3" w:rsidRDefault="00E561E3" w:rsidP="001C54C1">
            <w:pPr>
              <w:pStyle w:val="Prrafodelista"/>
              <w:numPr>
                <w:ilvl w:val="0"/>
                <w:numId w:val="3"/>
              </w:numPr>
              <w:jc w:val="both"/>
              <w:rPr>
                <w:b/>
              </w:rPr>
            </w:pPr>
            <w:r w:rsidRPr="001C54C1">
              <w:t>Redensificar áreas existentes en la universidad (crecimiento vertical) en lugar de emplear mayores áreas.</w:t>
            </w:r>
          </w:p>
        </w:tc>
      </w:tr>
    </w:tbl>
    <w:p w14:paraId="55942309" w14:textId="77777777" w:rsidR="001F26EE" w:rsidRPr="008E03AA" w:rsidRDefault="001F26EE">
      <w:pPr>
        <w:rPr>
          <w:b/>
          <w:sz w:val="20"/>
        </w:rPr>
      </w:pPr>
      <w:r w:rsidRPr="008E03AA">
        <w:rPr>
          <w:b/>
          <w:sz w:val="20"/>
        </w:rPr>
        <w:t>Nota: Se anexa listado de asistencia de los participantes de mesa.</w:t>
      </w:r>
      <w:r w:rsidRPr="008E03AA">
        <w:rPr>
          <w:b/>
          <w:sz w:val="20"/>
        </w:rPr>
        <w:br w:type="page"/>
      </w:r>
    </w:p>
    <w:p w14:paraId="2F1101B6" w14:textId="77777777" w:rsidR="008C337A" w:rsidRDefault="008C337A">
      <w:pPr>
        <w:rPr>
          <w:b/>
        </w:rPr>
      </w:pPr>
      <w:r w:rsidRPr="008C337A">
        <w:rPr>
          <w:b/>
        </w:rPr>
        <w:lastRenderedPageBreak/>
        <w:t>Notas de la discusión: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8C337A" w14:paraId="5DBB6EC3" w14:textId="77777777" w:rsidTr="005641F9">
        <w:trPr>
          <w:trHeight w:val="11205"/>
        </w:trPr>
        <w:tc>
          <w:tcPr>
            <w:tcW w:w="8828" w:type="dxa"/>
          </w:tcPr>
          <w:p w14:paraId="50A61472" w14:textId="77777777" w:rsidR="00EA3261" w:rsidRDefault="00EA3261">
            <w:pPr>
              <w:rPr>
                <w:b/>
              </w:rPr>
            </w:pPr>
          </w:p>
          <w:p w14:paraId="305B5B70" w14:textId="1D41BF6C" w:rsidR="003776B7" w:rsidRDefault="003776B7" w:rsidP="0013576E">
            <w:pPr>
              <w:jc w:val="both"/>
              <w:rPr>
                <w:b/>
              </w:rPr>
            </w:pPr>
            <w:r>
              <w:rPr>
                <w:b/>
              </w:rPr>
              <w:t>FACTORES CRÍTICOS</w:t>
            </w:r>
          </w:p>
          <w:p w14:paraId="3BCF9B6C" w14:textId="77777777" w:rsidR="003776B7" w:rsidRDefault="003776B7" w:rsidP="0013576E">
            <w:pPr>
              <w:jc w:val="both"/>
              <w:rPr>
                <w:b/>
              </w:rPr>
            </w:pPr>
          </w:p>
          <w:p w14:paraId="43BC3DB7" w14:textId="2701BD75" w:rsidR="00EA3261" w:rsidRPr="001A1822" w:rsidRDefault="0013576E" w:rsidP="0013576E">
            <w:pPr>
              <w:jc w:val="both"/>
            </w:pPr>
            <w:r w:rsidRPr="0013576E">
              <w:rPr>
                <w:b/>
              </w:rPr>
              <w:t>ORLANDO CAÑAS</w:t>
            </w:r>
            <w:r w:rsidRPr="001A1822">
              <w:t>: DEBE REALIZARSE UN DIRECCIONAMIENTO DE LA UNIVERSIDAD, DONDE SE TENGA CLARO PARA DONDE VA LA UNIVERSIDAD Y QUE LE HACE FALTA.</w:t>
            </w:r>
          </w:p>
          <w:p w14:paraId="137825E0" w14:textId="77777777" w:rsidR="00EA3261" w:rsidRPr="0013576E" w:rsidRDefault="00EA3261" w:rsidP="0013576E">
            <w:pPr>
              <w:jc w:val="both"/>
              <w:rPr>
                <w:b/>
              </w:rPr>
            </w:pPr>
          </w:p>
          <w:p w14:paraId="2E7B546B" w14:textId="1AFF1F96" w:rsidR="00E76CCF" w:rsidRPr="001A1822" w:rsidRDefault="0013576E" w:rsidP="0013576E">
            <w:pPr>
              <w:jc w:val="both"/>
            </w:pPr>
            <w:r w:rsidRPr="0013576E">
              <w:rPr>
                <w:b/>
              </w:rPr>
              <w:t>JUAN PABLO</w:t>
            </w:r>
            <w:r w:rsidR="00583798">
              <w:rPr>
                <w:b/>
              </w:rPr>
              <w:t xml:space="preserve"> TRUJILLO</w:t>
            </w:r>
            <w:r w:rsidRPr="0013576E">
              <w:rPr>
                <w:b/>
              </w:rPr>
              <w:t>:</w:t>
            </w:r>
            <w:r w:rsidR="00CA3222">
              <w:t xml:space="preserve"> EXISTE</w:t>
            </w:r>
            <w:r w:rsidRPr="0013576E">
              <w:rPr>
                <w:b/>
              </w:rPr>
              <w:t xml:space="preserve"> </w:t>
            </w:r>
            <w:r w:rsidRPr="001A1822">
              <w:t>FALTA DE UNIFICACIÓN DE ESPACIOS, ACTUALMENTE LA FACULTAD DE CIENCIAS BÁSICAS SE ENCUENTRA DISPERSA EN OCHO DIFERENTES ESPACIOS DE LA UNIVERSIDAD, LO QUE DIFICULTA EL CONTROL DE PERSONAL Y DOCENTES.</w:t>
            </w:r>
          </w:p>
          <w:p w14:paraId="7D86CC3D" w14:textId="77777777" w:rsidR="00E76CCF" w:rsidRPr="001A1822" w:rsidRDefault="00E76CCF" w:rsidP="0013576E">
            <w:pPr>
              <w:jc w:val="both"/>
            </w:pPr>
          </w:p>
          <w:p w14:paraId="37562E4E" w14:textId="309FA4F9" w:rsidR="00E76CCF" w:rsidRPr="001A1822" w:rsidRDefault="0013576E" w:rsidP="0013576E">
            <w:pPr>
              <w:jc w:val="both"/>
            </w:pPr>
            <w:r w:rsidRPr="0013576E">
              <w:rPr>
                <w:b/>
              </w:rPr>
              <w:t xml:space="preserve">ORLANDO CAÑAS: </w:t>
            </w:r>
            <w:r w:rsidRPr="001A1822">
              <w:t>LAS ÁREAS ADMINISTRATIVAS ESTÁN ESPARCIDAS POR TODA LA UNIVERSIDAD, SERÍA IDEAL QUE SE PUEDAN AGRUPAR LAS DIFERENTES ÁREAS: ÁREAS ADMINISTRATIVAS, ÁR</w:t>
            </w:r>
            <w:r w:rsidR="00CA3222">
              <w:t>EAS ACADÉMICAS, AULAS DE CLASES, ENTRE OTRAS.</w:t>
            </w:r>
          </w:p>
          <w:p w14:paraId="003B40C7" w14:textId="77777777" w:rsidR="00E76CCF" w:rsidRPr="001A1822" w:rsidRDefault="00E76CCF" w:rsidP="0013576E">
            <w:pPr>
              <w:jc w:val="both"/>
            </w:pPr>
          </w:p>
          <w:p w14:paraId="7C30CEFB" w14:textId="73980646" w:rsidR="00E76CCF" w:rsidRPr="001A1822" w:rsidRDefault="0013576E" w:rsidP="0013576E">
            <w:pPr>
              <w:jc w:val="both"/>
            </w:pPr>
            <w:r>
              <w:rPr>
                <w:b/>
              </w:rPr>
              <w:t>GERMAN A HOLGUÍN:</w:t>
            </w:r>
            <w:r w:rsidRPr="001A1822">
              <w:t xml:space="preserve"> SI SE AGRUPAN POR ÁREAS, LOS DOCENTES DEBEN ESTAR CERCA DE LAS AULAS</w:t>
            </w:r>
            <w:r w:rsidR="001A1822">
              <w:t>.</w:t>
            </w:r>
          </w:p>
          <w:p w14:paraId="77817854" w14:textId="77777777" w:rsidR="00E76CCF" w:rsidRDefault="00E76CCF" w:rsidP="0013576E">
            <w:pPr>
              <w:jc w:val="both"/>
              <w:rPr>
                <w:b/>
              </w:rPr>
            </w:pPr>
          </w:p>
          <w:p w14:paraId="4E2669E7" w14:textId="2F69A804" w:rsidR="000F7F8F" w:rsidRDefault="0013576E" w:rsidP="0013576E">
            <w:pPr>
              <w:jc w:val="both"/>
              <w:rPr>
                <w:b/>
              </w:rPr>
            </w:pPr>
            <w:r>
              <w:rPr>
                <w:b/>
              </w:rPr>
              <w:t>ORLANDO</w:t>
            </w:r>
            <w:r w:rsidR="003776B7">
              <w:rPr>
                <w:b/>
              </w:rPr>
              <w:t xml:space="preserve"> CAÑAS</w:t>
            </w:r>
            <w:r>
              <w:rPr>
                <w:b/>
              </w:rPr>
              <w:t xml:space="preserve">: </w:t>
            </w:r>
            <w:r w:rsidR="001A1822">
              <w:t>SE PROPONE AGRUPAR</w:t>
            </w:r>
            <w:r w:rsidRPr="001A1822">
              <w:t xml:space="preserve"> LAS ÁREAS PERO DEJARLAS CERCANAS EN UN SOLO COM</w:t>
            </w:r>
            <w:r w:rsidR="001A1822">
              <w:t>PLEJO. SE MANIFIEST</w:t>
            </w:r>
            <w:r w:rsidR="00CA3222">
              <w:t>A QUE, SI SE MEZCLAN, POR EJEMPLO: LOS CUBÍCULOS</w:t>
            </w:r>
            <w:r w:rsidR="001A1822">
              <w:t xml:space="preserve"> DE DOCENTES CON AULAS Y LABORATORIOS PODRÍAN GENERARSE CONFLICTOS DE RUIDO.</w:t>
            </w:r>
          </w:p>
          <w:p w14:paraId="32B98F6C" w14:textId="77777777" w:rsidR="000F7F8F" w:rsidRDefault="000F7F8F" w:rsidP="0013576E">
            <w:pPr>
              <w:jc w:val="both"/>
              <w:rPr>
                <w:b/>
              </w:rPr>
            </w:pPr>
          </w:p>
          <w:p w14:paraId="13BFE72C" w14:textId="14C223E2" w:rsidR="000F7F8F" w:rsidRDefault="0013576E" w:rsidP="0013576E">
            <w:pPr>
              <w:jc w:val="both"/>
              <w:rPr>
                <w:b/>
              </w:rPr>
            </w:pPr>
            <w:r>
              <w:rPr>
                <w:b/>
              </w:rPr>
              <w:t>OSWALDO</w:t>
            </w:r>
            <w:r w:rsidR="003776B7">
              <w:rPr>
                <w:b/>
              </w:rPr>
              <w:t xml:space="preserve"> AGUDELO</w:t>
            </w:r>
            <w:r>
              <w:rPr>
                <w:b/>
              </w:rPr>
              <w:t xml:space="preserve">: </w:t>
            </w:r>
            <w:r w:rsidRPr="001A1822">
              <w:t>SE PRESENTA UN ATRASO TECNÓLOGICO DE DIEZ AÑOS EN LA UNIVERSIDAD, HAY DIFERENTES FORMAS DE REALIZAR NO SÓLO AULAS CONVENCIONALES, SE DEBEN MEJO</w:t>
            </w:r>
            <w:r w:rsidR="001A1822" w:rsidRPr="001A1822">
              <w:t xml:space="preserve">RAR LOS ASPECTOS DE TECNOLOGÍA Y EL PRESUPUESTO PARA DICHA MEJORA </w:t>
            </w:r>
            <w:r w:rsidRPr="001A1822">
              <w:t>DEBE SER UN PROCESO BASE.</w:t>
            </w:r>
          </w:p>
          <w:p w14:paraId="44143AA8" w14:textId="77777777" w:rsidR="000F7F8F" w:rsidRDefault="000F7F8F" w:rsidP="0013576E">
            <w:pPr>
              <w:jc w:val="both"/>
              <w:rPr>
                <w:b/>
              </w:rPr>
            </w:pPr>
          </w:p>
          <w:p w14:paraId="571B174C" w14:textId="0EB1F614" w:rsidR="000F7F8F" w:rsidRPr="00BB4EBF" w:rsidRDefault="0013576E" w:rsidP="0013576E">
            <w:pPr>
              <w:jc w:val="both"/>
            </w:pPr>
            <w:r>
              <w:rPr>
                <w:b/>
              </w:rPr>
              <w:t>FRANCISO</w:t>
            </w:r>
            <w:r w:rsidR="003776B7">
              <w:rPr>
                <w:b/>
              </w:rPr>
              <w:t xml:space="preserve"> URIBE</w:t>
            </w:r>
            <w:r w:rsidR="00BB4EBF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Pr="00BB4EBF">
              <w:t>¿CUÁNTO VALE PONER AL DÍA LA INFAESTRUCTURA TECNOLÓGICA?</w:t>
            </w:r>
          </w:p>
          <w:p w14:paraId="45599766" w14:textId="77777777" w:rsidR="000F7F8F" w:rsidRDefault="000F7F8F" w:rsidP="0013576E">
            <w:pPr>
              <w:jc w:val="both"/>
              <w:rPr>
                <w:b/>
              </w:rPr>
            </w:pPr>
          </w:p>
          <w:p w14:paraId="19120743" w14:textId="08404721" w:rsidR="000F7F8F" w:rsidRDefault="0013576E" w:rsidP="0013576E">
            <w:pPr>
              <w:jc w:val="both"/>
              <w:rPr>
                <w:b/>
              </w:rPr>
            </w:pPr>
            <w:r>
              <w:rPr>
                <w:b/>
              </w:rPr>
              <w:t>OSWALDO</w:t>
            </w:r>
            <w:r w:rsidR="003776B7">
              <w:rPr>
                <w:b/>
              </w:rPr>
              <w:t xml:space="preserve"> AGUDELO</w:t>
            </w:r>
            <w:r>
              <w:rPr>
                <w:b/>
              </w:rPr>
              <w:t xml:space="preserve">: </w:t>
            </w:r>
            <w:r w:rsidRPr="00BB4EBF">
              <w:t>EL PRESUPUESTO ES DE 5000 MILLO</w:t>
            </w:r>
            <w:r w:rsidR="00BB4EBF">
              <w:t>NES, Y ESTÁ</w:t>
            </w:r>
            <w:r w:rsidRPr="00BB4EBF">
              <w:t xml:space="preserve"> PROYECTADO A TRES AÑOS.</w:t>
            </w:r>
          </w:p>
          <w:p w14:paraId="63AD5BB2" w14:textId="77777777" w:rsidR="000F7F8F" w:rsidRDefault="000F7F8F" w:rsidP="0013576E">
            <w:pPr>
              <w:jc w:val="both"/>
              <w:rPr>
                <w:b/>
              </w:rPr>
            </w:pPr>
          </w:p>
          <w:p w14:paraId="38D4E2C8" w14:textId="70C623DC" w:rsidR="000F7F8F" w:rsidRDefault="0013576E" w:rsidP="0013576E">
            <w:pPr>
              <w:jc w:val="both"/>
              <w:rPr>
                <w:b/>
              </w:rPr>
            </w:pPr>
            <w:r>
              <w:rPr>
                <w:b/>
              </w:rPr>
              <w:t>JORGE</w:t>
            </w:r>
            <w:r w:rsidR="003776B7">
              <w:rPr>
                <w:b/>
              </w:rPr>
              <w:t xml:space="preserve"> HUGO GARCÍA</w:t>
            </w:r>
            <w:r>
              <w:rPr>
                <w:b/>
              </w:rPr>
              <w:t xml:space="preserve">: </w:t>
            </w:r>
            <w:r w:rsidRPr="00BB4EBF">
              <w:t xml:space="preserve">EL 58% DEL CAMPUS SON BOSQUES QUE NO SON APROVECHABLES, ACTUALMENTE POR LAS NECESIDADES DE CRECIMIENTO EN INFRAESTRUCTURA, SE DEBEN REALIZAR ESFUERZOS </w:t>
            </w:r>
            <w:r w:rsidR="00BB4EBF" w:rsidRPr="00BB4EBF">
              <w:t>GRANDES  PARA ADQUIRIR PERMISOS,</w:t>
            </w:r>
            <w:r w:rsidRPr="00BB4EBF">
              <w:t xml:space="preserve"> LA PROPUESTA ES DETERMINAR LOS LÍMITES DE CRECIMIENTO REAL DEL CAMPUS, HACIENDO USO</w:t>
            </w:r>
            <w:r w:rsidR="00BB4EBF" w:rsidRPr="00BB4EBF">
              <w:t xml:space="preserve"> DE LAS ÁREAS DE BOSQUES Y D</w:t>
            </w:r>
            <w:r w:rsidRPr="00BB4EBF">
              <w:t>E</w:t>
            </w:r>
            <w:r w:rsidR="00BB4EBF" w:rsidRPr="00BB4EBF">
              <w:t>TERMINAR LAS ÁREAS DE BOSQU</w:t>
            </w:r>
            <w:r w:rsidRPr="00BB4EBF">
              <w:t>ES QUE VAN A SER APROVECHADAS EN LOS PRÓXIMOS 10 AÑOS PARA INICIAR TRÁMITES.  TAMBIÉ</w:t>
            </w:r>
            <w:r w:rsidR="00BB4EBF" w:rsidRPr="00BB4EBF">
              <w:t>N SE DEBERÁ DETERMINAR HASTA QUÉ</w:t>
            </w:r>
            <w:r w:rsidRPr="00BB4EBF">
              <w:t xml:space="preserve"> PUNTO SE VAN A CONSERVAR LOS BOSQUES DE LA UNIVERSIDAD.</w:t>
            </w:r>
          </w:p>
          <w:p w14:paraId="3BEB1B94" w14:textId="77777777" w:rsidR="000F7F8F" w:rsidRDefault="000F7F8F" w:rsidP="0013576E">
            <w:pPr>
              <w:jc w:val="both"/>
              <w:rPr>
                <w:b/>
              </w:rPr>
            </w:pPr>
          </w:p>
          <w:p w14:paraId="458DDE2C" w14:textId="67C5C4E8" w:rsidR="000F7F8F" w:rsidRDefault="0013576E" w:rsidP="0013576E">
            <w:pPr>
              <w:jc w:val="both"/>
              <w:rPr>
                <w:b/>
              </w:rPr>
            </w:pPr>
            <w:r>
              <w:rPr>
                <w:b/>
              </w:rPr>
              <w:t>JUAN DAVID</w:t>
            </w:r>
            <w:r w:rsidR="003776B7">
              <w:rPr>
                <w:b/>
              </w:rPr>
              <w:t xml:space="preserve"> CORDOBA </w:t>
            </w:r>
            <w:r>
              <w:rPr>
                <w:b/>
              </w:rPr>
              <w:t xml:space="preserve">: </w:t>
            </w:r>
            <w:r w:rsidRPr="003146F4">
              <w:t>EN LA ACTUALIDAD EL ÚNICO ESPACIO DE TRANSVERSALIDAD</w:t>
            </w:r>
            <w:r w:rsidR="003146F4" w:rsidRPr="003146F4">
              <w:t xml:space="preserve"> CULTURAL ES LA MEDIA TORTA Y LA POSIBILIDAD</w:t>
            </w:r>
            <w:r w:rsidRPr="003146F4">
              <w:t xml:space="preserve"> EJECUCIÓN DE ACTIVIDADES EN </w:t>
            </w:r>
            <w:r w:rsidR="003146F4">
              <w:t>DICHO ESPACIO DEPENDE DEL CLIMA LO CUAL GENERA DIFICULTAD EN DÍAS LLUVIOSOS,</w:t>
            </w:r>
            <w:r w:rsidRPr="003146F4">
              <w:t xml:space="preserve"> POR OTRA PARTE SE EXPRESA LA SENSACIÓN DE ABANDONO FRENTE A LA MEDIA TORTA. </w:t>
            </w:r>
          </w:p>
          <w:p w14:paraId="500F4288" w14:textId="77777777" w:rsidR="000F7F8F" w:rsidRDefault="000F7F8F" w:rsidP="0013576E">
            <w:pPr>
              <w:jc w:val="both"/>
              <w:rPr>
                <w:b/>
              </w:rPr>
            </w:pPr>
          </w:p>
          <w:p w14:paraId="74782941" w14:textId="637C557F" w:rsidR="000F7F8F" w:rsidRDefault="0013576E" w:rsidP="0013576E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CESAR CORTÉS: </w:t>
            </w:r>
            <w:r w:rsidRPr="003146F4">
              <w:t>LAS REDES EXISTENTES EN LA UNIVERSIDAD GENERAN LÍMITES EN SU CRECIMIENTO, PORQUE EXISTEN REDES DE 50-60 AÑOS, ALGUNAS ESTÁN COLAPSADAS, POR LO QUE DEBEN ACTUALIZARSE LAS REDES HIDRÁULICAS PARA EVITAR QUE EL CRECIMIENTO DE LA UNIVERSIDAD SE LIMITE.</w:t>
            </w:r>
            <w:r>
              <w:rPr>
                <w:b/>
              </w:rPr>
              <w:t xml:space="preserve"> </w:t>
            </w:r>
          </w:p>
          <w:p w14:paraId="72CBA3A1" w14:textId="77777777" w:rsidR="00E82FA1" w:rsidRDefault="00E82FA1" w:rsidP="0013576E">
            <w:pPr>
              <w:jc w:val="both"/>
              <w:rPr>
                <w:b/>
              </w:rPr>
            </w:pPr>
          </w:p>
          <w:p w14:paraId="1084AFFC" w14:textId="3057282B" w:rsidR="000F7F8F" w:rsidRPr="003146F4" w:rsidRDefault="000F7F8F" w:rsidP="0013576E">
            <w:pPr>
              <w:jc w:val="both"/>
            </w:pPr>
            <w:r>
              <w:rPr>
                <w:b/>
              </w:rPr>
              <w:t xml:space="preserve">JULIAN CARDENAS: </w:t>
            </w:r>
            <w:r w:rsidR="003146F4" w:rsidRPr="003146F4">
              <w:t xml:space="preserve">SE PROPONE </w:t>
            </w:r>
            <w:r w:rsidRPr="003146F4">
              <w:t xml:space="preserve">MEJORA </w:t>
            </w:r>
            <w:r w:rsidR="003146F4" w:rsidRPr="003146F4">
              <w:t xml:space="preserve">EN </w:t>
            </w:r>
            <w:r w:rsidRPr="003146F4">
              <w:t>TEMA</w:t>
            </w:r>
            <w:r w:rsidR="003146F4" w:rsidRPr="003146F4">
              <w:t>S</w:t>
            </w:r>
            <w:r w:rsidRPr="003146F4">
              <w:t xml:space="preserve"> DE ACCESIBILIDAD EN EDIFICACIONES EXISTENTES PARA ATENCIÓN DE EMERGENCIA</w:t>
            </w:r>
            <w:r w:rsidR="003146F4" w:rsidRPr="003146F4">
              <w:t xml:space="preserve"> Y PERSONAS EN CONDICIÓN DE DISCAPACIDAD, REDES DE INCENDIO Y DETECCIÓN ASÍ COMO TAMBIÉN</w:t>
            </w:r>
            <w:r w:rsidRPr="003146F4">
              <w:t xml:space="preserve"> </w:t>
            </w:r>
            <w:r w:rsidR="003146F4" w:rsidRPr="003146F4">
              <w:t>CONSOLIDAR UNA IMAGEN ARQUITECTÓ</w:t>
            </w:r>
            <w:r w:rsidRPr="003146F4">
              <w:t>NICA DEL CAMPUS</w:t>
            </w:r>
            <w:r w:rsidR="003146F4" w:rsidRPr="003146F4">
              <w:t>.</w:t>
            </w:r>
          </w:p>
          <w:p w14:paraId="4D601D21" w14:textId="77777777" w:rsidR="000F7F8F" w:rsidRDefault="000F7F8F" w:rsidP="0013576E">
            <w:pPr>
              <w:jc w:val="both"/>
              <w:rPr>
                <w:b/>
              </w:rPr>
            </w:pPr>
          </w:p>
          <w:p w14:paraId="7B4A58DF" w14:textId="035F68F0" w:rsidR="000F7F8F" w:rsidRDefault="000F7F8F" w:rsidP="0013576E">
            <w:pPr>
              <w:jc w:val="both"/>
              <w:rPr>
                <w:b/>
              </w:rPr>
            </w:pPr>
            <w:r>
              <w:rPr>
                <w:b/>
              </w:rPr>
              <w:t xml:space="preserve">ORLANDO CAÑAS: </w:t>
            </w:r>
            <w:r w:rsidRPr="000F4863">
              <w:t>SI BIEN ES IMPO</w:t>
            </w:r>
            <w:r w:rsidR="00CA3222">
              <w:t>R</w:t>
            </w:r>
            <w:r w:rsidRPr="000F4863">
              <w:t xml:space="preserve">TANTE EL CRECIMIENTO DE LA INFRAESTRUCTURA, ES IMPORTANTE EL CRECIMIENTO DEL SOSTENIMIENTO DE LA INFRAESTRUCTURA, SE BUSCA LA CONSERVACIÓN DE LAS EDIFICACIONES POR LO QUE SE DEBE </w:t>
            </w:r>
            <w:r w:rsidR="00F46873" w:rsidRPr="000F4863">
              <w:t>INCREMENTAR</w:t>
            </w:r>
            <w:r w:rsidR="00C35EE4" w:rsidRPr="000F4863">
              <w:t xml:space="preserve"> EL PRESUPUESTO PARA LA SOSTENIBILIDAD DE DICHAS EDIFICAC</w:t>
            </w:r>
            <w:r w:rsidR="008A2110" w:rsidRPr="000F4863">
              <w:t>IONES.</w:t>
            </w:r>
          </w:p>
          <w:p w14:paraId="11406C83" w14:textId="77777777" w:rsidR="00C35EE4" w:rsidRDefault="00C35EE4" w:rsidP="0013576E">
            <w:pPr>
              <w:jc w:val="both"/>
              <w:rPr>
                <w:b/>
              </w:rPr>
            </w:pPr>
          </w:p>
          <w:p w14:paraId="754961FA" w14:textId="6123C25A" w:rsidR="00C35EE4" w:rsidRDefault="00C35EE4" w:rsidP="0013576E">
            <w:pPr>
              <w:jc w:val="both"/>
              <w:rPr>
                <w:b/>
              </w:rPr>
            </w:pPr>
            <w:r>
              <w:rPr>
                <w:b/>
              </w:rPr>
              <w:t>FRANCISCO</w:t>
            </w:r>
            <w:r w:rsidR="003776B7">
              <w:rPr>
                <w:b/>
              </w:rPr>
              <w:t xml:space="preserve"> URIBE</w:t>
            </w:r>
            <w:r>
              <w:rPr>
                <w:b/>
              </w:rPr>
              <w:t xml:space="preserve">: </w:t>
            </w:r>
            <w:r w:rsidRPr="00B25B59">
              <w:t xml:space="preserve">SE MODELÓ UNA PROYECCIÓN DE CRECIMIENTO DE POBLACIÓN ESTUDIANTIL, ACTUALMENTE </w:t>
            </w:r>
            <w:r w:rsidR="006B5E8E" w:rsidRPr="00B25B59">
              <w:t xml:space="preserve">SON </w:t>
            </w:r>
            <w:r w:rsidRPr="00B25B59">
              <w:t>20.000 PERSONA</w:t>
            </w:r>
            <w:r w:rsidR="006B5E8E" w:rsidRPr="00B25B59">
              <w:t>S</w:t>
            </w:r>
            <w:r w:rsidRPr="00B25B59">
              <w:t xml:space="preserve"> PERO LA TENDENCIA TERM</w:t>
            </w:r>
            <w:r w:rsidR="00BF67AD" w:rsidRPr="00B25B59">
              <w:t>INARÁ ESTABILIZÁ</w:t>
            </w:r>
            <w:r w:rsidRPr="00B25B59">
              <w:t>NDOSE A 21.000 ESTUDIANTES</w:t>
            </w:r>
            <w:r w:rsidR="006B5E8E" w:rsidRPr="00B25B59">
              <w:t xml:space="preserve"> APROXIMADAMENTE</w:t>
            </w:r>
            <w:r w:rsidRPr="00B25B59">
              <w:t xml:space="preserve">. </w:t>
            </w:r>
            <w:r w:rsidR="00B25B59" w:rsidRPr="00B25B59">
              <w:t>ACTUALMENTE EL ÁREA ES DE</w:t>
            </w:r>
            <w:r w:rsidRPr="00B25B59">
              <w:t xml:space="preserve"> 5,7 </w:t>
            </w:r>
            <w:r w:rsidR="006B5E8E" w:rsidRPr="00B25B59">
              <w:t xml:space="preserve">M2 POR PERSONA, </w:t>
            </w:r>
            <w:r w:rsidRPr="00B25B59">
              <w:t>POR LO QUE TIENE QUE DEFINIRSE SI SE VA A AMPLIAR EL ÁREA DEL CAMPUS O SE VA A DENSIFICAR.</w:t>
            </w:r>
          </w:p>
          <w:p w14:paraId="48B1DE0C" w14:textId="77777777" w:rsidR="00C35EE4" w:rsidRDefault="00C35EE4" w:rsidP="0013576E">
            <w:pPr>
              <w:jc w:val="both"/>
              <w:rPr>
                <w:b/>
              </w:rPr>
            </w:pPr>
          </w:p>
          <w:p w14:paraId="258C1030" w14:textId="2B22457A" w:rsidR="00C35EE4" w:rsidRDefault="00C35EE4" w:rsidP="0013576E">
            <w:pPr>
              <w:jc w:val="both"/>
              <w:rPr>
                <w:b/>
              </w:rPr>
            </w:pPr>
            <w:r>
              <w:rPr>
                <w:b/>
              </w:rPr>
              <w:t>J</w:t>
            </w:r>
            <w:r w:rsidR="006B5E8E">
              <w:rPr>
                <w:b/>
              </w:rPr>
              <w:t>UAN PABLO</w:t>
            </w:r>
            <w:r w:rsidR="003776B7">
              <w:rPr>
                <w:b/>
              </w:rPr>
              <w:t xml:space="preserve"> TRUJILLO</w:t>
            </w:r>
            <w:r w:rsidR="006B5E8E">
              <w:rPr>
                <w:b/>
              </w:rPr>
              <w:t xml:space="preserve">: </w:t>
            </w:r>
            <w:r w:rsidR="00CA3222">
              <w:t>MANIFIESTA QUE HAY UN DÉFICIT DE PARQUEADEROS, PORQUE SÓLO PUEDE CONSEGUIR PARQUEADEROS A CIERTAS HORAS (7:30AM Y 1PM)</w:t>
            </w:r>
          </w:p>
          <w:p w14:paraId="62F84B61" w14:textId="77777777" w:rsidR="00C35EE4" w:rsidRDefault="00C35EE4" w:rsidP="0013576E">
            <w:pPr>
              <w:jc w:val="both"/>
              <w:rPr>
                <w:b/>
              </w:rPr>
            </w:pPr>
          </w:p>
          <w:p w14:paraId="003451DA" w14:textId="6FDCDD3E" w:rsidR="00C35EE4" w:rsidRDefault="00C35EE4" w:rsidP="0013576E">
            <w:pPr>
              <w:jc w:val="both"/>
              <w:rPr>
                <w:b/>
              </w:rPr>
            </w:pPr>
            <w:r>
              <w:rPr>
                <w:b/>
              </w:rPr>
              <w:t xml:space="preserve">ORLANDO CAÑAS: </w:t>
            </w:r>
            <w:r w:rsidRPr="00DD535E">
              <w:t>SE PIENSA QUE NO HAY CAPACIDAD DE PARQUEADEROS, PERO EN MANTENIMIENTO SE IDENTIFICA QUE SÍ EX</w:t>
            </w:r>
            <w:r w:rsidR="00CA3222">
              <w:t xml:space="preserve">ISTE ÁREA DE PARQUEADEROS, </w:t>
            </w:r>
            <w:r w:rsidR="00DD535E" w:rsidRPr="00DD535E">
              <w:t>PERO É</w:t>
            </w:r>
            <w:r w:rsidRPr="00DD535E">
              <w:t xml:space="preserve">STOS QUEDAN MÁS RETIRADOS DE LAS OFICINAS, LA MEDIDA DEL PICO Y PLACA HA SOLUCIONADO EN PARTE LA OCUPACIÓN </w:t>
            </w:r>
            <w:r w:rsidR="00DD535E" w:rsidRPr="00DD535E">
              <w:t xml:space="preserve">DE PARQUEADEROS </w:t>
            </w:r>
            <w:r w:rsidRPr="00DD535E">
              <w:t>DEL CAMPUS.</w:t>
            </w:r>
            <w:r>
              <w:rPr>
                <w:b/>
              </w:rPr>
              <w:t xml:space="preserve"> </w:t>
            </w:r>
          </w:p>
          <w:p w14:paraId="436E94CB" w14:textId="77777777" w:rsidR="00C35EE4" w:rsidRDefault="00C35EE4" w:rsidP="0013576E">
            <w:pPr>
              <w:jc w:val="both"/>
              <w:rPr>
                <w:b/>
              </w:rPr>
            </w:pPr>
          </w:p>
          <w:p w14:paraId="67B9966B" w14:textId="308EEA8D" w:rsidR="00C35EE4" w:rsidRDefault="00C35EE4" w:rsidP="0013576E">
            <w:pPr>
              <w:jc w:val="both"/>
              <w:rPr>
                <w:b/>
              </w:rPr>
            </w:pPr>
            <w:r>
              <w:rPr>
                <w:b/>
              </w:rPr>
              <w:t>JORGE IVAN</w:t>
            </w:r>
            <w:r w:rsidR="003776B7">
              <w:rPr>
                <w:b/>
              </w:rPr>
              <w:t xml:space="preserve"> GARCÍA</w:t>
            </w:r>
            <w:r>
              <w:rPr>
                <w:b/>
              </w:rPr>
              <w:t xml:space="preserve"> : </w:t>
            </w:r>
            <w:r w:rsidRPr="00204FBD">
              <w:t>CUANDO SE PIENSE EN NU</w:t>
            </w:r>
            <w:r w:rsidR="00204FBD" w:rsidRPr="00204FBD">
              <w:t>EVO DESARROLLO (PROGRAMAS) DEBE</w:t>
            </w:r>
            <w:r w:rsidRPr="00204FBD">
              <w:t xml:space="preserve"> PENSARSE MEDIANTE LA IMPLEMENTACIÓN DE ESPACIOS FÍSICOS, LOS ÚLTIMOS PROGRAMAS NO SOLICITARON INFRAESTRUCTURA</w:t>
            </w:r>
            <w:r w:rsidR="00204FBD" w:rsidRPr="00204FBD">
              <w:t xml:space="preserve"> PERO POSTERIORMENTE SE REALIZARON</w:t>
            </w:r>
            <w:r w:rsidRPr="00204FBD">
              <w:t xml:space="preserve"> EXIGENCIAS DE INFRAESTRUCTURA (VETERINARIA Y AGROINDUSTRIA), </w:t>
            </w:r>
            <w:r w:rsidR="00060DCF" w:rsidRPr="00204FBD">
              <w:t xml:space="preserve">POR LO QUE SE DEBEN </w:t>
            </w:r>
            <w:r w:rsidRPr="00204FBD">
              <w:t xml:space="preserve">MEJORAR </w:t>
            </w:r>
            <w:r w:rsidR="00060DCF" w:rsidRPr="00204FBD">
              <w:t xml:space="preserve">LAS </w:t>
            </w:r>
            <w:r w:rsidRPr="00204FBD">
              <w:t xml:space="preserve">EXIGENCIAS PARA </w:t>
            </w:r>
            <w:r w:rsidR="00060DCF" w:rsidRPr="00204FBD">
              <w:t xml:space="preserve">LA </w:t>
            </w:r>
            <w:r w:rsidR="0013576E" w:rsidRPr="00204FBD">
              <w:t>APROBACIÓN DE NUEVOS PROGRAMAS.</w:t>
            </w:r>
          </w:p>
          <w:p w14:paraId="7F65A0C0" w14:textId="77777777" w:rsidR="00C35EE4" w:rsidRDefault="00C35EE4" w:rsidP="0013576E">
            <w:pPr>
              <w:jc w:val="both"/>
              <w:rPr>
                <w:b/>
              </w:rPr>
            </w:pPr>
          </w:p>
          <w:p w14:paraId="3E45DACB" w14:textId="70D9E84F" w:rsidR="00C35EE4" w:rsidRPr="00204FBD" w:rsidRDefault="00C35EE4" w:rsidP="0013576E">
            <w:pPr>
              <w:jc w:val="both"/>
            </w:pPr>
            <w:r>
              <w:rPr>
                <w:b/>
              </w:rPr>
              <w:t>SIGIFREDO</w:t>
            </w:r>
            <w:r w:rsidR="003776B7">
              <w:rPr>
                <w:b/>
              </w:rPr>
              <w:t xml:space="preserve"> ARREGOCÉS</w:t>
            </w:r>
            <w:r>
              <w:rPr>
                <w:b/>
              </w:rPr>
              <w:t xml:space="preserve">: </w:t>
            </w:r>
            <w:r w:rsidRPr="00204FBD">
              <w:t>LOS LABORATORIOS DE LA UNIVERSIDAD CADA DÍA SON MAS OBSOLETOS, LAS NUEVAS TECNOLOGÍAS REQUIEREN MÁS INFRAESTRUCTURA Y MAYOR PRESUPUESTO, SE REQUIEREN LABORATORIOS Y TALLERES DONDE LOS ESTUDIANTES</w:t>
            </w:r>
            <w:r w:rsidR="0013576E" w:rsidRPr="00204FBD">
              <w:t xml:space="preserve"> PUEDAN CONSTRUIR Y DESARROLLAR, NO SÓ</w:t>
            </w:r>
            <w:r w:rsidR="00CA3222">
              <w:t>LO REALIZAR ENSAYOS Y ÉSTE ES</w:t>
            </w:r>
            <w:r w:rsidRPr="00204FBD">
              <w:t xml:space="preserve"> UNO DE LOS ELEMENTOS </w:t>
            </w:r>
            <w:r w:rsidR="00CA3222">
              <w:t>MÁS IMPORTANTES</w:t>
            </w:r>
            <w:r w:rsidRPr="00204FBD">
              <w:t xml:space="preserve"> PARA </w:t>
            </w:r>
            <w:r w:rsidR="00CA3222">
              <w:t>QUE LA UNIVERSIDAD GANE</w:t>
            </w:r>
            <w:r w:rsidRPr="00204FBD">
              <w:t xml:space="preserve"> RECONOCIMIENTO, DEBE AUMENTARSE EL PRESUPUESTO. SE MANIFIESTA QUE </w:t>
            </w:r>
            <w:r w:rsidR="00CA3222">
              <w:t xml:space="preserve">ACTUALMENTE </w:t>
            </w:r>
            <w:r w:rsidRPr="00204FBD">
              <w:t xml:space="preserve">RENOVAR LOS EQUIPOS DE LABORATORIOS ES DIFICULTUOSO. </w:t>
            </w:r>
            <w:r w:rsidR="00204FBD" w:rsidRPr="00204FBD">
              <w:t xml:space="preserve">SE DEBE IMPLEMENTAR LA </w:t>
            </w:r>
            <w:r w:rsidRPr="00204FBD">
              <w:t>CONSTRUC</w:t>
            </w:r>
            <w:r w:rsidR="00204FBD" w:rsidRPr="00204FBD">
              <w:t xml:space="preserve">CIÓN DE PROTOTIPOS </w:t>
            </w:r>
            <w:r w:rsidR="00EA3323" w:rsidRPr="00204FBD">
              <w:t>INDUSTRIALES,</w:t>
            </w:r>
            <w:r w:rsidR="00204FBD" w:rsidRPr="00204FBD">
              <w:t xml:space="preserve"> ASÍ COMO TAMBIÉN,</w:t>
            </w:r>
            <w:r w:rsidRPr="00204FBD">
              <w:t xml:space="preserve"> LOS PROFESORES DEBERÍAN SER DE PLANTA PARA CUBRIR HORAS EXTRAS DE ASESORÍAS</w:t>
            </w:r>
            <w:r w:rsidR="00CA3222">
              <w:t xml:space="preserve"> CON ESTUDIANTES</w:t>
            </w:r>
            <w:r w:rsidR="0013576E" w:rsidRPr="00204FBD">
              <w:t>.</w:t>
            </w:r>
          </w:p>
          <w:p w14:paraId="6B3DE953" w14:textId="77777777" w:rsidR="00C35EE4" w:rsidRPr="00204FBD" w:rsidRDefault="00C35EE4" w:rsidP="0013576E">
            <w:pPr>
              <w:jc w:val="both"/>
            </w:pPr>
          </w:p>
          <w:p w14:paraId="78DE3E49" w14:textId="4D7EDF8E" w:rsidR="00C35EE4" w:rsidRDefault="0013576E" w:rsidP="0013576E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MARIA MÓNICA ARANGO ZAPATA</w:t>
            </w:r>
            <w:r w:rsidR="00C35EE4">
              <w:rPr>
                <w:b/>
              </w:rPr>
              <w:t xml:space="preserve">: </w:t>
            </w:r>
            <w:r w:rsidR="00C35EE4" w:rsidRPr="00204FBD">
              <w:t>SE DEBE TRAER LA INDUSTRIA A LOS LABORATORIOS.</w:t>
            </w:r>
          </w:p>
          <w:p w14:paraId="328EA95F" w14:textId="77777777" w:rsidR="0013576E" w:rsidRDefault="0013576E" w:rsidP="0013576E">
            <w:pPr>
              <w:jc w:val="both"/>
              <w:rPr>
                <w:b/>
              </w:rPr>
            </w:pPr>
          </w:p>
          <w:p w14:paraId="26046B9E" w14:textId="77777777" w:rsidR="0013576E" w:rsidRDefault="0013576E" w:rsidP="0013576E">
            <w:pPr>
              <w:jc w:val="both"/>
              <w:rPr>
                <w:b/>
              </w:rPr>
            </w:pPr>
          </w:p>
          <w:p w14:paraId="644F5A0C" w14:textId="77777777" w:rsidR="000F7F8F" w:rsidRDefault="001556FB" w:rsidP="0013576E">
            <w:pPr>
              <w:jc w:val="both"/>
              <w:rPr>
                <w:b/>
              </w:rPr>
            </w:pPr>
            <w:r>
              <w:rPr>
                <w:b/>
              </w:rPr>
              <w:t xml:space="preserve">RETOS: </w:t>
            </w:r>
          </w:p>
          <w:p w14:paraId="1EE6535C" w14:textId="77777777" w:rsidR="001556FB" w:rsidRDefault="001556FB" w:rsidP="0013576E">
            <w:pPr>
              <w:jc w:val="both"/>
              <w:rPr>
                <w:b/>
              </w:rPr>
            </w:pPr>
          </w:p>
          <w:p w14:paraId="0518A82C" w14:textId="433629C7" w:rsidR="001556FB" w:rsidRDefault="001556FB" w:rsidP="0013576E">
            <w:pPr>
              <w:jc w:val="both"/>
              <w:rPr>
                <w:b/>
              </w:rPr>
            </w:pPr>
            <w:r>
              <w:rPr>
                <w:b/>
              </w:rPr>
              <w:t>FRANCISCO</w:t>
            </w:r>
            <w:r w:rsidR="0013576E">
              <w:rPr>
                <w:b/>
              </w:rPr>
              <w:t xml:space="preserve"> URIBE</w:t>
            </w:r>
            <w:r>
              <w:rPr>
                <w:b/>
              </w:rPr>
              <w:t xml:space="preserve">: </w:t>
            </w:r>
            <w:r w:rsidRPr="000769A6">
              <w:t>DEBE TENERSE UN PROGRAMA DE ACTUALIZACIÓN, MEJORA  Y</w:t>
            </w:r>
            <w:r w:rsidR="0013576E" w:rsidRPr="000769A6">
              <w:t xml:space="preserve"> USO DE LABORATORIOS EXISTENTES.</w:t>
            </w:r>
          </w:p>
          <w:p w14:paraId="53B84B60" w14:textId="77777777" w:rsidR="001556FB" w:rsidRDefault="001556FB" w:rsidP="0013576E">
            <w:pPr>
              <w:jc w:val="both"/>
              <w:rPr>
                <w:b/>
              </w:rPr>
            </w:pPr>
          </w:p>
          <w:p w14:paraId="6E366305" w14:textId="579C43C9" w:rsidR="00AE644A" w:rsidRDefault="00AE644A" w:rsidP="0013576E">
            <w:pPr>
              <w:jc w:val="both"/>
              <w:rPr>
                <w:b/>
              </w:rPr>
            </w:pPr>
            <w:r>
              <w:rPr>
                <w:b/>
              </w:rPr>
              <w:t>OSWALDO</w:t>
            </w:r>
            <w:r w:rsidR="0013576E">
              <w:rPr>
                <w:b/>
              </w:rPr>
              <w:t xml:space="preserve"> AGUDELO</w:t>
            </w:r>
            <w:r>
              <w:rPr>
                <w:b/>
              </w:rPr>
              <w:t xml:space="preserve">: </w:t>
            </w:r>
            <w:r w:rsidRPr="000769A6">
              <w:t>EL RETO NO ES COMPRAR EQUIPO, SI</w:t>
            </w:r>
            <w:r w:rsidR="0013576E" w:rsidRPr="000769A6">
              <w:t xml:space="preserve"> NO COMPRAR SERVICIOS, ES MAS FÁ</w:t>
            </w:r>
            <w:r w:rsidRPr="000769A6">
              <w:t>CIL ALQUILAR EQUIPOS QUE REALIZAR MANTENIMIENTO. LA UNIVERSIDAD DEBE TENER UN CENTRO DE DATOS QUE POSTERIORMENTE PUEDE IRSE ADECUANDO.</w:t>
            </w:r>
            <w:r>
              <w:rPr>
                <w:b/>
              </w:rPr>
              <w:t xml:space="preserve"> </w:t>
            </w:r>
          </w:p>
          <w:p w14:paraId="04828193" w14:textId="77777777" w:rsidR="00AE644A" w:rsidRDefault="00AE644A" w:rsidP="0013576E">
            <w:pPr>
              <w:jc w:val="both"/>
              <w:rPr>
                <w:b/>
              </w:rPr>
            </w:pPr>
          </w:p>
          <w:p w14:paraId="1DB184A0" w14:textId="7E0F0791" w:rsidR="00AE644A" w:rsidRDefault="00AE644A" w:rsidP="0013576E">
            <w:pPr>
              <w:jc w:val="both"/>
              <w:rPr>
                <w:b/>
              </w:rPr>
            </w:pPr>
            <w:r>
              <w:rPr>
                <w:b/>
              </w:rPr>
              <w:t>FRANCISO</w:t>
            </w:r>
            <w:r w:rsidR="0013576E">
              <w:rPr>
                <w:b/>
              </w:rPr>
              <w:t xml:space="preserve"> URIBE:</w:t>
            </w:r>
            <w:r>
              <w:rPr>
                <w:b/>
              </w:rPr>
              <w:t xml:space="preserve"> </w:t>
            </w:r>
            <w:r w:rsidR="0013576E" w:rsidRPr="000769A6">
              <w:t>¿</w:t>
            </w:r>
            <w:r w:rsidR="000769A6" w:rsidRPr="000769A6">
              <w:t>QUÉ</w:t>
            </w:r>
            <w:r w:rsidRPr="000769A6">
              <w:t xml:space="preserve"> IMPLICA EL CENTRO DE DATOS</w:t>
            </w:r>
            <w:r w:rsidR="0013576E" w:rsidRPr="000769A6">
              <w:t>?</w:t>
            </w:r>
          </w:p>
          <w:p w14:paraId="44949BA2" w14:textId="77777777" w:rsidR="00AE644A" w:rsidRDefault="00AE644A" w:rsidP="0013576E">
            <w:pPr>
              <w:jc w:val="both"/>
              <w:rPr>
                <w:b/>
              </w:rPr>
            </w:pPr>
          </w:p>
          <w:p w14:paraId="142376E3" w14:textId="21A251DE" w:rsidR="00AE644A" w:rsidRDefault="00AE644A" w:rsidP="0013576E">
            <w:pPr>
              <w:jc w:val="both"/>
              <w:rPr>
                <w:b/>
              </w:rPr>
            </w:pPr>
            <w:r>
              <w:rPr>
                <w:b/>
              </w:rPr>
              <w:t xml:space="preserve">OSWALDO: </w:t>
            </w:r>
            <w:r w:rsidRPr="000769A6">
              <w:t>SE NECESITA EL ESPACIO Y CON EL TIEMPO SE VA ADECUANDO</w:t>
            </w:r>
            <w:r w:rsidR="000769A6" w:rsidRPr="000769A6">
              <w:t>.</w:t>
            </w:r>
          </w:p>
          <w:p w14:paraId="7393A159" w14:textId="77777777" w:rsidR="00AE644A" w:rsidRDefault="00AE644A" w:rsidP="0013576E">
            <w:pPr>
              <w:jc w:val="both"/>
              <w:rPr>
                <w:b/>
              </w:rPr>
            </w:pPr>
          </w:p>
          <w:p w14:paraId="1A2F863A" w14:textId="7CD2C5B2" w:rsidR="00AE644A" w:rsidRDefault="0013576E" w:rsidP="0013576E">
            <w:pPr>
              <w:jc w:val="both"/>
              <w:rPr>
                <w:b/>
              </w:rPr>
            </w:pPr>
            <w:r>
              <w:rPr>
                <w:b/>
              </w:rPr>
              <w:t>JORGE IVÁN GARCÍA</w:t>
            </w:r>
            <w:r w:rsidR="00AE644A">
              <w:rPr>
                <w:b/>
              </w:rPr>
              <w:t xml:space="preserve">: </w:t>
            </w:r>
            <w:r w:rsidR="000769A6" w:rsidRPr="000769A6">
              <w:t xml:space="preserve">SE PROPONE LA </w:t>
            </w:r>
            <w:r w:rsidR="00AE644A" w:rsidRPr="000769A6">
              <w:t>IMPLEMENTACIÓN DE PARQUEADEROS SUBTERRÁNEOS, MEJORAR Y OPTIMIZAR EL USO DEL GALPÓN, REALIZAR UNA REDENSIFICACIÓN. IMPLEMENTACION DE SERVICIOS ADICIONALES EN ESTE ESPACIO</w:t>
            </w:r>
            <w:r w:rsidR="00904CE2">
              <w:t xml:space="preserve"> (FARMACIAS Y SERVICIOS VARIOS)</w:t>
            </w:r>
          </w:p>
          <w:p w14:paraId="0CDFD24D" w14:textId="77777777" w:rsidR="00AE644A" w:rsidRDefault="00AE644A" w:rsidP="0013576E">
            <w:pPr>
              <w:jc w:val="both"/>
              <w:rPr>
                <w:b/>
              </w:rPr>
            </w:pPr>
          </w:p>
          <w:p w14:paraId="01937ADD" w14:textId="451093EE" w:rsidR="00AE644A" w:rsidRDefault="0013576E" w:rsidP="0013576E">
            <w:pPr>
              <w:jc w:val="both"/>
              <w:rPr>
                <w:b/>
              </w:rPr>
            </w:pPr>
            <w:r>
              <w:rPr>
                <w:b/>
              </w:rPr>
              <w:t>CÉ</w:t>
            </w:r>
            <w:r w:rsidR="00AE644A">
              <w:rPr>
                <w:b/>
              </w:rPr>
              <w:t>SAR</w:t>
            </w:r>
            <w:r>
              <w:rPr>
                <w:b/>
              </w:rPr>
              <w:t xml:space="preserve"> CORTÉS</w:t>
            </w:r>
            <w:r w:rsidR="00AE644A">
              <w:rPr>
                <w:b/>
              </w:rPr>
              <w:t xml:space="preserve">: </w:t>
            </w:r>
            <w:r w:rsidR="00904CE2">
              <w:t>DEBE CONTARSE</w:t>
            </w:r>
            <w:r w:rsidR="00AE644A" w:rsidRPr="00646EEF">
              <w:t xml:space="preserve"> CON UN PRESUPUESTO PARA EL SOSTENIMIENTO Y MANTENIMIENTO DE LA INFRAESTRUCTURA DE LA UNIVERSIDAD PROPORCIONAL A SU CRECIMIENTO.</w:t>
            </w:r>
          </w:p>
          <w:p w14:paraId="6D414F89" w14:textId="77777777" w:rsidR="00AE644A" w:rsidRDefault="00AE644A" w:rsidP="0013576E">
            <w:pPr>
              <w:jc w:val="both"/>
              <w:rPr>
                <w:b/>
              </w:rPr>
            </w:pPr>
          </w:p>
          <w:p w14:paraId="09B0D46B" w14:textId="5025E1DE" w:rsidR="00AE644A" w:rsidRDefault="00AE644A" w:rsidP="0013576E">
            <w:pPr>
              <w:jc w:val="both"/>
              <w:rPr>
                <w:b/>
              </w:rPr>
            </w:pPr>
            <w:r>
              <w:rPr>
                <w:b/>
              </w:rPr>
              <w:t>SIGIFREDO</w:t>
            </w:r>
            <w:r w:rsidR="0013576E">
              <w:rPr>
                <w:b/>
              </w:rPr>
              <w:t xml:space="preserve"> ARREGOCÉS</w:t>
            </w:r>
            <w:r w:rsidR="003B248F">
              <w:rPr>
                <w:b/>
              </w:rPr>
              <w:t xml:space="preserve"> </w:t>
            </w:r>
            <w:r>
              <w:rPr>
                <w:b/>
              </w:rPr>
              <w:t xml:space="preserve">: </w:t>
            </w:r>
            <w:r w:rsidRPr="00646EEF">
              <w:t>PARA APROPIARSE ADECUADAMENTE DE LAS TECNOLOGÍAS DEBE HACERSE PARTE DEL DESARROLLO, HAY QUE ENVIAR A LOS ESTUDIANTES A LA INDUSTRIA. SE REQUIERE TRABAJAR DENTRO DE LA UNIVERSIDAD CON MULTINACIONALES.</w:t>
            </w:r>
          </w:p>
          <w:p w14:paraId="0D6B00E5" w14:textId="77777777" w:rsidR="00AE644A" w:rsidRDefault="00AE644A" w:rsidP="0013576E">
            <w:pPr>
              <w:jc w:val="both"/>
              <w:rPr>
                <w:b/>
              </w:rPr>
            </w:pPr>
          </w:p>
          <w:p w14:paraId="1A84EFE6" w14:textId="13628965" w:rsidR="00AE644A" w:rsidRPr="001A1822" w:rsidRDefault="00AE644A" w:rsidP="0013576E">
            <w:pPr>
              <w:jc w:val="both"/>
              <w:rPr>
                <w:b/>
                <w:lang w:val="es-ES_tradnl"/>
              </w:rPr>
            </w:pPr>
            <w:r>
              <w:rPr>
                <w:b/>
              </w:rPr>
              <w:t>JUAN DAVID</w:t>
            </w:r>
            <w:r w:rsidR="0013576E">
              <w:rPr>
                <w:b/>
              </w:rPr>
              <w:t xml:space="preserve"> CÓRDOBA</w:t>
            </w:r>
            <w:r>
              <w:rPr>
                <w:b/>
              </w:rPr>
              <w:t xml:space="preserve">: </w:t>
            </w:r>
            <w:r w:rsidR="0013576E" w:rsidRPr="00646EEF">
              <w:t xml:space="preserve">SE PROPONE IMPLEMENTAR UNA </w:t>
            </w:r>
            <w:r w:rsidRPr="00646EEF">
              <w:t>ESTRATEGIA PARA APROVECHAMIENTO DE RECURSOS QUE SE PIERDEN, FACILITAR USO DE RECURSOS ACADÉMICOS, LÚDICOS Y PEPDAGÓGICOS,</w:t>
            </w:r>
            <w:r w:rsidR="00904CE2">
              <w:t xml:space="preserve"> ASÍ COMO </w:t>
            </w:r>
            <w:r w:rsidR="00904CE2" w:rsidRPr="00646EEF">
              <w:t>FACILITAR</w:t>
            </w:r>
            <w:r w:rsidRPr="00646EEF">
              <w:t xml:space="preserve"> TRÁMITES PARA ESTIMULAR EL USO DE </w:t>
            </w:r>
            <w:r w:rsidR="00904CE2" w:rsidRPr="00646EEF">
              <w:t>DICHOS</w:t>
            </w:r>
            <w:r w:rsidR="0013576E" w:rsidRPr="00646EEF">
              <w:t xml:space="preserve"> RECURSOS </w:t>
            </w:r>
            <w:r w:rsidRPr="00646EEF">
              <w:t>QUE SE PIERDEN</w:t>
            </w:r>
            <w:r w:rsidR="00904CE2">
              <w:t xml:space="preserve"> (BECAS, INTERCAMBIOS, ENTRE OTROS)</w:t>
            </w:r>
          </w:p>
          <w:p w14:paraId="467EA6E2" w14:textId="77777777" w:rsidR="00AE644A" w:rsidRDefault="00AE644A" w:rsidP="0013576E">
            <w:pPr>
              <w:jc w:val="both"/>
              <w:rPr>
                <w:b/>
              </w:rPr>
            </w:pPr>
          </w:p>
          <w:p w14:paraId="2D40BDE4" w14:textId="420FE9D9" w:rsidR="00AE644A" w:rsidRDefault="00AE644A" w:rsidP="0013576E">
            <w:pPr>
              <w:jc w:val="both"/>
              <w:rPr>
                <w:b/>
              </w:rPr>
            </w:pPr>
            <w:r w:rsidRPr="0013576E">
              <w:rPr>
                <w:b/>
              </w:rPr>
              <w:t>JORGE</w:t>
            </w:r>
            <w:r w:rsidR="005845EC">
              <w:rPr>
                <w:b/>
              </w:rPr>
              <w:t xml:space="preserve"> HUGO GARCÍA</w:t>
            </w:r>
            <w:r w:rsidRPr="0013576E">
              <w:rPr>
                <w:b/>
              </w:rPr>
              <w:t>:</w:t>
            </w:r>
            <w:r w:rsidR="00904CE2">
              <w:rPr>
                <w:b/>
              </w:rPr>
              <w:t xml:space="preserve"> </w:t>
            </w:r>
            <w:r w:rsidR="00904CE2">
              <w:t>SE DEBE</w:t>
            </w:r>
            <w:r w:rsidRPr="0013576E">
              <w:rPr>
                <w:b/>
              </w:rPr>
              <w:t xml:space="preserve"> </w:t>
            </w:r>
            <w:r w:rsidRPr="00646EEF">
              <w:t>ENFATIZAR LA REDENSIFICACIÓN EN ÁREAS EXISTENTES EN LUGAR DE EMPLEAR MAYORES ÁREAS, Y DEFINIR EL LÍMITE DEL CRECIMIENTO DE LA INFRAESTRUCTURA ACTUAL. LOS NUEVOS DESARROLLOS DEBEN ENFORCARSE EN TECNOLOGÍAS MÁS SANAS</w:t>
            </w:r>
            <w:r w:rsidR="00646EEF" w:rsidRPr="00646EEF">
              <w:t>.</w:t>
            </w:r>
            <w:r w:rsidRPr="00646EEF">
              <w:t xml:space="preserve"> ¿CÓMO HACER PARA QUE L</w:t>
            </w:r>
            <w:r w:rsidR="002D4CC2" w:rsidRPr="00646EEF">
              <w:t>A COMUNIDAD UNIVERSITARIA UTILIC</w:t>
            </w:r>
            <w:r w:rsidRPr="00646EEF">
              <w:t>E EL 58% DE LA INFRAESTRUCTURA VERDE EN ACTIVIDADES ACADÉMICAS</w:t>
            </w:r>
            <w:r w:rsidR="003B248F" w:rsidRPr="00646EEF">
              <w:t>?</w:t>
            </w:r>
          </w:p>
          <w:p w14:paraId="47EBFBF0" w14:textId="77777777" w:rsidR="003B248F" w:rsidRDefault="003B248F" w:rsidP="0013576E">
            <w:pPr>
              <w:jc w:val="both"/>
              <w:rPr>
                <w:b/>
              </w:rPr>
            </w:pPr>
          </w:p>
          <w:p w14:paraId="0445CD9E" w14:textId="2952376E" w:rsidR="003B248F" w:rsidRPr="00EA3323" w:rsidRDefault="003B248F" w:rsidP="0013576E">
            <w:pPr>
              <w:jc w:val="both"/>
              <w:rPr>
                <w:b/>
              </w:rPr>
            </w:pPr>
            <w:r>
              <w:rPr>
                <w:b/>
              </w:rPr>
              <w:t>JUAN PABLO</w:t>
            </w:r>
            <w:r w:rsidR="0013576E">
              <w:rPr>
                <w:b/>
              </w:rPr>
              <w:t xml:space="preserve"> </w:t>
            </w:r>
            <w:r w:rsidR="00EA3323">
              <w:rPr>
                <w:b/>
              </w:rPr>
              <w:t>TRUJILLO:</w:t>
            </w:r>
            <w:r>
              <w:rPr>
                <w:b/>
              </w:rPr>
              <w:t xml:space="preserve"> </w:t>
            </w:r>
            <w:r w:rsidRPr="00646EEF">
              <w:t>SE PUEDEN IMPLEMENTAR NUEVAS TECNOLÓGICAS PARA DESARROLLO SOSTENIBLE</w:t>
            </w:r>
            <w:r w:rsidR="00EA3323">
              <w:t xml:space="preserve"> EN COMPAÑÍA CON LAS FACULTADES MEDIANTE PROYECTOS DE GRADO.</w:t>
            </w:r>
            <w:r w:rsidR="00EA3323">
              <w:rPr>
                <w:b/>
              </w:rPr>
              <w:t xml:space="preserve"> </w:t>
            </w:r>
            <w:r w:rsidR="00EA3323" w:rsidRPr="00EA3323">
              <w:t>TAMBIÉN</w:t>
            </w:r>
            <w:r w:rsidR="00EA3323">
              <w:rPr>
                <w:b/>
              </w:rPr>
              <w:t xml:space="preserve"> </w:t>
            </w:r>
            <w:r w:rsidRPr="00646EEF">
              <w:t>ESTIMULAR</w:t>
            </w:r>
            <w:r w:rsidR="00EA3323">
              <w:t>SE</w:t>
            </w:r>
            <w:r w:rsidRPr="00646EEF">
              <w:t xml:space="preserve"> LA INNOVACIÓN EN DIF</w:t>
            </w:r>
            <w:r w:rsidR="00646EEF" w:rsidRPr="00646EEF">
              <w:t>ERENTES Á</w:t>
            </w:r>
            <w:r w:rsidR="00EA3323">
              <w:t>MBITOS, REALIZANDO</w:t>
            </w:r>
            <w:r w:rsidRPr="00646EEF">
              <w:t xml:space="preserve"> UN DESARROLLO </w:t>
            </w:r>
            <w:r w:rsidR="00EA3323">
              <w:t xml:space="preserve">JUNTO </w:t>
            </w:r>
            <w:r w:rsidRPr="00646EEF">
              <w:t>CON LA FACULTAD DE INGENIERÍAS</w:t>
            </w:r>
            <w:r w:rsidR="00EA3323">
              <w:t>.</w:t>
            </w:r>
          </w:p>
          <w:p w14:paraId="32A7053D" w14:textId="77777777" w:rsidR="003B248F" w:rsidRDefault="003B248F" w:rsidP="0013576E">
            <w:pPr>
              <w:jc w:val="both"/>
              <w:rPr>
                <w:b/>
              </w:rPr>
            </w:pPr>
          </w:p>
          <w:p w14:paraId="0F7046A1" w14:textId="77777777" w:rsidR="003B248F" w:rsidRDefault="003B248F" w:rsidP="0013576E">
            <w:pPr>
              <w:jc w:val="both"/>
              <w:rPr>
                <w:b/>
              </w:rPr>
            </w:pPr>
          </w:p>
          <w:p w14:paraId="34D8016C" w14:textId="431818C0" w:rsidR="003B248F" w:rsidRDefault="003B248F" w:rsidP="00EA3323">
            <w:pPr>
              <w:jc w:val="both"/>
              <w:rPr>
                <w:b/>
              </w:rPr>
            </w:pPr>
            <w:r>
              <w:rPr>
                <w:b/>
              </w:rPr>
              <w:t>JORGE</w:t>
            </w:r>
            <w:r w:rsidR="005845EC">
              <w:rPr>
                <w:b/>
              </w:rPr>
              <w:t xml:space="preserve"> IVÁN GARCÍA</w:t>
            </w:r>
            <w:r>
              <w:rPr>
                <w:b/>
              </w:rPr>
              <w:t xml:space="preserve">: </w:t>
            </w:r>
            <w:r w:rsidR="00EA3323" w:rsidRPr="00EA3323">
              <w:t xml:space="preserve">SE HABLA DE EXPANDIR LA UNIVERSIDAD A DIFERENTES LUGARES, CONTAR CON MÁS SEDES, NO ÚNICAMENTE CRECER AL INTERIOR DEL CAMPUS COMO UNA GRAN CIUDAD CON PROBLEMAS DE MOVILIDAD. </w:t>
            </w:r>
          </w:p>
        </w:tc>
      </w:tr>
    </w:tbl>
    <w:p w14:paraId="7A952992" w14:textId="77777777" w:rsidR="008C337A" w:rsidRPr="008C337A" w:rsidRDefault="008C337A">
      <w:pPr>
        <w:rPr>
          <w:b/>
        </w:rPr>
      </w:pPr>
    </w:p>
    <w:p w14:paraId="1DF8DB42" w14:textId="2565D0E0" w:rsidR="008C337A" w:rsidRPr="00AA3C57" w:rsidRDefault="008C337A">
      <w:pPr>
        <w:rPr>
          <w:b/>
        </w:rPr>
      </w:pPr>
      <w:bookmarkStart w:id="0" w:name="_GoBack"/>
      <w:bookmarkEnd w:id="0"/>
    </w:p>
    <w:sectPr w:rsidR="008C337A" w:rsidRPr="00AA3C57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F5421" w14:textId="77777777" w:rsidR="00CC0082" w:rsidRDefault="00CC0082" w:rsidP="008C337A">
      <w:pPr>
        <w:spacing w:after="0" w:line="240" w:lineRule="auto"/>
      </w:pPr>
      <w:r>
        <w:separator/>
      </w:r>
    </w:p>
  </w:endnote>
  <w:endnote w:type="continuationSeparator" w:id="0">
    <w:p w14:paraId="078E561B" w14:textId="77777777" w:rsidR="00CC0082" w:rsidRDefault="00CC0082" w:rsidP="008C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FA02F" w14:textId="77777777" w:rsidR="00CC0082" w:rsidRDefault="00CC0082" w:rsidP="008C337A">
      <w:pPr>
        <w:spacing w:after="0" w:line="240" w:lineRule="auto"/>
      </w:pPr>
      <w:r>
        <w:separator/>
      </w:r>
    </w:p>
  </w:footnote>
  <w:footnote w:type="continuationSeparator" w:id="0">
    <w:p w14:paraId="49D3B3F9" w14:textId="77777777" w:rsidR="00CC0082" w:rsidRDefault="00CC0082" w:rsidP="008C3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155DE" w14:textId="77777777" w:rsidR="00BF67AD" w:rsidRDefault="00BF67AD" w:rsidP="005641F9">
    <w:pPr>
      <w:spacing w:after="0" w:line="240" w:lineRule="auto"/>
      <w:ind w:left="1134" w:right="1327"/>
      <w:jc w:val="center"/>
      <w:rPr>
        <w:b/>
      </w:rPr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6CA2FDE4" wp14:editId="43F301F9">
          <wp:simplePos x="0" y="0"/>
          <wp:positionH relativeFrom="column">
            <wp:posOffset>4996815</wp:posOffset>
          </wp:positionH>
          <wp:positionV relativeFrom="paragraph">
            <wp:posOffset>62865</wp:posOffset>
          </wp:positionV>
          <wp:extent cx="576944" cy="3810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944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58240" behindDoc="0" locked="0" layoutInCell="1" allowOverlap="1" wp14:anchorId="5C9F87E5" wp14:editId="6F2D3F3E">
          <wp:simplePos x="0" y="0"/>
          <wp:positionH relativeFrom="margin">
            <wp:align>left</wp:align>
          </wp:positionH>
          <wp:positionV relativeFrom="paragraph">
            <wp:posOffset>5080</wp:posOffset>
          </wp:positionV>
          <wp:extent cx="460407" cy="733425"/>
          <wp:effectExtent l="0" t="0" r="0" b="0"/>
          <wp:wrapNone/>
          <wp:docPr id="1" name="Imagen 1" descr="Resultado de imagen para logo ut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logo ut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407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t>Proceso de Formulación Plan de Desarrollo Institucional y Autoevaluación Institucional para la renovación de la Acreditación de Alta Calidad.</w:t>
    </w:r>
  </w:p>
  <w:p w14:paraId="03F7FDB1" w14:textId="77777777" w:rsidR="00BF67AD" w:rsidRPr="008C337A" w:rsidRDefault="00BF67AD" w:rsidP="005641F9">
    <w:pPr>
      <w:spacing w:after="0" w:line="240" w:lineRule="auto"/>
      <w:ind w:left="1134" w:right="1327"/>
      <w:jc w:val="center"/>
      <w:rPr>
        <w:b/>
      </w:rPr>
    </w:pPr>
    <w:r w:rsidRPr="008C337A">
      <w:rPr>
        <w:b/>
      </w:rPr>
      <w:t>Taller N°1. Identificación de factores críticos y retos institucionales</w:t>
    </w:r>
  </w:p>
  <w:p w14:paraId="5BCC332F" w14:textId="77777777" w:rsidR="00BF67AD" w:rsidRDefault="00BF67AD" w:rsidP="005641F9">
    <w:pPr>
      <w:pStyle w:val="Encabezado"/>
      <w:ind w:left="1134" w:right="1325"/>
      <w:jc w:val="center"/>
    </w:pPr>
    <w:r w:rsidRPr="008C337A">
      <w:rPr>
        <w:b/>
      </w:rPr>
      <w:t>5 de diciembre de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1D32"/>
    <w:multiLevelType w:val="hybridMultilevel"/>
    <w:tmpl w:val="3ECEF64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E1D3C"/>
    <w:multiLevelType w:val="hybridMultilevel"/>
    <w:tmpl w:val="FBF6A94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04DDB"/>
    <w:multiLevelType w:val="hybridMultilevel"/>
    <w:tmpl w:val="F82A0B5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6702D9"/>
    <w:multiLevelType w:val="hybridMultilevel"/>
    <w:tmpl w:val="DF08BF9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B4CB6"/>
    <w:multiLevelType w:val="hybridMultilevel"/>
    <w:tmpl w:val="239A33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760BD"/>
    <w:multiLevelType w:val="hybridMultilevel"/>
    <w:tmpl w:val="E22A27D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53B33"/>
    <w:multiLevelType w:val="hybridMultilevel"/>
    <w:tmpl w:val="F7BC68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CC4A5D"/>
    <w:multiLevelType w:val="hybridMultilevel"/>
    <w:tmpl w:val="293666E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DF4504"/>
    <w:multiLevelType w:val="hybridMultilevel"/>
    <w:tmpl w:val="05DC31C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37A"/>
    <w:rsid w:val="000540C4"/>
    <w:rsid w:val="00060DCF"/>
    <w:rsid w:val="000769A6"/>
    <w:rsid w:val="00082FB6"/>
    <w:rsid w:val="000F4863"/>
    <w:rsid w:val="000F7F8F"/>
    <w:rsid w:val="001111B3"/>
    <w:rsid w:val="0013576E"/>
    <w:rsid w:val="001556FB"/>
    <w:rsid w:val="001A1822"/>
    <w:rsid w:val="001A2D84"/>
    <w:rsid w:val="001A56B7"/>
    <w:rsid w:val="001C54C1"/>
    <w:rsid w:val="001F26EE"/>
    <w:rsid w:val="00204FBD"/>
    <w:rsid w:val="002313AB"/>
    <w:rsid w:val="0023713B"/>
    <w:rsid w:val="00295C08"/>
    <w:rsid w:val="002D4CC2"/>
    <w:rsid w:val="003146F4"/>
    <w:rsid w:val="00322B49"/>
    <w:rsid w:val="003776B7"/>
    <w:rsid w:val="003B248F"/>
    <w:rsid w:val="0044435F"/>
    <w:rsid w:val="004B00D8"/>
    <w:rsid w:val="0051096C"/>
    <w:rsid w:val="005456F8"/>
    <w:rsid w:val="005641F9"/>
    <w:rsid w:val="00583798"/>
    <w:rsid w:val="005845EC"/>
    <w:rsid w:val="005D6275"/>
    <w:rsid w:val="00646EEF"/>
    <w:rsid w:val="006618C1"/>
    <w:rsid w:val="006B5E8E"/>
    <w:rsid w:val="00876399"/>
    <w:rsid w:val="008A2110"/>
    <w:rsid w:val="008A266D"/>
    <w:rsid w:val="008C337A"/>
    <w:rsid w:val="008E03AA"/>
    <w:rsid w:val="00904CE2"/>
    <w:rsid w:val="009226F3"/>
    <w:rsid w:val="00AA3C57"/>
    <w:rsid w:val="00AC6B8C"/>
    <w:rsid w:val="00AE644A"/>
    <w:rsid w:val="00AF5630"/>
    <w:rsid w:val="00B25B59"/>
    <w:rsid w:val="00B31BB6"/>
    <w:rsid w:val="00BB2E25"/>
    <w:rsid w:val="00BB4EBF"/>
    <w:rsid w:val="00BF67AD"/>
    <w:rsid w:val="00C35EE4"/>
    <w:rsid w:val="00C80EF1"/>
    <w:rsid w:val="00CA3222"/>
    <w:rsid w:val="00CC0082"/>
    <w:rsid w:val="00CC02B0"/>
    <w:rsid w:val="00D9171E"/>
    <w:rsid w:val="00D963E9"/>
    <w:rsid w:val="00DB2315"/>
    <w:rsid w:val="00DD535E"/>
    <w:rsid w:val="00DF7AF1"/>
    <w:rsid w:val="00E31DBD"/>
    <w:rsid w:val="00E330D4"/>
    <w:rsid w:val="00E561E3"/>
    <w:rsid w:val="00E76CCF"/>
    <w:rsid w:val="00E82FA1"/>
    <w:rsid w:val="00EA2E40"/>
    <w:rsid w:val="00EA3261"/>
    <w:rsid w:val="00EA3323"/>
    <w:rsid w:val="00F46873"/>
    <w:rsid w:val="00F5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504C1C7"/>
  <w15:docId w15:val="{A80BE385-8338-4A4E-9424-C93D938D1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3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337A"/>
  </w:style>
  <w:style w:type="paragraph" w:styleId="Piedepgina">
    <w:name w:val="footer"/>
    <w:basedOn w:val="Normal"/>
    <w:link w:val="Piedepgina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37A"/>
  </w:style>
  <w:style w:type="paragraph" w:styleId="Prrafodelista">
    <w:name w:val="List Paragraph"/>
    <w:basedOn w:val="Normal"/>
    <w:uiPriority w:val="34"/>
    <w:qFormat/>
    <w:rsid w:val="00AE6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0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1555</Words>
  <Characters>8558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UTP</dc:creator>
  <cp:keywords/>
  <dc:description/>
  <cp:lastModifiedBy>Hewlett-Packard Company</cp:lastModifiedBy>
  <cp:revision>52</cp:revision>
  <dcterms:created xsi:type="dcterms:W3CDTF">2018-11-20T13:20:00Z</dcterms:created>
  <dcterms:modified xsi:type="dcterms:W3CDTF">2018-12-06T16:51:00Z</dcterms:modified>
</cp:coreProperties>
</file>