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D8" w:rsidRPr="00236229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="Arial" w:hAnsi="Arial" w:cs="Arial"/>
          <w:b/>
        </w:rPr>
      </w:pPr>
      <w:r w:rsidRPr="00236229">
        <w:rPr>
          <w:rFonts w:ascii="Arial" w:hAnsi="Arial" w:cs="Arial"/>
          <w:b/>
        </w:rPr>
        <w:t xml:space="preserve">Información </w:t>
      </w:r>
      <w:r w:rsidR="004036F2" w:rsidRPr="00236229">
        <w:rPr>
          <w:rFonts w:ascii="Arial" w:hAnsi="Arial" w:cs="Arial"/>
          <w:b/>
        </w:rPr>
        <w:t>G</w:t>
      </w:r>
      <w:r w:rsidRPr="00236229">
        <w:rPr>
          <w:rFonts w:ascii="Arial" w:hAnsi="Arial" w:cs="Arial"/>
          <w:b/>
        </w:rPr>
        <w:t>eneral</w:t>
      </w:r>
    </w:p>
    <w:p w:rsidR="009801D8" w:rsidRPr="00236229" w:rsidRDefault="009801D8" w:rsidP="00FC44D7">
      <w:pPr>
        <w:spacing w:line="0" w:lineRule="atLeast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236229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236229" w:rsidRDefault="001A5871" w:rsidP="00D241CD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Código:</w:t>
            </w:r>
            <w:r w:rsidRPr="00236229">
              <w:rPr>
                <w:rFonts w:ascii="Arial" w:hAnsi="Arial" w:cs="Arial"/>
                <w:lang w:val="es-CO"/>
              </w:rPr>
              <w:t xml:space="preserve"> </w:t>
            </w:r>
            <w:r w:rsidR="004C2980" w:rsidRPr="00236229">
              <w:rPr>
                <w:rFonts w:ascii="Arial" w:hAnsi="Arial" w:cs="Arial"/>
                <w:lang w:val="es-CO"/>
              </w:rPr>
              <w:t>COB01</w:t>
            </w:r>
            <w:r w:rsidR="00F537DA" w:rsidRPr="00236229">
              <w:rPr>
                <w:rFonts w:ascii="Arial" w:hAnsi="Arial" w:cs="Arial"/>
                <w:lang w:val="es-CO"/>
              </w:rPr>
              <w:t>01</w:t>
            </w:r>
          </w:p>
        </w:tc>
      </w:tr>
      <w:tr w:rsidR="009801D8" w:rsidRPr="00236229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236229" w:rsidRDefault="009801D8" w:rsidP="004528DF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Nombre:</w:t>
            </w:r>
            <w:r w:rsidRPr="00236229">
              <w:rPr>
                <w:rFonts w:ascii="Arial" w:hAnsi="Arial" w:cs="Arial"/>
                <w:lang w:val="es-CO"/>
              </w:rPr>
              <w:t xml:space="preserve"> </w:t>
            </w:r>
            <w:r w:rsidR="004C2980" w:rsidRPr="00236229">
              <w:rPr>
                <w:rFonts w:ascii="Arial" w:hAnsi="Arial" w:cs="Arial"/>
                <w:lang w:val="es-CO"/>
              </w:rPr>
              <w:t xml:space="preserve">Porcentaje de pruebas con calificación en evaluaciones de calidad de la educación superior ubicados en el </w:t>
            </w:r>
            <w:r w:rsidR="004528DF">
              <w:rPr>
                <w:rFonts w:ascii="Arial" w:hAnsi="Arial" w:cs="Arial"/>
                <w:lang w:val="es-CO"/>
              </w:rPr>
              <w:t>nivel III y IV.</w:t>
            </w:r>
          </w:p>
        </w:tc>
      </w:tr>
      <w:tr w:rsidR="009801D8" w:rsidRPr="00236229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5D7672" w:rsidRPr="00236229" w:rsidRDefault="009801D8" w:rsidP="005D7672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Descripción:</w:t>
            </w:r>
            <w:r w:rsidRPr="00236229">
              <w:rPr>
                <w:rFonts w:ascii="Arial" w:hAnsi="Arial" w:cs="Arial"/>
                <w:lang w:val="es-CO"/>
              </w:rPr>
              <w:t xml:space="preserve"> </w:t>
            </w:r>
            <w:r w:rsidR="005D7672" w:rsidRPr="00236229">
              <w:rPr>
                <w:rFonts w:ascii="Arial" w:hAnsi="Arial" w:cs="Arial"/>
                <w:lang w:val="es-CO"/>
              </w:rPr>
              <w:t xml:space="preserve">Porcentaje de pruebas presentadas por los estudiantes de la Universidad que obtienen un puntaje ubicado por encima de los </w:t>
            </w:r>
            <w:r w:rsidR="004528DF">
              <w:rPr>
                <w:rFonts w:ascii="Arial" w:hAnsi="Arial" w:cs="Arial"/>
                <w:lang w:val="es-CO"/>
              </w:rPr>
              <w:t>niveles III y IV</w:t>
            </w:r>
            <w:r w:rsidR="005D7672" w:rsidRPr="00236229">
              <w:rPr>
                <w:rFonts w:ascii="Arial" w:hAnsi="Arial" w:cs="Arial"/>
                <w:lang w:val="es-CO"/>
              </w:rPr>
              <w:t xml:space="preserve"> de la medición nacional.</w:t>
            </w:r>
          </w:p>
          <w:p w:rsidR="003964E4" w:rsidRPr="00236229" w:rsidRDefault="005D7672" w:rsidP="005D7672">
            <w:pPr>
              <w:spacing w:line="0" w:lineRule="atLeast"/>
              <w:rPr>
                <w:rFonts w:ascii="Arial" w:hAnsi="Arial" w:cs="Arial"/>
                <w:noProof/>
                <w:lang w:val="es-CO"/>
              </w:rPr>
            </w:pPr>
            <w:r w:rsidRPr="00236229">
              <w:rPr>
                <w:rFonts w:ascii="Arial" w:hAnsi="Arial" w:cs="Arial"/>
                <w:lang w:val="es-CO"/>
              </w:rPr>
              <w:t>Se ajusta a medición por quintiles, con el fin de armonizar con lo propuesto por el Ministerio de Educación Nacional.</w:t>
            </w:r>
          </w:p>
        </w:tc>
      </w:tr>
      <w:tr w:rsidR="009801D8" w:rsidRPr="00236229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236229" w:rsidRDefault="009801D8" w:rsidP="00CD3A67">
            <w:pPr>
              <w:spacing w:line="0" w:lineRule="atLeast"/>
              <w:rPr>
                <w:rFonts w:ascii="Arial" w:hAnsi="Arial" w:cs="Arial"/>
                <w:noProof/>
                <w:color w:val="76923C" w:themeColor="accent3" w:themeShade="BF"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Objetivo</w:t>
            </w:r>
            <w:r w:rsidR="00453FBC" w:rsidRPr="00236229">
              <w:rPr>
                <w:rFonts w:ascii="Arial" w:hAnsi="Arial" w:cs="Arial"/>
                <w:b/>
                <w:lang w:val="es-CO"/>
              </w:rPr>
              <w:t xml:space="preserve"> del indicador</w:t>
            </w:r>
            <w:r w:rsidRPr="00236229">
              <w:rPr>
                <w:rFonts w:ascii="Arial" w:hAnsi="Arial" w:cs="Arial"/>
                <w:b/>
                <w:lang w:val="es-CO"/>
              </w:rPr>
              <w:t>:</w:t>
            </w:r>
            <w:r w:rsidR="00CD3A67">
              <w:rPr>
                <w:rFonts w:ascii="Arial" w:hAnsi="Arial" w:cs="Arial"/>
                <w:b/>
                <w:lang w:val="es-CO"/>
              </w:rPr>
              <w:t xml:space="preserve"> </w:t>
            </w:r>
            <w:r w:rsidR="00CD3A67" w:rsidRPr="00CD3A67">
              <w:rPr>
                <w:rFonts w:ascii="Arial" w:hAnsi="Arial" w:cs="Arial"/>
                <w:lang w:val="es-CO"/>
              </w:rPr>
              <w:t>Determinar el nivel de estudiantes de la universidad</w:t>
            </w:r>
            <w:r w:rsidR="00CD3A67">
              <w:rPr>
                <w:rFonts w:ascii="Arial" w:hAnsi="Arial" w:cs="Arial"/>
                <w:lang w:val="es-CO"/>
              </w:rPr>
              <w:t xml:space="preserve"> que presentan las</w:t>
            </w:r>
            <w:r w:rsidR="004528DF">
              <w:rPr>
                <w:rFonts w:ascii="Arial" w:hAnsi="Arial" w:cs="Arial"/>
                <w:lang w:val="es-CO"/>
              </w:rPr>
              <w:t xml:space="preserve"> pruebas, y quedan ubicados en </w:t>
            </w:r>
            <w:r w:rsidR="00CD3A67">
              <w:rPr>
                <w:rFonts w:ascii="Arial" w:hAnsi="Arial" w:cs="Arial"/>
                <w:lang w:val="es-CO"/>
              </w:rPr>
              <w:t>l</w:t>
            </w:r>
            <w:r w:rsidR="004528DF">
              <w:rPr>
                <w:rFonts w:ascii="Arial" w:hAnsi="Arial" w:cs="Arial"/>
                <w:lang w:val="es-CO"/>
              </w:rPr>
              <w:t>os</w:t>
            </w:r>
            <w:r w:rsidR="00CD3A67">
              <w:rPr>
                <w:rFonts w:ascii="Arial" w:hAnsi="Arial" w:cs="Arial"/>
                <w:lang w:val="es-CO"/>
              </w:rPr>
              <w:t xml:space="preserve"> </w:t>
            </w:r>
            <w:r w:rsidR="004528DF">
              <w:rPr>
                <w:rFonts w:ascii="Arial" w:hAnsi="Arial" w:cs="Arial"/>
                <w:lang w:val="es-CO"/>
              </w:rPr>
              <w:t>niveles III y IV</w:t>
            </w:r>
            <w:r w:rsidR="00CD3A67">
              <w:rPr>
                <w:rFonts w:ascii="Arial" w:hAnsi="Arial" w:cs="Arial"/>
                <w:lang w:val="es-CO"/>
              </w:rPr>
              <w:t xml:space="preserve">. </w:t>
            </w:r>
          </w:p>
        </w:tc>
      </w:tr>
      <w:tr w:rsidR="009801D8" w:rsidRPr="00236229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236229" w:rsidRDefault="00124D81" w:rsidP="00D241CD">
            <w:pPr>
              <w:spacing w:line="0" w:lineRule="atLeast"/>
              <w:rPr>
                <w:rFonts w:ascii="Arial" w:hAnsi="Arial" w:cs="Arial"/>
                <w:bCs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Objetivo</w:t>
            </w:r>
            <w:r w:rsidR="00191C0C" w:rsidRPr="00236229">
              <w:rPr>
                <w:rFonts w:ascii="Arial" w:hAnsi="Arial" w:cs="Arial"/>
                <w:b/>
                <w:lang w:val="es-CO"/>
              </w:rPr>
              <w:t xml:space="preserve"> institucional</w:t>
            </w:r>
            <w:r w:rsidR="00AA2BD1" w:rsidRPr="00236229">
              <w:rPr>
                <w:rFonts w:ascii="Arial" w:hAnsi="Arial" w:cs="Arial"/>
                <w:b/>
                <w:lang w:val="es-CO"/>
              </w:rPr>
              <w:t xml:space="preserve">: </w:t>
            </w:r>
            <w:r w:rsidR="00E73D1A" w:rsidRPr="00236229">
              <w:rPr>
                <w:rFonts w:ascii="Arial" w:hAnsi="Arial" w:cs="Arial"/>
                <w:lang w:val="es-CO"/>
              </w:rPr>
              <w:t>Cobertura con calidad</w:t>
            </w:r>
          </w:p>
        </w:tc>
      </w:tr>
      <w:tr w:rsidR="009801D8" w:rsidRPr="00236229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236229" w:rsidRDefault="009801D8" w:rsidP="00084BF7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Nivel</w:t>
            </w:r>
            <w:r w:rsidR="00453FBC" w:rsidRPr="00236229">
              <w:rPr>
                <w:rFonts w:ascii="Arial" w:hAnsi="Arial" w:cs="Arial"/>
                <w:b/>
                <w:lang w:val="es-CO"/>
              </w:rPr>
              <w:t xml:space="preserve"> de Gestión</w:t>
            </w:r>
            <w:r w:rsidRPr="00236229">
              <w:rPr>
                <w:rFonts w:ascii="Arial" w:hAnsi="Arial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17"/>
              <w:gridCol w:w="396"/>
              <w:gridCol w:w="1640"/>
              <w:gridCol w:w="377"/>
            </w:tblGrid>
            <w:tr w:rsidR="00AC700E" w:rsidRPr="00236229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236229" w:rsidRDefault="00AC700E" w:rsidP="00AC700E">
                  <w:pPr>
                    <w:spacing w:line="0" w:lineRule="atLeast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236229" w:rsidRDefault="00AC700E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236229" w:rsidRDefault="00AC700E" w:rsidP="00AC700E">
                  <w:pPr>
                    <w:spacing w:line="0" w:lineRule="atLeast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236229" w:rsidRDefault="00F537DA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X</w:t>
                  </w:r>
                </w:p>
              </w:tc>
            </w:tr>
          </w:tbl>
          <w:p w:rsidR="00084BF7" w:rsidRPr="00236229" w:rsidRDefault="00084BF7" w:rsidP="00084BF7">
            <w:pPr>
              <w:spacing w:line="0" w:lineRule="atLeast"/>
              <w:rPr>
                <w:rFonts w:ascii="Arial" w:hAnsi="Arial" w:cs="Arial"/>
                <w:bCs/>
                <w:lang w:val="es-CO"/>
              </w:rPr>
            </w:pPr>
          </w:p>
        </w:tc>
      </w:tr>
      <w:tr w:rsidR="009801D8" w:rsidRPr="00236229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236229" w:rsidRDefault="00453FBC" w:rsidP="00453FBC">
            <w:pPr>
              <w:spacing w:line="0" w:lineRule="atLeast"/>
              <w:rPr>
                <w:rFonts w:ascii="Arial" w:hAnsi="Arial" w:cs="Arial"/>
                <w:bCs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Macrop</w:t>
            </w:r>
            <w:r w:rsidR="009801D8" w:rsidRPr="00236229">
              <w:rPr>
                <w:rFonts w:ascii="Arial" w:hAnsi="Arial" w:cs="Arial"/>
                <w:b/>
                <w:lang w:val="es-CO"/>
              </w:rPr>
              <w:t xml:space="preserve">roceso: </w:t>
            </w:r>
            <w:r w:rsidR="00852658" w:rsidRPr="00236229">
              <w:rPr>
                <w:rFonts w:ascii="Arial" w:hAnsi="Arial" w:cs="Arial"/>
                <w:lang w:val="es-CO"/>
              </w:rPr>
              <w:t>Docencia</w:t>
            </w:r>
          </w:p>
        </w:tc>
      </w:tr>
      <w:tr w:rsidR="00F43A75" w:rsidRPr="00236229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236229" w:rsidRDefault="00F43A75" w:rsidP="00ED6D88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Factor</w:t>
            </w:r>
            <w:r w:rsidR="004D7A56" w:rsidRPr="00236229">
              <w:rPr>
                <w:rFonts w:ascii="Arial" w:hAnsi="Arial" w:cs="Arial"/>
                <w:b/>
                <w:lang w:val="es-CO"/>
              </w:rPr>
              <w:t xml:space="preserve">/Característica </w:t>
            </w:r>
            <w:r w:rsidRPr="00236229">
              <w:rPr>
                <w:rFonts w:ascii="Arial" w:hAnsi="Arial" w:cs="Arial"/>
                <w:b/>
                <w:lang w:val="es-CO"/>
              </w:rPr>
              <w:t>de</w:t>
            </w:r>
            <w:r w:rsidR="004D7A56" w:rsidRPr="00236229">
              <w:rPr>
                <w:rFonts w:ascii="Arial" w:hAnsi="Arial" w:cs="Arial"/>
                <w:b/>
                <w:lang w:val="es-CO"/>
              </w:rPr>
              <w:t xml:space="preserve"> </w:t>
            </w:r>
            <w:r w:rsidRPr="00236229">
              <w:rPr>
                <w:rFonts w:ascii="Arial" w:hAnsi="Arial" w:cs="Arial"/>
                <w:b/>
                <w:lang w:val="es-CO"/>
              </w:rPr>
              <w:t xml:space="preserve">autoevaluación </w:t>
            </w:r>
            <w:r w:rsidR="004D7A56" w:rsidRPr="00236229">
              <w:rPr>
                <w:rFonts w:ascii="Arial" w:hAnsi="Arial" w:cs="Arial"/>
                <w:b/>
                <w:lang w:val="es-CO"/>
              </w:rPr>
              <w:t xml:space="preserve">institucional </w:t>
            </w:r>
            <w:r w:rsidRPr="00236229">
              <w:rPr>
                <w:rFonts w:ascii="Arial" w:hAnsi="Arial" w:cs="Arial"/>
                <w:b/>
                <w:lang w:val="es-CO"/>
              </w:rPr>
              <w:t>al que apunta:</w:t>
            </w:r>
            <w:r w:rsidR="00852658" w:rsidRPr="00236229">
              <w:rPr>
                <w:rFonts w:ascii="Arial" w:hAnsi="Arial" w:cs="Arial"/>
                <w:b/>
                <w:lang w:val="es-CO"/>
              </w:rPr>
              <w:t xml:space="preserve"> </w:t>
            </w:r>
          </w:p>
          <w:p w:rsidR="002C53AE" w:rsidRPr="00236229" w:rsidRDefault="002C53AE" w:rsidP="00ED6D88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lang w:val="es-CO"/>
              </w:rPr>
              <w:t>8. PROCESOS DE AUTOEVALUACIÓN Y AUTORREGULACIÓN</w:t>
            </w:r>
          </w:p>
          <w:p w:rsidR="002C53AE" w:rsidRPr="00236229" w:rsidRDefault="002C53AE" w:rsidP="00ED6D88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lang w:val="es-CO"/>
              </w:rPr>
              <w:t>21. Sistemas de autoevaluación</w:t>
            </w:r>
          </w:p>
          <w:p w:rsidR="00ED6D88" w:rsidRPr="00236229" w:rsidRDefault="002C53AE" w:rsidP="00ED6D88">
            <w:pPr>
              <w:spacing w:line="0" w:lineRule="atLeast"/>
              <w:rPr>
                <w:rFonts w:ascii="Arial" w:hAnsi="Arial" w:cs="Arial"/>
                <w:highlight w:val="green"/>
                <w:lang w:val="es-CO"/>
              </w:rPr>
            </w:pPr>
            <w:r w:rsidRPr="00236229">
              <w:rPr>
                <w:rFonts w:ascii="Arial" w:hAnsi="Arial" w:cs="Arial"/>
                <w:lang w:val="es-CO"/>
              </w:rPr>
              <w:t>E. Análisis permanente de los resultados de las pruebas de Estado de los estudiantes y su uso con propósitos de mejoramiento.</w:t>
            </w:r>
          </w:p>
        </w:tc>
      </w:tr>
      <w:tr w:rsidR="009801D8" w:rsidRPr="00236229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236229" w:rsidRDefault="00A64DB0" w:rsidP="00FC44D7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Periodicidad</w:t>
            </w:r>
            <w:r w:rsidR="00E73996" w:rsidRPr="00236229">
              <w:rPr>
                <w:rFonts w:ascii="Arial" w:hAnsi="Arial" w:cs="Arial"/>
                <w:b/>
                <w:lang w:val="es-CO"/>
              </w:rPr>
              <w:t xml:space="preserve"> de medición</w:t>
            </w:r>
            <w:r w:rsidR="009801D8" w:rsidRPr="00236229">
              <w:rPr>
                <w:rFonts w:ascii="Arial" w:hAnsi="Arial" w:cs="Arial"/>
                <w:b/>
                <w:lang w:val="es-CO"/>
              </w:rPr>
              <w:t>:</w:t>
            </w:r>
            <w:r w:rsidR="00EE005E" w:rsidRPr="00236229">
              <w:rPr>
                <w:rFonts w:ascii="Arial" w:hAnsi="Arial" w:cs="Arial"/>
                <w:b/>
                <w:lang w:val="es-CO"/>
              </w:rPr>
              <w:t xml:space="preserve"> </w:t>
            </w:r>
          </w:p>
          <w:p w:rsidR="00084BF7" w:rsidRPr="00236229" w:rsidRDefault="00084BF7" w:rsidP="00FC44D7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83"/>
              <w:gridCol w:w="407"/>
              <w:gridCol w:w="1653"/>
              <w:gridCol w:w="473"/>
              <w:gridCol w:w="830"/>
              <w:gridCol w:w="428"/>
            </w:tblGrid>
            <w:tr w:rsidR="00AC700E" w:rsidRPr="00236229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236229" w:rsidRDefault="00AC700E" w:rsidP="00AC700E">
                  <w:pPr>
                    <w:spacing w:line="0" w:lineRule="atLeast"/>
                    <w:jc w:val="righ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236229" w:rsidRDefault="00AC700E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236229" w:rsidRDefault="00AC700E" w:rsidP="00AC700E">
                  <w:pPr>
                    <w:spacing w:line="0" w:lineRule="atLeast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236229" w:rsidRDefault="00AC700E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798" w:type="dxa"/>
                </w:tcPr>
                <w:p w:rsidR="00AC700E" w:rsidRPr="00236229" w:rsidRDefault="00AC700E" w:rsidP="00AC700E">
                  <w:pPr>
                    <w:spacing w:line="0" w:lineRule="atLeast"/>
                    <w:jc w:val="righ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236229" w:rsidRDefault="008579F8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noProof/>
                    </w:rPr>
                    <w:t>X</w:t>
                  </w:r>
                </w:p>
              </w:tc>
            </w:tr>
          </w:tbl>
          <w:p w:rsidR="00084BF7" w:rsidRPr="00236229" w:rsidRDefault="00084BF7" w:rsidP="00FC44D7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</w:tc>
      </w:tr>
      <w:tr w:rsidR="009801D8" w:rsidRPr="00236229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725F3C" w:rsidRPr="00236229" w:rsidRDefault="009801D8" w:rsidP="00D241CD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>Fuente</w:t>
            </w:r>
            <w:r w:rsidR="005739BB" w:rsidRPr="00236229">
              <w:rPr>
                <w:rFonts w:ascii="Arial" w:hAnsi="Arial" w:cs="Arial"/>
                <w:b/>
                <w:lang w:val="es-CO"/>
              </w:rPr>
              <w:t>s</w:t>
            </w:r>
            <w:r w:rsidRPr="00236229">
              <w:rPr>
                <w:rFonts w:ascii="Arial" w:hAnsi="Arial" w:cs="Arial"/>
                <w:b/>
                <w:lang w:val="es-CO"/>
              </w:rPr>
              <w:t xml:space="preserve"> de datos:</w:t>
            </w:r>
            <w:r w:rsidRPr="00236229">
              <w:rPr>
                <w:rFonts w:ascii="Arial" w:hAnsi="Arial" w:cs="Arial"/>
                <w:lang w:val="es-CO"/>
              </w:rPr>
              <w:t xml:space="preserve"> </w:t>
            </w:r>
          </w:p>
          <w:p w:rsidR="00725F3C" w:rsidRPr="00236229" w:rsidRDefault="00725F3C" w:rsidP="00D241CD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  <w:p w:rsidR="00725F3C" w:rsidRPr="00236229" w:rsidRDefault="00725F3C" w:rsidP="002243D5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</w:rPr>
              <w:t xml:space="preserve">Listado que detalle el número de estudiantes por programa que </w:t>
            </w:r>
            <w:r w:rsidR="00236229">
              <w:rPr>
                <w:rFonts w:ascii="Arial" w:hAnsi="Arial" w:cs="Arial"/>
              </w:rPr>
              <w:t xml:space="preserve">estuvieron </w:t>
            </w:r>
            <w:r w:rsidR="00236229" w:rsidRPr="00236229">
              <w:rPr>
                <w:rFonts w:ascii="Arial" w:hAnsi="Arial" w:cs="Arial"/>
                <w:lang w:val="es-CO"/>
              </w:rPr>
              <w:t>ubicado</w:t>
            </w:r>
            <w:r w:rsidR="00236229">
              <w:rPr>
                <w:rFonts w:ascii="Arial" w:hAnsi="Arial" w:cs="Arial"/>
                <w:lang w:val="es-CO"/>
              </w:rPr>
              <w:t>s</w:t>
            </w:r>
            <w:r w:rsidR="00236229" w:rsidRPr="00236229">
              <w:rPr>
                <w:rFonts w:ascii="Arial" w:hAnsi="Arial" w:cs="Arial"/>
                <w:lang w:val="es-CO"/>
              </w:rPr>
              <w:t xml:space="preserve"> por encima de los </w:t>
            </w:r>
            <w:r w:rsidR="004528DF">
              <w:rPr>
                <w:rFonts w:ascii="Arial" w:hAnsi="Arial" w:cs="Arial"/>
                <w:lang w:val="es-CO"/>
              </w:rPr>
              <w:t>niveles III y IV</w:t>
            </w:r>
            <w:r w:rsidR="004528DF" w:rsidRPr="00236229">
              <w:rPr>
                <w:rFonts w:ascii="Arial" w:hAnsi="Arial" w:cs="Arial"/>
                <w:lang w:val="es-CO"/>
              </w:rPr>
              <w:t xml:space="preserve"> </w:t>
            </w:r>
            <w:r w:rsidR="00236229" w:rsidRPr="00236229">
              <w:rPr>
                <w:rFonts w:ascii="Arial" w:hAnsi="Arial" w:cs="Arial"/>
                <w:lang w:val="es-CO"/>
              </w:rPr>
              <w:t>de la medición nacional.</w:t>
            </w:r>
            <w:r w:rsidR="00134B28">
              <w:rPr>
                <w:rFonts w:ascii="Arial" w:hAnsi="Arial" w:cs="Arial"/>
                <w:lang w:val="es-CO"/>
              </w:rPr>
              <w:t xml:space="preserve"> Pruebas </w:t>
            </w:r>
            <w:r w:rsidR="00134B28" w:rsidRPr="0048502B">
              <w:rPr>
                <w:rFonts w:ascii="Arial" w:hAnsi="Arial" w:cs="Arial"/>
                <w:lang w:val="es-CO"/>
              </w:rPr>
              <w:t>Saber Pro”</w:t>
            </w:r>
          </w:p>
        </w:tc>
      </w:tr>
      <w:tr w:rsidR="009801D8" w:rsidRPr="00236229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236229" w:rsidRDefault="00A64DB0" w:rsidP="00FC44D7">
            <w:pPr>
              <w:spacing w:line="0" w:lineRule="atLeast"/>
              <w:rPr>
                <w:rFonts w:ascii="Arial" w:hAnsi="Arial" w:cs="Arial"/>
                <w:b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lastRenderedPageBreak/>
              <w:t>Responsable:</w:t>
            </w:r>
            <w:r w:rsidR="00BA762F" w:rsidRPr="00236229">
              <w:rPr>
                <w:rFonts w:ascii="Arial" w:hAnsi="Arial" w:cs="Arial"/>
                <w:b/>
                <w:lang w:val="es-CO"/>
              </w:rPr>
              <w:t xml:space="preserve"> </w:t>
            </w:r>
          </w:p>
          <w:p w:rsidR="00413832" w:rsidRDefault="00413832" w:rsidP="00852658">
            <w:pPr>
              <w:spacing w:line="0" w:lineRule="atLeast"/>
              <w:rPr>
                <w:rFonts w:ascii="Arial" w:hAnsi="Arial" w:cs="Arial"/>
                <w:lang w:val="es-CO"/>
              </w:rPr>
            </w:pPr>
          </w:p>
          <w:p w:rsidR="00852658" w:rsidRPr="00236229" w:rsidRDefault="00852658" w:rsidP="00852658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lang w:val="es-CO"/>
              </w:rPr>
              <w:t>Gestión :     Vicerrectoría Académica</w:t>
            </w:r>
          </w:p>
          <w:p w:rsidR="007B4CB6" w:rsidRPr="00236229" w:rsidRDefault="00852658" w:rsidP="00852658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lang w:val="es-CO"/>
              </w:rPr>
              <w:t>Monitoreo:   Vicerrectoría Académica</w:t>
            </w:r>
          </w:p>
        </w:tc>
      </w:tr>
      <w:tr w:rsidR="00C01AC4" w:rsidRPr="00236229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236229" w:rsidRDefault="00C01AC4" w:rsidP="00413832">
            <w:pPr>
              <w:spacing w:line="0" w:lineRule="atLeast"/>
              <w:rPr>
                <w:rFonts w:ascii="Arial" w:hAnsi="Arial" w:cs="Arial"/>
                <w:bCs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 xml:space="preserve">Fecha de creación: </w:t>
            </w:r>
            <w:r w:rsidR="00413832">
              <w:rPr>
                <w:rFonts w:ascii="Arial" w:hAnsi="Arial" w:cs="Arial"/>
                <w:lang w:val="es-CO"/>
              </w:rPr>
              <w:t>31 de Marzo  de 2016</w:t>
            </w:r>
          </w:p>
        </w:tc>
      </w:tr>
      <w:tr w:rsidR="00C01AC4" w:rsidRPr="00236229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236229" w:rsidRDefault="00C01AC4" w:rsidP="008579F8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236229">
              <w:rPr>
                <w:rFonts w:ascii="Arial" w:hAnsi="Arial" w:cs="Arial"/>
                <w:b/>
                <w:lang w:val="es-CO"/>
              </w:rPr>
              <w:t xml:space="preserve">Fecha última actualización: </w:t>
            </w:r>
            <w:r w:rsidR="004528DF">
              <w:rPr>
                <w:rFonts w:ascii="Arial" w:hAnsi="Arial" w:cs="Arial"/>
                <w:lang w:val="es-CO"/>
              </w:rPr>
              <w:t>1</w:t>
            </w:r>
            <w:r w:rsidR="008579F8">
              <w:rPr>
                <w:rFonts w:ascii="Arial" w:hAnsi="Arial" w:cs="Arial"/>
                <w:lang w:val="es-CO"/>
              </w:rPr>
              <w:t>6</w:t>
            </w:r>
            <w:r w:rsidR="004528DF">
              <w:rPr>
                <w:rFonts w:ascii="Arial" w:hAnsi="Arial" w:cs="Arial"/>
                <w:lang w:val="es-CO"/>
              </w:rPr>
              <w:t xml:space="preserve"> de mayo de 2018</w:t>
            </w:r>
          </w:p>
        </w:tc>
      </w:tr>
    </w:tbl>
    <w:p w:rsidR="00D241CD" w:rsidRPr="00236229" w:rsidRDefault="00D241CD" w:rsidP="00D241CD">
      <w:pPr>
        <w:pStyle w:val="Prrafodelista"/>
        <w:spacing w:line="0" w:lineRule="atLeast"/>
        <w:rPr>
          <w:rFonts w:ascii="Arial" w:hAnsi="Arial" w:cs="Arial"/>
          <w:b/>
        </w:rPr>
      </w:pPr>
    </w:p>
    <w:p w:rsidR="009801D8" w:rsidRPr="00236229" w:rsidRDefault="001C296C" w:rsidP="00725F3C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</w:rPr>
      </w:pPr>
      <w:r w:rsidRPr="00236229">
        <w:rPr>
          <w:rFonts w:ascii="Arial" w:hAnsi="Arial" w:cs="Arial"/>
          <w:b/>
        </w:rPr>
        <w:t>Glosario</w:t>
      </w:r>
    </w:p>
    <w:p w:rsidR="009801D8" w:rsidRPr="00236229" w:rsidRDefault="009801D8" w:rsidP="00FC44D7">
      <w:pPr>
        <w:spacing w:line="0" w:lineRule="atLeas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236229" w:rsidTr="00D6274A">
        <w:trPr>
          <w:trHeight w:val="397"/>
        </w:trPr>
        <w:tc>
          <w:tcPr>
            <w:tcW w:w="8988" w:type="dxa"/>
            <w:vAlign w:val="center"/>
          </w:tcPr>
          <w:p w:rsidR="00CA0BD8" w:rsidRPr="00236229" w:rsidRDefault="00CA0BD8" w:rsidP="00D6274A">
            <w:pPr>
              <w:spacing w:line="0" w:lineRule="atLeast"/>
              <w:rPr>
                <w:rFonts w:ascii="Arial" w:hAnsi="Arial" w:cs="Arial"/>
                <w:noProof/>
                <w:color w:val="FF0000"/>
              </w:rPr>
            </w:pPr>
          </w:p>
          <w:p w:rsidR="009B6235" w:rsidRPr="00236229" w:rsidRDefault="009B6235" w:rsidP="009B6235">
            <w:pPr>
              <w:spacing w:line="0" w:lineRule="atLeast"/>
              <w:rPr>
                <w:rFonts w:ascii="Arial" w:hAnsi="Arial" w:cs="Arial"/>
                <w:noProof/>
              </w:rPr>
            </w:pPr>
            <w:r w:rsidRPr="00236229">
              <w:rPr>
                <w:rFonts w:ascii="Arial" w:hAnsi="Arial" w:cs="Arial"/>
                <w:noProof/>
              </w:rPr>
              <w:t>SABER PRO: Exámen de Calidad para la Educación Superior.</w:t>
            </w:r>
          </w:p>
          <w:p w:rsidR="009B6235" w:rsidRPr="00236229" w:rsidRDefault="009B6235" w:rsidP="009B6235">
            <w:pPr>
              <w:spacing w:line="0" w:lineRule="atLeast"/>
              <w:rPr>
                <w:rFonts w:ascii="Arial" w:hAnsi="Arial" w:cs="Arial"/>
                <w:noProof/>
              </w:rPr>
            </w:pPr>
          </w:p>
          <w:p w:rsidR="009B6235" w:rsidRPr="00236229" w:rsidRDefault="009B6235" w:rsidP="009B6235">
            <w:pPr>
              <w:spacing w:line="0" w:lineRule="atLeast"/>
              <w:rPr>
                <w:rFonts w:ascii="Arial" w:hAnsi="Arial" w:cs="Arial"/>
                <w:noProof/>
              </w:rPr>
            </w:pPr>
            <w:r w:rsidRPr="00236229">
              <w:rPr>
                <w:rFonts w:ascii="Arial" w:hAnsi="Arial" w:cs="Arial"/>
                <w:noProof/>
              </w:rPr>
              <w:t>ICFES: Instituto Colombiano para el Fomento de la Educación Superior.</w:t>
            </w:r>
          </w:p>
          <w:p w:rsidR="00D241CD" w:rsidRPr="00236229" w:rsidRDefault="00D241CD" w:rsidP="00D241CD">
            <w:pPr>
              <w:spacing w:line="0" w:lineRule="atLeast"/>
              <w:rPr>
                <w:rFonts w:ascii="Arial" w:hAnsi="Arial" w:cs="Arial"/>
                <w:color w:val="FF0000"/>
              </w:rPr>
            </w:pPr>
          </w:p>
        </w:tc>
      </w:tr>
    </w:tbl>
    <w:p w:rsidR="001A5871" w:rsidRPr="00236229" w:rsidRDefault="001A5871" w:rsidP="001A5871">
      <w:pPr>
        <w:spacing w:line="0" w:lineRule="atLeast"/>
        <w:rPr>
          <w:rFonts w:ascii="Arial" w:hAnsi="Arial" w:cs="Arial"/>
          <w:b/>
        </w:rPr>
      </w:pPr>
    </w:p>
    <w:p w:rsidR="001A5871" w:rsidRPr="00236229" w:rsidRDefault="001A5871" w:rsidP="001A5871">
      <w:pPr>
        <w:spacing w:line="0" w:lineRule="atLeast"/>
        <w:rPr>
          <w:rFonts w:ascii="Arial" w:hAnsi="Arial" w:cs="Arial"/>
          <w:b/>
        </w:rPr>
      </w:pPr>
    </w:p>
    <w:p w:rsidR="009801D8" w:rsidRPr="00236229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="Arial" w:hAnsi="Arial" w:cs="Arial"/>
          <w:b/>
        </w:rPr>
      </w:pPr>
      <w:r w:rsidRPr="00236229">
        <w:rPr>
          <w:rFonts w:ascii="Arial" w:hAnsi="Arial" w:cs="Arial"/>
          <w:b/>
        </w:rPr>
        <w:t>Forma y cálculo</w:t>
      </w:r>
    </w:p>
    <w:p w:rsidR="009801D8" w:rsidRPr="00236229" w:rsidRDefault="009801D8" w:rsidP="00FC44D7">
      <w:pPr>
        <w:spacing w:line="0" w:lineRule="atLeast"/>
        <w:rPr>
          <w:rFonts w:ascii="Arial" w:hAnsi="Arial" w:cs="Arial"/>
          <w:b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236229" w:rsidTr="009F5809">
        <w:trPr>
          <w:trHeight w:val="397"/>
        </w:trPr>
        <w:tc>
          <w:tcPr>
            <w:tcW w:w="8988" w:type="dxa"/>
            <w:vAlign w:val="center"/>
          </w:tcPr>
          <w:p w:rsidR="00CA0BD8" w:rsidRPr="00236229" w:rsidRDefault="009801D8" w:rsidP="00D241CD">
            <w:p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  <w:b/>
              </w:rPr>
              <w:t>Unidad de medida:</w:t>
            </w:r>
            <w:r w:rsidRPr="00236229">
              <w:rPr>
                <w:rFonts w:ascii="Arial" w:hAnsi="Arial" w:cs="Arial"/>
              </w:rPr>
              <w:t xml:space="preserve"> </w:t>
            </w:r>
          </w:p>
          <w:p w:rsidR="00820821" w:rsidRPr="00236229" w:rsidRDefault="00820821" w:rsidP="00D241CD">
            <w:pPr>
              <w:spacing w:line="0" w:lineRule="atLeast"/>
              <w:rPr>
                <w:rFonts w:ascii="Arial" w:hAnsi="Arial" w:cs="Arial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64"/>
              <w:gridCol w:w="415"/>
              <w:gridCol w:w="1645"/>
              <w:gridCol w:w="464"/>
              <w:gridCol w:w="857"/>
              <w:gridCol w:w="415"/>
            </w:tblGrid>
            <w:tr w:rsidR="00AC700E" w:rsidRPr="00236229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236229" w:rsidRDefault="00AC700E" w:rsidP="00AC700E">
                  <w:pPr>
                    <w:spacing w:line="0" w:lineRule="atLeast"/>
                    <w:jc w:val="righ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Pr="00236229" w:rsidRDefault="001F07DB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Pr="00236229" w:rsidRDefault="00AC700E" w:rsidP="00AC700E">
                  <w:pPr>
                    <w:spacing w:line="0" w:lineRule="atLeast"/>
                    <w:jc w:val="righ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Pr="00236229" w:rsidRDefault="00AC700E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807" w:type="dxa"/>
                </w:tcPr>
                <w:p w:rsidR="00AC700E" w:rsidRPr="00236229" w:rsidRDefault="00AC700E" w:rsidP="00AC700E">
                  <w:pPr>
                    <w:spacing w:line="0" w:lineRule="atLeast"/>
                    <w:jc w:val="right"/>
                    <w:rPr>
                      <w:rFonts w:ascii="Arial" w:hAnsi="Arial" w:cs="Arial"/>
                      <w:noProof/>
                    </w:rPr>
                  </w:pPr>
                  <w:r w:rsidRPr="00236229">
                    <w:rPr>
                      <w:rFonts w:ascii="Arial" w:hAnsi="Arial" w:cs="Arial"/>
                      <w:noProof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Pr="00236229" w:rsidRDefault="00AC700E" w:rsidP="00AC700E">
                  <w:pPr>
                    <w:spacing w:line="0" w:lineRule="atLeast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:rsidR="00820821" w:rsidRPr="00236229" w:rsidRDefault="00820821" w:rsidP="00D241CD">
            <w:pPr>
              <w:spacing w:line="0" w:lineRule="atLeast"/>
              <w:rPr>
                <w:rFonts w:ascii="Arial" w:hAnsi="Arial" w:cs="Arial"/>
                <w:noProof/>
              </w:rPr>
            </w:pPr>
          </w:p>
        </w:tc>
      </w:tr>
      <w:tr w:rsidR="009801D8" w:rsidRPr="00236229" w:rsidTr="009F5809">
        <w:trPr>
          <w:trHeight w:val="397"/>
        </w:trPr>
        <w:tc>
          <w:tcPr>
            <w:tcW w:w="8988" w:type="dxa"/>
            <w:vAlign w:val="center"/>
          </w:tcPr>
          <w:p w:rsidR="009801D8" w:rsidRPr="00236229" w:rsidRDefault="009801D8" w:rsidP="00D241CD">
            <w:pPr>
              <w:spacing w:line="0" w:lineRule="atLeast"/>
              <w:rPr>
                <w:rFonts w:ascii="Arial" w:hAnsi="Arial" w:cs="Arial"/>
                <w:b/>
              </w:rPr>
            </w:pPr>
            <w:r w:rsidRPr="00236229">
              <w:rPr>
                <w:rFonts w:ascii="Arial" w:hAnsi="Arial" w:cs="Arial"/>
                <w:b/>
              </w:rPr>
              <w:t xml:space="preserve">Fórmula: </w:t>
            </w:r>
          </w:p>
          <w:p w:rsidR="00BC56E3" w:rsidRPr="00236229" w:rsidRDefault="00BC56E3" w:rsidP="00D241CD">
            <w:pPr>
              <w:spacing w:line="0" w:lineRule="atLeast"/>
              <w:rPr>
                <w:rFonts w:ascii="Arial" w:hAnsi="Arial" w:cs="Arial"/>
                <w:b/>
              </w:rPr>
            </w:pPr>
          </w:p>
          <w:p w:rsidR="00D241CD" w:rsidRPr="00236229" w:rsidRDefault="005D7672" w:rsidP="00D241CD">
            <w:p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</w:rPr>
              <w:t xml:space="preserve">(N° de estudiantes de la UTP ubicados en los </w:t>
            </w:r>
            <w:r w:rsidR="00575A2C">
              <w:rPr>
                <w:rFonts w:ascii="Arial" w:hAnsi="Arial" w:cs="Arial"/>
              </w:rPr>
              <w:t xml:space="preserve">niveles III y IV </w:t>
            </w:r>
            <w:r w:rsidRPr="00236229">
              <w:rPr>
                <w:rFonts w:ascii="Arial" w:hAnsi="Arial" w:cs="Arial"/>
              </w:rPr>
              <w:t xml:space="preserve">)/N° total de estudiantes que presentaron la prueba </w:t>
            </w:r>
          </w:p>
          <w:p w:rsidR="00725F3C" w:rsidRDefault="00725F3C" w:rsidP="00D241CD">
            <w:pPr>
              <w:spacing w:line="0" w:lineRule="atLeast"/>
              <w:rPr>
                <w:rFonts w:ascii="Arial" w:hAnsi="Arial" w:cs="Arial"/>
              </w:rPr>
            </w:pPr>
          </w:p>
          <w:p w:rsidR="00A64893" w:rsidRDefault="00A64893" w:rsidP="00D241CD">
            <w:pPr>
              <w:spacing w:line="0" w:lineRule="atLeast"/>
              <w:rPr>
                <w:rFonts w:ascii="Arial" w:hAnsi="Arial" w:cs="Arial"/>
              </w:rPr>
            </w:pPr>
          </w:p>
          <w:p w:rsidR="00217475" w:rsidRPr="00217475" w:rsidRDefault="00626F00" w:rsidP="00D241CD">
            <w:pPr>
              <w:spacing w:line="0" w:lineRule="atLeast"/>
              <w:rPr>
                <w:rFonts w:ascii="Arial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Estudiantes en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s-CO"/>
                      </w:rPr>
                      <m:t xml:space="preserve">niveles III y IV </m:t>
                    </m:r>
                    <m:r>
                      <w:rPr>
                        <w:rFonts w:ascii="Cambria Math" w:hAnsi="Cambria Math" w:cs="Arial"/>
                      </w:rPr>
                      <m:t xml:space="preserve"> en LC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Estudiantes que presentaron LC</m:t>
                    </m:r>
                  </m:den>
                </m:f>
                <m:r>
                  <w:rPr>
                    <w:rFonts w:ascii="Cambria Math" w:hAnsi="Cambria Math" w:cs="Arial"/>
                  </w:rPr>
                  <m:t>*20%+</m:t>
                </m:r>
              </m:oMath>
            </m:oMathPara>
          </w:p>
          <w:p w:rsidR="00217475" w:rsidRPr="00217475" w:rsidRDefault="00626F00" w:rsidP="00D241CD">
            <w:pPr>
              <w:spacing w:line="0" w:lineRule="atLeast"/>
              <w:rPr>
                <w:rFonts w:ascii="Arial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Estudiantes en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s-CO"/>
                      </w:rPr>
                      <m:t xml:space="preserve">niveles III y IV </m:t>
                    </m:r>
                    <m:r>
                      <w:rPr>
                        <w:rFonts w:ascii="Cambria Math" w:hAnsi="Cambria Math" w:cs="Arial"/>
                      </w:rPr>
                      <m:t>en RC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Estudiantes que presentaron RC</m:t>
                    </m:r>
                  </m:den>
                </m:f>
                <m:r>
                  <w:rPr>
                    <w:rFonts w:ascii="Cambria Math" w:hAnsi="Cambria Math" w:cs="Arial"/>
                  </w:rPr>
                  <m:t>*20%+</m:t>
                </m:r>
              </m:oMath>
            </m:oMathPara>
          </w:p>
          <w:p w:rsidR="00217475" w:rsidRPr="00217475" w:rsidRDefault="00217475" w:rsidP="00D241CD">
            <w:pPr>
              <w:spacing w:line="0" w:lineRule="atLeast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Estudiantes en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s-CO"/>
                      </w:rPr>
                      <m:t xml:space="preserve">niveles B1 y  B2 </m:t>
                    </m:r>
                    <m:r>
                      <w:rPr>
                        <w:rFonts w:ascii="Cambria Math" w:hAnsi="Cambria Math" w:cs="Arial"/>
                      </w:rPr>
                      <m:t xml:space="preserve"> en Inglés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Estudiantes que presentaron Inglés</m:t>
                    </m:r>
                  </m:den>
                </m:f>
                <m:r>
                  <w:rPr>
                    <w:rFonts w:ascii="Cambria Math" w:hAnsi="Cambria Math" w:cs="Arial"/>
                  </w:rPr>
                  <m:t>*20%+</m:t>
                </m:r>
              </m:oMath>
            </m:oMathPara>
          </w:p>
          <w:p w:rsidR="00217475" w:rsidRPr="00217475" w:rsidRDefault="00217475" w:rsidP="00D241CD">
            <w:pPr>
              <w:spacing w:line="0" w:lineRule="atLeast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w:lastRenderedPageBreak/>
                  <m:t xml:space="preserve">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Estudiantes en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s-CO"/>
                      </w:rPr>
                      <m:t xml:space="preserve">niveles III y IV </m:t>
                    </m:r>
                    <m:r>
                      <w:rPr>
                        <w:rFonts w:ascii="Cambria Math" w:hAnsi="Cambria Math" w:cs="Arial"/>
                      </w:rPr>
                      <m:t xml:space="preserve"> en CE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Estudiantes que presentaron CE</m:t>
                    </m:r>
                  </m:den>
                </m:f>
                <m:r>
                  <w:rPr>
                    <w:rFonts w:ascii="Cambria Math" w:hAnsi="Cambria Math" w:cs="Arial"/>
                  </w:rPr>
                  <m:t>*20%+</m:t>
                </m:r>
              </m:oMath>
            </m:oMathPara>
          </w:p>
          <w:p w:rsidR="00A64893" w:rsidRDefault="00217475" w:rsidP="00D241CD">
            <w:pPr>
              <w:spacing w:line="0" w:lineRule="atLeast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Estudiantes en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s-CO"/>
                      </w:rPr>
                      <m:t xml:space="preserve">niveles III y IV </m:t>
                    </m:r>
                    <m:r>
                      <w:rPr>
                        <w:rFonts w:ascii="Cambria Math" w:hAnsi="Cambria Math" w:cs="Arial"/>
                      </w:rPr>
                      <m:t xml:space="preserve"> en CC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Estudiantes que presentaron CC</m:t>
                    </m:r>
                  </m:den>
                </m:f>
                <m:r>
                  <w:rPr>
                    <w:rFonts w:ascii="Cambria Math" w:hAnsi="Cambria Math" w:cs="Arial"/>
                  </w:rPr>
                  <m:t>*20%</m:t>
                </m:r>
              </m:oMath>
            </m:oMathPara>
          </w:p>
          <w:p w:rsidR="00A64893" w:rsidRPr="00236229" w:rsidRDefault="00A64893" w:rsidP="00D241CD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9801D8" w:rsidRPr="00236229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="Arial" w:hAnsi="Arial" w:cs="Arial"/>
                <w:b/>
                <w:color w:val="FF0000"/>
              </w:rPr>
            </w:pPr>
            <w:r w:rsidRPr="00236229">
              <w:rPr>
                <w:rFonts w:ascii="Arial" w:hAnsi="Arial" w:cs="Arial"/>
                <w:b/>
              </w:rPr>
              <w:lastRenderedPageBreak/>
              <w:t>Consideraciones metodológicas para el cálculo:</w:t>
            </w:r>
            <w:r w:rsidR="00677045" w:rsidRPr="00236229">
              <w:rPr>
                <w:rFonts w:ascii="Arial" w:hAnsi="Arial" w:cs="Arial"/>
                <w:b/>
                <w:color w:val="FF0000"/>
              </w:rPr>
              <w:t xml:space="preserve"> </w:t>
            </w:r>
          </w:p>
          <w:p w:rsidR="003B1841" w:rsidRDefault="003B1841" w:rsidP="002C7208">
            <w:pPr>
              <w:spacing w:line="0" w:lineRule="atLeast"/>
              <w:rPr>
                <w:rFonts w:ascii="Arial" w:hAnsi="Arial" w:cs="Arial"/>
              </w:rPr>
            </w:pPr>
          </w:p>
          <w:p w:rsidR="005C75D9" w:rsidRPr="00236229" w:rsidRDefault="003B1841" w:rsidP="00A228F6">
            <w:pPr>
              <w:spacing w:line="0" w:lineRule="atLeast"/>
              <w:rPr>
                <w:rFonts w:ascii="Arial" w:hAnsi="Arial" w:cs="Arial"/>
              </w:rPr>
            </w:pPr>
            <w:r w:rsidRPr="00756583">
              <w:rPr>
                <w:rFonts w:ascii="Arial" w:hAnsi="Arial" w:cs="Arial"/>
              </w:rPr>
              <w:t xml:space="preserve">El número de estudiantes </w:t>
            </w:r>
            <w:r>
              <w:rPr>
                <w:rFonts w:ascii="Arial" w:hAnsi="Arial" w:cs="Arial"/>
              </w:rPr>
              <w:t xml:space="preserve">que presentaron la prueba “Saber Pro y quedaron por encima del </w:t>
            </w:r>
            <w:r w:rsidR="00CA4A33">
              <w:rPr>
                <w:rFonts w:ascii="Arial" w:hAnsi="Arial" w:cs="Arial"/>
                <w:lang w:val="es-CO"/>
              </w:rPr>
              <w:t>niveles III y IV</w:t>
            </w:r>
            <w:r>
              <w:rPr>
                <w:rFonts w:ascii="Arial" w:hAnsi="Arial" w:cs="Arial"/>
              </w:rPr>
              <w:t>.</w:t>
            </w:r>
          </w:p>
        </w:tc>
      </w:tr>
      <w:tr w:rsidR="009801D8" w:rsidRPr="00236229" w:rsidTr="009F5809">
        <w:trPr>
          <w:trHeight w:val="397"/>
        </w:trPr>
        <w:tc>
          <w:tcPr>
            <w:tcW w:w="8988" w:type="dxa"/>
            <w:vAlign w:val="center"/>
          </w:tcPr>
          <w:p w:rsidR="002114F6" w:rsidRPr="00236229" w:rsidRDefault="002114F6" w:rsidP="002114F6">
            <w:pPr>
              <w:spacing w:line="0" w:lineRule="atLeast"/>
              <w:rPr>
                <w:rFonts w:ascii="Arial" w:hAnsi="Arial" w:cs="Arial"/>
                <w:b/>
                <w:noProof/>
              </w:rPr>
            </w:pPr>
            <w:r w:rsidRPr="00236229">
              <w:rPr>
                <w:rFonts w:ascii="Arial" w:hAnsi="Arial" w:cs="Arial"/>
                <w:b/>
                <w:noProof/>
              </w:rPr>
              <w:t>Información soporte</w:t>
            </w:r>
            <w:r w:rsidR="00805B8F" w:rsidRPr="00236229">
              <w:rPr>
                <w:rFonts w:ascii="Arial" w:hAnsi="Arial" w:cs="Arial"/>
                <w:b/>
                <w:noProof/>
              </w:rPr>
              <w:t xml:space="preserve"> (soporte que se carga en el seguimiento)</w:t>
            </w:r>
            <w:r w:rsidRPr="00236229">
              <w:rPr>
                <w:rFonts w:ascii="Arial" w:hAnsi="Arial" w:cs="Arial"/>
                <w:b/>
                <w:noProof/>
              </w:rPr>
              <w:t>:</w:t>
            </w:r>
          </w:p>
          <w:p w:rsidR="004A03EC" w:rsidRPr="00236229" w:rsidRDefault="004A03EC" w:rsidP="002114F6">
            <w:pPr>
              <w:spacing w:line="0" w:lineRule="atLeast"/>
              <w:rPr>
                <w:rFonts w:ascii="Arial" w:hAnsi="Arial" w:cs="Arial"/>
                <w:b/>
                <w:noProof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36"/>
              <w:gridCol w:w="2124"/>
              <w:gridCol w:w="1520"/>
              <w:gridCol w:w="1372"/>
              <w:gridCol w:w="1496"/>
            </w:tblGrid>
            <w:tr w:rsidR="003149E1" w:rsidRPr="00236229" w:rsidTr="00885CA0">
              <w:trPr>
                <w:jc w:val="center"/>
              </w:trPr>
              <w:tc>
                <w:tcPr>
                  <w:tcW w:w="8148" w:type="dxa"/>
                  <w:gridSpan w:val="5"/>
                  <w:shd w:val="clear" w:color="auto" w:fill="B8CCE4" w:themeFill="accent1" w:themeFillTint="66"/>
                </w:tcPr>
                <w:p w:rsidR="003149E1" w:rsidRDefault="003149E1" w:rsidP="005739BB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000000" w:themeColor="text1"/>
                      <w:sz w:val="20"/>
                      <w:szCs w:val="20"/>
                    </w:rPr>
                    <w:t xml:space="preserve">CARRERA PROFESIONAL </w:t>
                  </w:r>
                </w:p>
              </w:tc>
            </w:tr>
            <w:tr w:rsidR="00885CA0" w:rsidRPr="00236229" w:rsidTr="00550667">
              <w:trPr>
                <w:jc w:val="center"/>
              </w:trPr>
              <w:tc>
                <w:tcPr>
                  <w:tcW w:w="8148" w:type="dxa"/>
                  <w:gridSpan w:val="5"/>
                  <w:shd w:val="clear" w:color="auto" w:fill="B8CCE4" w:themeFill="accent1" w:themeFillTint="66"/>
                </w:tcPr>
                <w:p w:rsidR="00885CA0" w:rsidRDefault="00885CA0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PROGRAMA ACADEMICO:  </w:t>
                  </w:r>
                </w:p>
              </w:tc>
            </w:tr>
            <w:tr w:rsidR="003149E1" w:rsidRPr="00236229" w:rsidTr="00885CA0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3149E1" w:rsidRDefault="003149E1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color w:val="000000" w:themeColor="text1"/>
                      <w:sz w:val="20"/>
                      <w:szCs w:val="20"/>
                    </w:rPr>
                  </w:pPr>
                </w:p>
                <w:p w:rsidR="003149E1" w:rsidRPr="00DB477A" w:rsidRDefault="003149E1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 w:rsidRPr="009A1B21">
                    <w:rPr>
                      <w:rFonts w:ascii="Arial" w:hAnsi="Arial" w:cs="Arial"/>
                      <w:b/>
                      <w:noProof/>
                      <w:color w:val="000000" w:themeColor="text1"/>
                      <w:sz w:val="20"/>
                      <w:szCs w:val="20"/>
                    </w:rPr>
                    <w:t xml:space="preserve">TIPO </w:t>
                  </w:r>
                  <w:r w:rsidRPr="00DB477A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DE PRUEBA </w:t>
                  </w:r>
                </w:p>
              </w:tc>
              <w:tc>
                <w:tcPr>
                  <w:tcW w:w="2124" w:type="dxa"/>
                  <w:shd w:val="clear" w:color="auto" w:fill="B8CCE4" w:themeFill="accent1" w:themeFillTint="66"/>
                </w:tcPr>
                <w:p w:rsidR="003149E1" w:rsidRDefault="003149E1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  <w:p w:rsidR="00885CA0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Estudiantes en el </w:t>
                  </w:r>
                  <w:r w:rsidR="00CA4A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nivel III</w:t>
                  </w:r>
                </w:p>
                <w:p w:rsidR="003149E1" w:rsidRPr="00885CA0" w:rsidRDefault="003149E1" w:rsidP="00885CA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shd w:val="clear" w:color="auto" w:fill="B8CCE4" w:themeFill="accent1" w:themeFillTint="66"/>
                </w:tcPr>
                <w:p w:rsidR="003149E1" w:rsidRDefault="003149E1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  <w:p w:rsidR="003149E1" w:rsidRPr="00DB477A" w:rsidRDefault="00A64893" w:rsidP="00CA4A3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Estudiantes en el </w:t>
                  </w:r>
                  <w:r w:rsidR="00CA4A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nivel IV</w:t>
                  </w:r>
                </w:p>
              </w:tc>
              <w:tc>
                <w:tcPr>
                  <w:tcW w:w="1372" w:type="dxa"/>
                  <w:shd w:val="clear" w:color="auto" w:fill="B8CCE4" w:themeFill="accent1" w:themeFillTint="66"/>
                </w:tcPr>
                <w:p w:rsidR="003149E1" w:rsidRPr="00DB477A" w:rsidRDefault="003149E1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Total estudiantes </w:t>
                  </w:r>
                  <w:r w:rsidR="00A6489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que presentaron las pruebas</w:t>
                  </w:r>
                </w:p>
              </w:tc>
              <w:tc>
                <w:tcPr>
                  <w:tcW w:w="1496" w:type="dxa"/>
                  <w:shd w:val="clear" w:color="auto" w:fill="B8CCE4" w:themeFill="accent1" w:themeFillTint="66"/>
                </w:tcPr>
                <w:p w:rsidR="003149E1" w:rsidRDefault="003149E1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  <w:p w:rsidR="003149E1" w:rsidRPr="00DB477A" w:rsidRDefault="003149E1" w:rsidP="003149E1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Porcentaje</w:t>
                  </w:r>
                </w:p>
              </w:tc>
            </w:tr>
            <w:tr w:rsidR="003149E1" w:rsidRPr="00236229" w:rsidTr="00885CA0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3149E1" w:rsidRPr="00DB477A" w:rsidRDefault="003149E1" w:rsidP="003149E1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 w:rsidRPr="00DB477A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Prueba LC</w:t>
                  </w:r>
                </w:p>
              </w:tc>
              <w:tc>
                <w:tcPr>
                  <w:tcW w:w="2124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72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3149E1" w:rsidRPr="00236229" w:rsidTr="00885CA0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3149E1" w:rsidRPr="00DB477A" w:rsidRDefault="003149E1" w:rsidP="003149E1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 w:rsidRPr="00DB477A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Inglés</w:t>
                  </w:r>
                </w:p>
              </w:tc>
              <w:tc>
                <w:tcPr>
                  <w:tcW w:w="2124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72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3149E1" w:rsidRPr="00236229" w:rsidTr="00885CA0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3149E1" w:rsidRPr="00DB477A" w:rsidRDefault="003149E1" w:rsidP="003149E1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 w:rsidRPr="00DB477A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Razonamiento Cuantitativo</w:t>
                  </w:r>
                </w:p>
              </w:tc>
              <w:tc>
                <w:tcPr>
                  <w:tcW w:w="2124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72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3149E1" w:rsidRPr="00236229" w:rsidTr="00885CA0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3149E1" w:rsidRPr="00DB477A" w:rsidRDefault="003149E1" w:rsidP="003149E1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Comunicación escrita</w:t>
                  </w:r>
                </w:p>
              </w:tc>
              <w:tc>
                <w:tcPr>
                  <w:tcW w:w="2124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72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3149E1" w:rsidRPr="00236229" w:rsidTr="00885CA0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3149E1" w:rsidRPr="00DB477A" w:rsidRDefault="003149E1" w:rsidP="003149E1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 xml:space="preserve">Competencias Ciudadanas </w:t>
                  </w:r>
                </w:p>
              </w:tc>
              <w:tc>
                <w:tcPr>
                  <w:tcW w:w="2124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72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3149E1" w:rsidRPr="00236229" w:rsidRDefault="003149E1" w:rsidP="003149E1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</w:tbl>
          <w:p w:rsidR="005739BB" w:rsidRDefault="005739BB" w:rsidP="002114F6">
            <w:pPr>
              <w:spacing w:line="0" w:lineRule="atLeast"/>
              <w:rPr>
                <w:rFonts w:ascii="Arial" w:hAnsi="Arial" w:cs="Arial"/>
                <w:b/>
                <w:noProof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36"/>
              <w:gridCol w:w="2124"/>
              <w:gridCol w:w="1520"/>
              <w:gridCol w:w="1372"/>
              <w:gridCol w:w="1496"/>
            </w:tblGrid>
            <w:tr w:rsidR="009E1873" w:rsidRPr="00236229" w:rsidTr="00A228F6">
              <w:trPr>
                <w:jc w:val="center"/>
              </w:trPr>
              <w:tc>
                <w:tcPr>
                  <w:tcW w:w="8104" w:type="dxa"/>
                  <w:gridSpan w:val="5"/>
                  <w:shd w:val="clear" w:color="auto" w:fill="95B3D7" w:themeFill="accent1" w:themeFillTint="99"/>
                </w:tcPr>
                <w:p w:rsidR="009E1873" w:rsidRDefault="009E1873" w:rsidP="009E187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000000" w:themeColor="text1"/>
                      <w:sz w:val="20"/>
                      <w:szCs w:val="20"/>
                    </w:rPr>
                    <w:t xml:space="preserve">CARRERAS TÉCNICAS Y TÉCNOLÓGICAS </w:t>
                  </w:r>
                </w:p>
              </w:tc>
            </w:tr>
            <w:tr w:rsidR="00A64893" w:rsidRPr="00236229" w:rsidTr="00A228F6">
              <w:trPr>
                <w:jc w:val="center"/>
              </w:trPr>
              <w:tc>
                <w:tcPr>
                  <w:tcW w:w="1636" w:type="dxa"/>
                  <w:shd w:val="clear" w:color="auto" w:fill="95B3D7" w:themeFill="accent1" w:themeFillTint="99"/>
                </w:tcPr>
                <w:p w:rsidR="00A64893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color w:val="000000" w:themeColor="text1"/>
                      <w:sz w:val="20"/>
                      <w:szCs w:val="20"/>
                    </w:rPr>
                  </w:pPr>
                </w:p>
                <w:p w:rsidR="00A64893" w:rsidRPr="00DB477A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 w:rsidRPr="009A1B21">
                    <w:rPr>
                      <w:rFonts w:ascii="Arial" w:hAnsi="Arial" w:cs="Arial"/>
                      <w:b/>
                      <w:noProof/>
                      <w:color w:val="000000" w:themeColor="text1"/>
                      <w:sz w:val="20"/>
                      <w:szCs w:val="20"/>
                    </w:rPr>
                    <w:t xml:space="preserve">TIPO </w:t>
                  </w:r>
                  <w:r w:rsidRPr="00DB477A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DE PRUEBA </w:t>
                  </w:r>
                </w:p>
              </w:tc>
              <w:tc>
                <w:tcPr>
                  <w:tcW w:w="2124" w:type="dxa"/>
                  <w:shd w:val="clear" w:color="auto" w:fill="95B3D7" w:themeFill="accent1" w:themeFillTint="99"/>
                </w:tcPr>
                <w:p w:rsidR="00A64893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  <w:p w:rsidR="00A64893" w:rsidRPr="00DB477A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Estudiantes en el </w:t>
                  </w:r>
                  <w:r w:rsidR="00CA4A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nivel III</w:t>
                  </w:r>
                </w:p>
              </w:tc>
              <w:tc>
                <w:tcPr>
                  <w:tcW w:w="1520" w:type="dxa"/>
                  <w:shd w:val="clear" w:color="auto" w:fill="95B3D7" w:themeFill="accent1" w:themeFillTint="99"/>
                </w:tcPr>
                <w:p w:rsidR="00A64893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  <w:p w:rsidR="00A64893" w:rsidRPr="00DB477A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 xml:space="preserve">Estudiantes en el </w:t>
                  </w:r>
                  <w:r w:rsidR="00CA4A33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nivel IV</w:t>
                  </w:r>
                </w:p>
              </w:tc>
              <w:tc>
                <w:tcPr>
                  <w:tcW w:w="1328" w:type="dxa"/>
                  <w:shd w:val="clear" w:color="auto" w:fill="95B3D7" w:themeFill="accent1" w:themeFillTint="99"/>
                </w:tcPr>
                <w:p w:rsidR="00A64893" w:rsidRPr="00DB477A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Total estudiantes que presentaron las pruebas</w:t>
                  </w:r>
                </w:p>
              </w:tc>
              <w:tc>
                <w:tcPr>
                  <w:tcW w:w="1496" w:type="dxa"/>
                  <w:shd w:val="clear" w:color="auto" w:fill="95B3D7" w:themeFill="accent1" w:themeFillTint="99"/>
                </w:tcPr>
                <w:p w:rsidR="00A64893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  <w:p w:rsidR="00A64893" w:rsidRPr="00DB477A" w:rsidRDefault="00A64893" w:rsidP="00A64893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Porcentaje</w:t>
                  </w:r>
                </w:p>
              </w:tc>
            </w:tr>
            <w:tr w:rsidR="009E1873" w:rsidRPr="00236229" w:rsidTr="00A228F6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9E1873" w:rsidRPr="00DB477A" w:rsidRDefault="009E1873" w:rsidP="009E1873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 w:rsidRPr="00DB477A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Prueba LC</w:t>
                  </w:r>
                </w:p>
              </w:tc>
              <w:tc>
                <w:tcPr>
                  <w:tcW w:w="2124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28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9E1873" w:rsidRPr="00236229" w:rsidTr="00A228F6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9E1873" w:rsidRPr="00DB477A" w:rsidRDefault="009E1873" w:rsidP="009E1873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 w:rsidRPr="00DB477A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Inglés</w:t>
                  </w:r>
                </w:p>
              </w:tc>
              <w:tc>
                <w:tcPr>
                  <w:tcW w:w="2124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28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9E1873" w:rsidRPr="00236229" w:rsidTr="00A228F6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9E1873" w:rsidRPr="00DB477A" w:rsidRDefault="009E1873" w:rsidP="009E1873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 w:rsidRPr="00DB477A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Razonamiento Cuantitativo</w:t>
                  </w:r>
                </w:p>
              </w:tc>
              <w:tc>
                <w:tcPr>
                  <w:tcW w:w="2124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28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9E1873" w:rsidRPr="00236229" w:rsidTr="00A228F6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9E1873" w:rsidRPr="00DB477A" w:rsidRDefault="009E1873" w:rsidP="009E1873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Comunicación escrita</w:t>
                  </w:r>
                </w:p>
              </w:tc>
              <w:tc>
                <w:tcPr>
                  <w:tcW w:w="2124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28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  <w:tr w:rsidR="009E1873" w:rsidRPr="00236229" w:rsidTr="00A228F6">
              <w:trPr>
                <w:jc w:val="center"/>
              </w:trPr>
              <w:tc>
                <w:tcPr>
                  <w:tcW w:w="1636" w:type="dxa"/>
                  <w:shd w:val="clear" w:color="auto" w:fill="B8CCE4" w:themeFill="accent1" w:themeFillTint="66"/>
                </w:tcPr>
                <w:p w:rsidR="009E1873" w:rsidRPr="00DB477A" w:rsidRDefault="009E1873" w:rsidP="009E1873">
                  <w:pPr>
                    <w:spacing w:line="0" w:lineRule="atLeast"/>
                    <w:rPr>
                      <w:rFonts w:ascii="Arial" w:hAnsi="Arial" w:cs="Arial"/>
                      <w:noProof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 xml:space="preserve">Competencias Ciudadanas </w:t>
                  </w:r>
                </w:p>
              </w:tc>
              <w:tc>
                <w:tcPr>
                  <w:tcW w:w="2124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520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328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  <w:tc>
                <w:tcPr>
                  <w:tcW w:w="1496" w:type="dxa"/>
                </w:tcPr>
                <w:p w:rsidR="009E1873" w:rsidRPr="00236229" w:rsidRDefault="009E1873" w:rsidP="009E1873">
                  <w:pPr>
                    <w:spacing w:line="0" w:lineRule="atLeast"/>
                    <w:rPr>
                      <w:rFonts w:ascii="Arial" w:hAnsi="Arial" w:cs="Arial"/>
                      <w:b/>
                      <w:noProof/>
                    </w:rPr>
                  </w:pPr>
                </w:p>
              </w:tc>
            </w:tr>
          </w:tbl>
          <w:p w:rsidR="00C01AC4" w:rsidRPr="00236229" w:rsidRDefault="00C01AC4" w:rsidP="009F67D3">
            <w:pPr>
              <w:spacing w:line="0" w:lineRule="atLeast"/>
              <w:rPr>
                <w:rFonts w:ascii="Arial" w:hAnsi="Arial" w:cs="Arial"/>
              </w:rPr>
            </w:pPr>
          </w:p>
        </w:tc>
      </w:tr>
    </w:tbl>
    <w:p w:rsidR="00BA1D56" w:rsidRPr="00236229" w:rsidRDefault="00BA1D56" w:rsidP="00BA1D56">
      <w:pPr>
        <w:pStyle w:val="Prrafodelista"/>
        <w:spacing w:line="0" w:lineRule="atLeast"/>
        <w:rPr>
          <w:rFonts w:ascii="Arial" w:hAnsi="Arial" w:cs="Arial"/>
          <w:b/>
        </w:rPr>
      </w:pPr>
    </w:p>
    <w:p w:rsidR="00A228F6" w:rsidRPr="00236229" w:rsidRDefault="00A228F6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</w:rPr>
      </w:pPr>
    </w:p>
    <w:p w:rsidR="000F49D3" w:rsidRPr="00236229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="Arial" w:hAnsi="Arial" w:cs="Arial"/>
          <w:b/>
        </w:rPr>
      </w:pPr>
      <w:r w:rsidRPr="00236229">
        <w:rPr>
          <w:rFonts w:ascii="Arial" w:hAnsi="Arial" w:cs="Arial"/>
          <w:b/>
        </w:rPr>
        <w:lastRenderedPageBreak/>
        <w:t>Presentación de resultados del indicador</w:t>
      </w:r>
    </w:p>
    <w:p w:rsidR="00C778DF" w:rsidRPr="00236229" w:rsidRDefault="00C778DF">
      <w:pPr>
        <w:rPr>
          <w:rFonts w:ascii="Arial" w:hAnsi="Arial" w:cs="Arial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48"/>
      </w:tblGrid>
      <w:tr w:rsidR="009801D8" w:rsidRPr="00236229" w:rsidTr="009F5809">
        <w:trPr>
          <w:trHeight w:val="397"/>
        </w:trPr>
        <w:tc>
          <w:tcPr>
            <w:tcW w:w="8988" w:type="dxa"/>
            <w:vAlign w:val="center"/>
          </w:tcPr>
          <w:p w:rsidR="002114F6" w:rsidRPr="00236229" w:rsidRDefault="000F49D3" w:rsidP="002114F6">
            <w:pPr>
              <w:spacing w:line="0" w:lineRule="atLeast"/>
              <w:rPr>
                <w:rFonts w:ascii="Arial" w:hAnsi="Arial" w:cs="Arial"/>
                <w:b/>
              </w:rPr>
            </w:pPr>
            <w:r w:rsidRPr="00236229">
              <w:rPr>
                <w:rFonts w:ascii="Arial" w:hAnsi="Arial" w:cs="Arial"/>
              </w:rPr>
              <w:br w:type="page"/>
            </w:r>
            <w:r w:rsidR="002114F6" w:rsidRPr="00236229">
              <w:rPr>
                <w:rFonts w:ascii="Arial" w:hAnsi="Arial" w:cs="Arial"/>
                <w:b/>
              </w:rPr>
              <w:t>Forma de presentación de resultados:</w:t>
            </w:r>
            <w:r w:rsidR="008579F8">
              <w:rPr>
                <w:rFonts w:ascii="Arial" w:hAnsi="Arial" w:cs="Arial"/>
                <w:b/>
              </w:rPr>
              <w:t xml:space="preserve"> </w:t>
            </w:r>
          </w:p>
          <w:p w:rsidR="000F49D3" w:rsidRPr="00236229" w:rsidRDefault="00871471" w:rsidP="002114F6">
            <w:pPr>
              <w:spacing w:line="0" w:lineRule="atLeast"/>
              <w:rPr>
                <w:rFonts w:ascii="Arial" w:hAnsi="Arial" w:cs="Arial"/>
                <w:b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9EE6479" wp14:editId="0046F303">
                  <wp:extent cx="5608320" cy="223266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2130" cy="2234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49D3" w:rsidRPr="00236229" w:rsidRDefault="000F49D3" w:rsidP="002114F6">
            <w:pPr>
              <w:spacing w:line="0" w:lineRule="atLeast"/>
              <w:rPr>
                <w:rFonts w:ascii="Arial" w:hAnsi="Arial" w:cs="Arial"/>
                <w:noProof/>
              </w:rPr>
            </w:pPr>
          </w:p>
          <w:p w:rsidR="009801D8" w:rsidRPr="00236229" w:rsidRDefault="009801D8" w:rsidP="00D6274A">
            <w:pPr>
              <w:spacing w:line="0" w:lineRule="atLeast"/>
              <w:rPr>
                <w:rFonts w:ascii="Arial" w:hAnsi="Arial" w:cs="Arial"/>
                <w:b/>
                <w:noProof/>
              </w:rPr>
            </w:pPr>
          </w:p>
        </w:tc>
        <w:bookmarkStart w:id="0" w:name="_GoBack"/>
        <w:bookmarkEnd w:id="0"/>
      </w:tr>
      <w:tr w:rsidR="00D80394" w:rsidRPr="00236229" w:rsidTr="009F5809">
        <w:trPr>
          <w:trHeight w:val="397"/>
        </w:trPr>
        <w:tc>
          <w:tcPr>
            <w:tcW w:w="8988" w:type="dxa"/>
            <w:vAlign w:val="center"/>
          </w:tcPr>
          <w:p w:rsidR="000118BB" w:rsidRPr="00236229" w:rsidRDefault="000118BB" w:rsidP="00D80394">
            <w:pPr>
              <w:spacing w:line="0" w:lineRule="atLeast"/>
              <w:rPr>
                <w:rFonts w:ascii="Arial" w:hAnsi="Arial" w:cs="Arial"/>
                <w:b/>
              </w:rPr>
            </w:pPr>
            <w:r w:rsidRPr="00236229">
              <w:rPr>
                <w:rFonts w:ascii="Arial" w:hAnsi="Arial" w:cs="Arial"/>
                <w:b/>
              </w:rPr>
              <w:t>Estructura del reporte cualitativo:</w:t>
            </w:r>
          </w:p>
          <w:p w:rsidR="00E054D3" w:rsidRPr="00236229" w:rsidRDefault="00E054D3" w:rsidP="00D80394">
            <w:pPr>
              <w:spacing w:line="0" w:lineRule="atLeast"/>
              <w:rPr>
                <w:rFonts w:ascii="Arial" w:hAnsi="Arial" w:cs="Arial"/>
                <w:b/>
              </w:rPr>
            </w:pPr>
          </w:p>
          <w:p w:rsidR="00E054D3" w:rsidRPr="00236229" w:rsidRDefault="00E054D3" w:rsidP="00D80394">
            <w:pPr>
              <w:spacing w:line="0" w:lineRule="atLeast"/>
              <w:rPr>
                <w:rFonts w:ascii="Arial" w:hAnsi="Arial" w:cs="Arial"/>
                <w:b/>
              </w:rPr>
            </w:pPr>
            <w:r w:rsidRPr="00236229">
              <w:rPr>
                <w:rFonts w:ascii="Arial" w:hAnsi="Arial" w:cs="Arial"/>
                <w:b/>
              </w:rPr>
              <w:t>Aspectos requeridos desde el sistema de gerencia:</w:t>
            </w:r>
          </w:p>
          <w:p w:rsidR="00D241CD" w:rsidRPr="00236229" w:rsidRDefault="00D241CD" w:rsidP="00D80394">
            <w:pPr>
              <w:spacing w:line="0" w:lineRule="atLeast"/>
              <w:rPr>
                <w:rFonts w:ascii="Arial" w:hAnsi="Arial" w:cs="Arial"/>
                <w:b/>
              </w:rPr>
            </w:pPr>
          </w:p>
          <w:p w:rsidR="000118BB" w:rsidRPr="00236229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</w:rPr>
              <w:t>Descripción breve del indicador:</w:t>
            </w:r>
          </w:p>
          <w:p w:rsidR="000118BB" w:rsidRPr="00236229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</w:rPr>
              <w:t>Per</w:t>
            </w:r>
            <w:r w:rsidR="00797881" w:rsidRPr="00236229">
              <w:rPr>
                <w:rFonts w:ascii="Arial" w:hAnsi="Arial" w:cs="Arial"/>
              </w:rPr>
              <w:t>í</w:t>
            </w:r>
            <w:r w:rsidRPr="00236229">
              <w:rPr>
                <w:rFonts w:ascii="Arial" w:hAnsi="Arial" w:cs="Arial"/>
              </w:rPr>
              <w:t>odo de medición:</w:t>
            </w:r>
          </w:p>
          <w:p w:rsidR="000118BB" w:rsidRPr="00236229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</w:rPr>
              <w:t>Resultado</w:t>
            </w:r>
            <w:r w:rsidR="00797881" w:rsidRPr="00236229">
              <w:rPr>
                <w:rFonts w:ascii="Arial" w:hAnsi="Arial" w:cs="Arial"/>
              </w:rPr>
              <w:t>s</w:t>
            </w:r>
            <w:r w:rsidRPr="00236229">
              <w:rPr>
                <w:rFonts w:ascii="Arial" w:hAnsi="Arial" w:cs="Arial"/>
              </w:rPr>
              <w:t xml:space="preserve"> relevantes del per</w:t>
            </w:r>
            <w:r w:rsidR="00797881" w:rsidRPr="00236229">
              <w:rPr>
                <w:rFonts w:ascii="Arial" w:hAnsi="Arial" w:cs="Arial"/>
              </w:rPr>
              <w:t>í</w:t>
            </w:r>
            <w:r w:rsidRPr="00236229">
              <w:rPr>
                <w:rFonts w:ascii="Arial" w:hAnsi="Arial" w:cs="Arial"/>
              </w:rPr>
              <w:t>odo reportado:</w:t>
            </w:r>
          </w:p>
          <w:p w:rsidR="000118BB" w:rsidRPr="00236229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</w:rPr>
              <w:t>Análisis del Indicador y accio</w:t>
            </w:r>
            <w:r w:rsidR="00323FCC" w:rsidRPr="00236229">
              <w:rPr>
                <w:rFonts w:ascii="Arial" w:hAnsi="Arial" w:cs="Arial"/>
              </w:rPr>
              <w:t>nes en ejecución</w:t>
            </w:r>
            <w:r w:rsidR="00D6000C" w:rsidRPr="00236229">
              <w:rPr>
                <w:rFonts w:ascii="Arial" w:hAnsi="Arial" w:cs="Arial"/>
              </w:rPr>
              <w:t>,</w:t>
            </w:r>
            <w:r w:rsidR="00323FCC" w:rsidRPr="00236229">
              <w:rPr>
                <w:rFonts w:ascii="Arial" w:hAnsi="Arial" w:cs="Arial"/>
              </w:rPr>
              <w:t xml:space="preserve"> o a realizarse:</w:t>
            </w:r>
          </w:p>
          <w:p w:rsidR="00D241CD" w:rsidRPr="00236229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="Arial" w:hAnsi="Arial" w:cs="Arial"/>
              </w:rPr>
            </w:pPr>
            <w:r w:rsidRPr="00236229">
              <w:rPr>
                <w:rFonts w:ascii="Arial" w:hAnsi="Arial" w:cs="Arial"/>
              </w:rPr>
              <w:t>Localización del soporte del indicador (Físico o cargado en el sistema)</w:t>
            </w:r>
            <w:r w:rsidR="00323FCC" w:rsidRPr="00236229">
              <w:rPr>
                <w:rFonts w:ascii="Arial" w:hAnsi="Arial" w:cs="Arial"/>
              </w:rPr>
              <w:t>:</w:t>
            </w:r>
          </w:p>
          <w:p w:rsidR="00D80394" w:rsidRPr="009F67D3" w:rsidRDefault="00D80394" w:rsidP="009F67D3">
            <w:pPr>
              <w:spacing w:line="0" w:lineRule="atLeast"/>
              <w:rPr>
                <w:rFonts w:ascii="Arial" w:hAnsi="Arial" w:cs="Arial"/>
              </w:rPr>
            </w:pPr>
          </w:p>
        </w:tc>
      </w:tr>
    </w:tbl>
    <w:p w:rsidR="00D80394" w:rsidRPr="00236229" w:rsidRDefault="00D80394">
      <w:pPr>
        <w:rPr>
          <w:rFonts w:ascii="Arial" w:hAnsi="Arial" w:cs="Arial"/>
        </w:rPr>
      </w:pPr>
    </w:p>
    <w:p w:rsidR="0091462A" w:rsidRPr="00236229" w:rsidRDefault="0091462A" w:rsidP="00F56736">
      <w:pPr>
        <w:spacing w:line="0" w:lineRule="atLeast"/>
        <w:rPr>
          <w:rFonts w:ascii="Arial" w:hAnsi="Arial" w:cs="Arial"/>
        </w:rPr>
      </w:pPr>
    </w:p>
    <w:p w:rsidR="00B941C8" w:rsidRPr="00236229" w:rsidRDefault="00B941C8" w:rsidP="00F56736">
      <w:pPr>
        <w:spacing w:line="0" w:lineRule="atLeast"/>
        <w:rPr>
          <w:rFonts w:ascii="Arial" w:hAnsi="Arial" w:cs="Arial"/>
        </w:rPr>
      </w:pPr>
    </w:p>
    <w:p w:rsidR="00536763" w:rsidRPr="00236229" w:rsidRDefault="00536763" w:rsidP="00F56736">
      <w:pPr>
        <w:spacing w:line="0" w:lineRule="atLeast"/>
        <w:rPr>
          <w:rFonts w:ascii="Arial" w:hAnsi="Arial" w:cs="Arial"/>
        </w:rPr>
      </w:pPr>
    </w:p>
    <w:p w:rsidR="00F50800" w:rsidRPr="00236229" w:rsidRDefault="00F50800" w:rsidP="00F56736">
      <w:pPr>
        <w:spacing w:line="0" w:lineRule="atLeast"/>
        <w:rPr>
          <w:rFonts w:ascii="Arial" w:hAnsi="Arial" w:cs="Arial"/>
          <w:b/>
        </w:rPr>
      </w:pPr>
    </w:p>
    <w:p w:rsidR="00B941C8" w:rsidRPr="00236229" w:rsidRDefault="00EB32C8" w:rsidP="00EB32C8">
      <w:pPr>
        <w:spacing w:line="0" w:lineRule="atLeast"/>
        <w:rPr>
          <w:rFonts w:ascii="Arial" w:hAnsi="Arial" w:cs="Arial"/>
          <w:b/>
        </w:rPr>
      </w:pPr>
      <w:r w:rsidRPr="00236229">
        <w:rPr>
          <w:rFonts w:ascii="Arial" w:hAnsi="Arial" w:cs="Arial"/>
          <w:b/>
        </w:rPr>
        <w:t xml:space="preserve"> </w:t>
      </w:r>
      <w:r w:rsidR="00B941C8" w:rsidRPr="00236229">
        <w:rPr>
          <w:rFonts w:ascii="Arial" w:hAnsi="Arial" w:cs="Arial"/>
          <w:b/>
        </w:rPr>
        <w:t>Aprobado</w:t>
      </w:r>
      <w:r w:rsidR="00B941C8" w:rsidRPr="00236229">
        <w:rPr>
          <w:rFonts w:ascii="Arial" w:hAnsi="Arial" w:cs="Arial"/>
        </w:rPr>
        <w:t xml:space="preserve"> ____________________</w:t>
      </w:r>
      <w:r w:rsidR="0097292D" w:rsidRPr="00236229">
        <w:rPr>
          <w:rFonts w:ascii="Arial" w:hAnsi="Arial" w:cs="Arial"/>
        </w:rPr>
        <w:tab/>
      </w:r>
      <w:r w:rsidR="008C39DD" w:rsidRPr="00236229">
        <w:rPr>
          <w:rFonts w:ascii="Arial" w:hAnsi="Arial" w:cs="Arial"/>
        </w:rPr>
        <w:t xml:space="preserve">  </w:t>
      </w:r>
      <w:r w:rsidR="0097292D" w:rsidRPr="00236229">
        <w:rPr>
          <w:rFonts w:ascii="Arial" w:hAnsi="Arial" w:cs="Arial"/>
          <w:b/>
        </w:rPr>
        <w:t xml:space="preserve">Revisado </w:t>
      </w:r>
      <w:r w:rsidR="0097292D" w:rsidRPr="00236229">
        <w:rPr>
          <w:rFonts w:ascii="Arial" w:hAnsi="Arial" w:cs="Arial"/>
        </w:rPr>
        <w:t>______________________</w:t>
      </w:r>
    </w:p>
    <w:p w:rsidR="009361F7" w:rsidRDefault="0097292D" w:rsidP="009361F7">
      <w:pPr>
        <w:spacing w:line="0" w:lineRule="atLeast"/>
        <w:rPr>
          <w:rFonts w:ascii="Arial" w:hAnsi="Arial" w:cs="Arial"/>
        </w:rPr>
      </w:pPr>
      <w:r w:rsidRPr="00236229">
        <w:rPr>
          <w:rFonts w:ascii="Arial" w:hAnsi="Arial" w:cs="Arial"/>
        </w:rPr>
        <w:tab/>
      </w:r>
      <w:r w:rsidR="008C39DD" w:rsidRPr="00236229">
        <w:rPr>
          <w:rFonts w:ascii="Arial" w:hAnsi="Arial" w:cs="Arial"/>
        </w:rPr>
        <w:t xml:space="preserve">    </w:t>
      </w:r>
    </w:p>
    <w:p w:rsidR="00B941C8" w:rsidRPr="00236229" w:rsidRDefault="008C39DD" w:rsidP="009361F7">
      <w:pPr>
        <w:spacing w:line="0" w:lineRule="atLeast"/>
        <w:rPr>
          <w:rFonts w:ascii="Arial" w:hAnsi="Arial" w:cs="Arial"/>
        </w:rPr>
      </w:pPr>
      <w:r w:rsidRPr="00236229">
        <w:rPr>
          <w:rFonts w:ascii="Arial" w:hAnsi="Arial" w:cs="Arial"/>
        </w:rPr>
        <w:t xml:space="preserve"> </w:t>
      </w:r>
      <w:r w:rsidR="0097292D" w:rsidRPr="00236229">
        <w:rPr>
          <w:rFonts w:ascii="Arial" w:hAnsi="Arial" w:cs="Arial"/>
        </w:rPr>
        <w:t>Coordinador de Objetivo</w:t>
      </w:r>
      <w:r w:rsidR="0097292D" w:rsidRPr="00236229">
        <w:rPr>
          <w:rFonts w:ascii="Arial" w:hAnsi="Arial" w:cs="Arial"/>
        </w:rPr>
        <w:tab/>
        <w:t xml:space="preserve">                </w:t>
      </w:r>
      <w:r w:rsidRPr="00236229">
        <w:rPr>
          <w:rFonts w:ascii="Arial" w:hAnsi="Arial" w:cs="Arial"/>
        </w:rPr>
        <w:t xml:space="preserve">    </w:t>
      </w:r>
      <w:r w:rsidR="00EB32C8" w:rsidRPr="00236229">
        <w:rPr>
          <w:rFonts w:ascii="Arial" w:hAnsi="Arial" w:cs="Arial"/>
        </w:rPr>
        <w:t xml:space="preserve">  </w:t>
      </w:r>
      <w:r w:rsidR="00D037B1" w:rsidRPr="00236229">
        <w:rPr>
          <w:rFonts w:ascii="Arial" w:hAnsi="Arial" w:cs="Arial"/>
        </w:rPr>
        <w:t xml:space="preserve"> </w:t>
      </w:r>
      <w:r w:rsidR="001A5B20" w:rsidRPr="00236229">
        <w:rPr>
          <w:rFonts w:ascii="Arial" w:hAnsi="Arial" w:cs="Arial"/>
        </w:rPr>
        <w:t xml:space="preserve">           </w:t>
      </w:r>
      <w:r w:rsidR="0097292D" w:rsidRPr="00236229">
        <w:rPr>
          <w:rFonts w:ascii="Arial" w:hAnsi="Arial" w:cs="Arial"/>
        </w:rPr>
        <w:t>Profesional Responsable</w:t>
      </w:r>
    </w:p>
    <w:sectPr w:rsidR="00B941C8" w:rsidRPr="0023622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F00" w:rsidRDefault="00626F00">
      <w:r>
        <w:separator/>
      </w:r>
    </w:p>
  </w:endnote>
  <w:endnote w:type="continuationSeparator" w:id="0">
    <w:p w:rsidR="00626F00" w:rsidRDefault="0062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F00" w:rsidRDefault="00626F00">
      <w:r>
        <w:separator/>
      </w:r>
    </w:p>
  </w:footnote>
  <w:footnote w:type="continuationSeparator" w:id="0">
    <w:p w:rsidR="00626F00" w:rsidRDefault="00626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1C68DA3" wp14:editId="7934895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D6D88">
            <w:rPr>
              <w:rFonts w:asciiTheme="minorHAnsi" w:hAnsiTheme="minorHAnsi" w:cs="Arial"/>
              <w:b/>
            </w:rPr>
            <w:t>PLAN DE DESARROLLO INSTITUCIONAL 2016-2017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 w:rsidP="00444D08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D6D88" w:rsidRPr="004C2980">
            <w:rPr>
              <w:rFonts w:asciiTheme="minorHAnsi" w:hAnsiTheme="minorHAnsi" w:cs="Arial"/>
              <w:lang w:val="es-CO"/>
            </w:rPr>
            <w:t xml:space="preserve"> Porcentaje de pruebas con calificación en evaluaciones de calidad de la educación superior ubicados en el </w:t>
          </w:r>
          <w:r w:rsidR="00444D08">
            <w:rPr>
              <w:rFonts w:asciiTheme="minorHAnsi" w:hAnsiTheme="minorHAnsi" w:cs="Arial"/>
              <w:lang w:val="es-CO"/>
            </w:rPr>
            <w:t>nivel III Y I</w:t>
          </w:r>
          <w:r w:rsidR="00ED6D88" w:rsidRPr="004C2980">
            <w:rPr>
              <w:rFonts w:asciiTheme="minorHAnsi" w:hAnsiTheme="minorHAnsi" w:cs="Arial"/>
              <w:lang w:val="es-CO"/>
            </w:rPr>
            <w:t xml:space="preserve">V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316AD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316AD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62E53C33"/>
    <w:multiLevelType w:val="hybridMultilevel"/>
    <w:tmpl w:val="6164D0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4B28"/>
    <w:rsid w:val="00136324"/>
    <w:rsid w:val="0013744F"/>
    <w:rsid w:val="00137FC8"/>
    <w:rsid w:val="001522D0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07DB"/>
    <w:rsid w:val="001F5100"/>
    <w:rsid w:val="001F5702"/>
    <w:rsid w:val="002006FB"/>
    <w:rsid w:val="00205372"/>
    <w:rsid w:val="002056C2"/>
    <w:rsid w:val="002114F6"/>
    <w:rsid w:val="00217475"/>
    <w:rsid w:val="00221489"/>
    <w:rsid w:val="002227C4"/>
    <w:rsid w:val="002243D5"/>
    <w:rsid w:val="00225A27"/>
    <w:rsid w:val="002263BB"/>
    <w:rsid w:val="00232106"/>
    <w:rsid w:val="002334D8"/>
    <w:rsid w:val="00234DF4"/>
    <w:rsid w:val="00236229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778AF"/>
    <w:rsid w:val="00285FF8"/>
    <w:rsid w:val="002869F3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3AE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149E1"/>
    <w:rsid w:val="00322F74"/>
    <w:rsid w:val="00323FCC"/>
    <w:rsid w:val="003271CA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97D3C"/>
    <w:rsid w:val="003A38CC"/>
    <w:rsid w:val="003A6C98"/>
    <w:rsid w:val="003A73F9"/>
    <w:rsid w:val="003A7B2D"/>
    <w:rsid w:val="003B1841"/>
    <w:rsid w:val="003B2C2C"/>
    <w:rsid w:val="003D7B89"/>
    <w:rsid w:val="003E274B"/>
    <w:rsid w:val="003E2BBC"/>
    <w:rsid w:val="003E34AF"/>
    <w:rsid w:val="003F14AA"/>
    <w:rsid w:val="003F7165"/>
    <w:rsid w:val="0040098C"/>
    <w:rsid w:val="004036F2"/>
    <w:rsid w:val="00407C6C"/>
    <w:rsid w:val="00411AF6"/>
    <w:rsid w:val="00413832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4D08"/>
    <w:rsid w:val="004528DF"/>
    <w:rsid w:val="00453FBC"/>
    <w:rsid w:val="004558E1"/>
    <w:rsid w:val="00456052"/>
    <w:rsid w:val="004603BD"/>
    <w:rsid w:val="00462608"/>
    <w:rsid w:val="00467C5E"/>
    <w:rsid w:val="00470821"/>
    <w:rsid w:val="00471699"/>
    <w:rsid w:val="00477120"/>
    <w:rsid w:val="0047742E"/>
    <w:rsid w:val="00477EAB"/>
    <w:rsid w:val="0048394E"/>
    <w:rsid w:val="004846BA"/>
    <w:rsid w:val="0048502B"/>
    <w:rsid w:val="004870E4"/>
    <w:rsid w:val="00493C78"/>
    <w:rsid w:val="0049580B"/>
    <w:rsid w:val="004A03EC"/>
    <w:rsid w:val="004A1524"/>
    <w:rsid w:val="004A2B08"/>
    <w:rsid w:val="004A3746"/>
    <w:rsid w:val="004A5674"/>
    <w:rsid w:val="004B13B6"/>
    <w:rsid w:val="004B39A1"/>
    <w:rsid w:val="004C07CE"/>
    <w:rsid w:val="004C2980"/>
    <w:rsid w:val="004C2D13"/>
    <w:rsid w:val="004C4832"/>
    <w:rsid w:val="004C77F3"/>
    <w:rsid w:val="004D3142"/>
    <w:rsid w:val="004D4ACE"/>
    <w:rsid w:val="004D6845"/>
    <w:rsid w:val="004D7A56"/>
    <w:rsid w:val="004E7E4B"/>
    <w:rsid w:val="004F3697"/>
    <w:rsid w:val="004F5A91"/>
    <w:rsid w:val="005048B0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06D"/>
    <w:rsid w:val="00560492"/>
    <w:rsid w:val="00562A9B"/>
    <w:rsid w:val="00563FBB"/>
    <w:rsid w:val="005739BB"/>
    <w:rsid w:val="00575A2C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7672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175AB"/>
    <w:rsid w:val="0062405D"/>
    <w:rsid w:val="00626F00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045"/>
    <w:rsid w:val="006774A0"/>
    <w:rsid w:val="0069539C"/>
    <w:rsid w:val="00696A91"/>
    <w:rsid w:val="006A1C50"/>
    <w:rsid w:val="006A1D7D"/>
    <w:rsid w:val="006A5090"/>
    <w:rsid w:val="006B6ED9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5F3C"/>
    <w:rsid w:val="00727EC4"/>
    <w:rsid w:val="00730E38"/>
    <w:rsid w:val="00731048"/>
    <w:rsid w:val="007322ED"/>
    <w:rsid w:val="00733791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16AD"/>
    <w:rsid w:val="00833163"/>
    <w:rsid w:val="00842C59"/>
    <w:rsid w:val="00842E0A"/>
    <w:rsid w:val="00847891"/>
    <w:rsid w:val="00852658"/>
    <w:rsid w:val="008553FC"/>
    <w:rsid w:val="008579F8"/>
    <w:rsid w:val="00863C18"/>
    <w:rsid w:val="00865900"/>
    <w:rsid w:val="008664F5"/>
    <w:rsid w:val="00871471"/>
    <w:rsid w:val="008752B3"/>
    <w:rsid w:val="00881622"/>
    <w:rsid w:val="00885CA0"/>
    <w:rsid w:val="0089045D"/>
    <w:rsid w:val="00890F9B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07A94"/>
    <w:rsid w:val="00912D92"/>
    <w:rsid w:val="0091462A"/>
    <w:rsid w:val="00926150"/>
    <w:rsid w:val="009361F7"/>
    <w:rsid w:val="0094165E"/>
    <w:rsid w:val="00942926"/>
    <w:rsid w:val="00947BE5"/>
    <w:rsid w:val="00953228"/>
    <w:rsid w:val="0097292D"/>
    <w:rsid w:val="009801D8"/>
    <w:rsid w:val="00980E9D"/>
    <w:rsid w:val="00984162"/>
    <w:rsid w:val="009924B1"/>
    <w:rsid w:val="00997F93"/>
    <w:rsid w:val="009A1AA5"/>
    <w:rsid w:val="009A1B21"/>
    <w:rsid w:val="009A64FD"/>
    <w:rsid w:val="009A7BCE"/>
    <w:rsid w:val="009B6235"/>
    <w:rsid w:val="009B62EB"/>
    <w:rsid w:val="009C17EA"/>
    <w:rsid w:val="009D28C7"/>
    <w:rsid w:val="009D3DE4"/>
    <w:rsid w:val="009E1873"/>
    <w:rsid w:val="009F46B9"/>
    <w:rsid w:val="009F5809"/>
    <w:rsid w:val="009F67D3"/>
    <w:rsid w:val="00A00D6F"/>
    <w:rsid w:val="00A019FD"/>
    <w:rsid w:val="00A111A1"/>
    <w:rsid w:val="00A12134"/>
    <w:rsid w:val="00A1222F"/>
    <w:rsid w:val="00A2190E"/>
    <w:rsid w:val="00A228F6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893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17662"/>
    <w:rsid w:val="00B203CF"/>
    <w:rsid w:val="00B244F9"/>
    <w:rsid w:val="00B24DE4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03F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138A1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4A33"/>
    <w:rsid w:val="00CB3D95"/>
    <w:rsid w:val="00CB7A63"/>
    <w:rsid w:val="00CC24EE"/>
    <w:rsid w:val="00CC446B"/>
    <w:rsid w:val="00CC7916"/>
    <w:rsid w:val="00CD3A67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77A"/>
    <w:rsid w:val="00DB4EFC"/>
    <w:rsid w:val="00DB6CC7"/>
    <w:rsid w:val="00DB6EDB"/>
    <w:rsid w:val="00DC6280"/>
    <w:rsid w:val="00DC7631"/>
    <w:rsid w:val="00DE5DFB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43379"/>
    <w:rsid w:val="00E53A15"/>
    <w:rsid w:val="00E664B2"/>
    <w:rsid w:val="00E736AE"/>
    <w:rsid w:val="00E73996"/>
    <w:rsid w:val="00E73D1A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C5044"/>
    <w:rsid w:val="00ED6D88"/>
    <w:rsid w:val="00ED7F0E"/>
    <w:rsid w:val="00EE005E"/>
    <w:rsid w:val="00EE0999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4463D"/>
    <w:rsid w:val="00F50800"/>
    <w:rsid w:val="00F537DA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C485C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Referenciaintensa">
    <w:name w:val="Intense Reference"/>
    <w:basedOn w:val="Fuentedeprrafopredeter"/>
    <w:uiPriority w:val="32"/>
    <w:qFormat/>
    <w:rsid w:val="00221489"/>
    <w:rPr>
      <w:b/>
      <w:bCs/>
      <w:smallCaps/>
      <w:color w:val="4F81BD" w:themeColor="accent1"/>
      <w:spacing w:val="5"/>
    </w:rPr>
  </w:style>
  <w:style w:type="character" w:styleId="Textodelmarcadordeposicin">
    <w:name w:val="Placeholder Text"/>
    <w:basedOn w:val="Fuentedeprrafopredeter"/>
    <w:uiPriority w:val="99"/>
    <w:semiHidden/>
    <w:rsid w:val="002174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Referenciaintensa">
    <w:name w:val="Intense Reference"/>
    <w:basedOn w:val="Fuentedeprrafopredeter"/>
    <w:uiPriority w:val="32"/>
    <w:qFormat/>
    <w:rsid w:val="00221489"/>
    <w:rPr>
      <w:b/>
      <w:bCs/>
      <w:smallCaps/>
      <w:color w:val="4F81BD" w:themeColor="accent1"/>
      <w:spacing w:val="5"/>
    </w:rPr>
  </w:style>
  <w:style w:type="character" w:styleId="Textodelmarcadordeposicin">
    <w:name w:val="Placeholder Text"/>
    <w:basedOn w:val="Fuentedeprrafopredeter"/>
    <w:uiPriority w:val="99"/>
    <w:semiHidden/>
    <w:rsid w:val="002174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Usuario UTP</cp:lastModifiedBy>
  <cp:revision>2</cp:revision>
  <cp:lastPrinted>2018-06-01T14:44:00Z</cp:lastPrinted>
  <dcterms:created xsi:type="dcterms:W3CDTF">2018-06-01T14:48:00Z</dcterms:created>
  <dcterms:modified xsi:type="dcterms:W3CDTF">2018-06-01T14:48:00Z</dcterms:modified>
</cp:coreProperties>
</file>