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INT0106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2536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 w:rsidRPr="00EE2EF7">
              <w:rPr>
                <w:rFonts w:asciiTheme="minorHAnsi" w:hAnsiTheme="minorHAnsi" w:cs="Arial"/>
                <w:lang w:val="es-CO"/>
              </w:rPr>
              <w:t>Estudiantes UTP en movilidad internacional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EE2EF7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EE2EF7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 w:rsidRPr="00EE2EF7">
              <w:rPr>
                <w:rFonts w:asciiTheme="minorHAnsi" w:hAnsiTheme="minorHAnsi" w:cs="Arial"/>
                <w:lang w:val="es-CO"/>
              </w:rPr>
              <w:t>Participación de estudiantes de la UTP en pasantías, intercambios académicos, prácticas, dobles titulaciones, internacionales</w:t>
            </w:r>
            <w:r w:rsidR="00EE2EF7">
              <w:rPr>
                <w:rFonts w:asciiTheme="minorHAnsi" w:hAnsiTheme="minorHAnsi" w:cs="Arial"/>
                <w:lang w:val="es-CO"/>
              </w:rPr>
              <w:t>, u otro tipo de movilidad internacional avalada por las facultades y no prevista en esta descripción.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EE2EF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EE2EF7">
              <w:rPr>
                <w:rFonts w:asciiTheme="minorHAnsi" w:hAnsiTheme="minorHAnsi" w:cs="Arial"/>
                <w:lang w:val="es-CO"/>
              </w:rPr>
              <w:t>Cuantificar y conocer con qué objeto se desplazan los estudiantes de la UTP al extranjero, durante el desarrollo de sus estudios en la universidad.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Internacionalización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08671D" w:rsidRPr="0008671D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0A21D0" w:rsidRDefault="000A21D0" w:rsidP="000A21D0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2. ESTUDIANTES.</w:t>
            </w:r>
          </w:p>
          <w:p w:rsidR="000A21D0" w:rsidRDefault="000A21D0" w:rsidP="000A21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70F96">
              <w:rPr>
                <w:rFonts w:asciiTheme="minorHAnsi" w:hAnsiTheme="minorHAnsi" w:cs="Arial"/>
                <w:lang w:val="es-CO"/>
              </w:rPr>
              <w:t>Característica: 5. Admisión y permanencia de estudiantes.</w:t>
            </w:r>
          </w:p>
          <w:p w:rsidR="000A21D0" w:rsidRDefault="000A21D0" w:rsidP="000A21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0A21D0">
              <w:rPr>
                <w:rFonts w:asciiTheme="minorHAnsi" w:hAnsiTheme="minorHAnsi" w:cs="Arial"/>
                <w:lang w:val="es-CO"/>
              </w:rPr>
              <w:t>D. Existencia y aplicación de criterios y estrategias para admitir estudiantes procedentes de otras instituciones nacionales e internacionales y reglas claras para el intercambio estudiantil.</w:t>
            </w:r>
          </w:p>
          <w:p w:rsidR="000A21D0" w:rsidRDefault="000A21D0" w:rsidP="000A21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0A21D0" w:rsidRDefault="000A21D0" w:rsidP="000A21D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Característica: </w:t>
            </w:r>
            <w:r w:rsidRPr="005042FF">
              <w:rPr>
                <w:rFonts w:asciiTheme="minorHAnsi" w:hAnsiTheme="minorHAnsi" w:cs="Arial"/>
                <w:lang w:val="es-CO"/>
              </w:rPr>
              <w:t>6. Sistemas de estímulos y créditos para estudiantes.</w:t>
            </w:r>
          </w:p>
          <w:p w:rsidR="000A21D0" w:rsidRPr="000A21D0" w:rsidRDefault="000A21D0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A21D0">
              <w:rPr>
                <w:rFonts w:asciiTheme="minorHAnsi" w:hAnsiTheme="minorHAnsi" w:cs="Arial"/>
                <w:lang w:val="es-CO"/>
              </w:rPr>
              <w:t>Aspecto: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  <w:r w:rsidRPr="000A21D0">
              <w:rPr>
                <w:rFonts w:asciiTheme="minorHAnsi" w:hAnsiTheme="minorHAnsi" w:cs="Arial"/>
                <w:lang w:val="es-CO"/>
              </w:rPr>
              <w:t>B. Existencia de convenios interinstitucionales activos tendientes a facilitar el ingreso y permanencia de estudiantes.</w:t>
            </w:r>
          </w:p>
          <w:p w:rsidR="000A21D0" w:rsidRDefault="000A21D0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 w:rsidR="0018748C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 xml:space="preserve"> 15. Inserción de la  institución en contextos académicos nacionales e internacionales.</w:t>
            </w:r>
          </w:p>
          <w:p w:rsidR="0018748C" w:rsidRPr="00E73996" w:rsidRDefault="0018748C" w:rsidP="007F7E9A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0A21D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Unidades Académicas (Facultades)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y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Internacionales.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  <w:p w:rsidR="007B4CB6" w:rsidRPr="004036F2" w:rsidRDefault="007B4CB6" w:rsidP="00CC0CC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4 de Diciembre de 2007</w:t>
            </w:r>
            <w:r w:rsidR="00CC0CC0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08671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08671D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Pr="00D037B1" w:rsidRDefault="00EE2EF7" w:rsidP="00EE2EF7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EE2EF7">
              <w:rPr>
                <w:rFonts w:asciiTheme="minorHAnsi" w:hAnsiTheme="minorHAnsi" w:cs="Arial"/>
                <w:noProof/>
                <w:sz w:val="20"/>
                <w:szCs w:val="20"/>
              </w:rPr>
              <w:t>Movilidad internacional: Participación de estudiantes de la UTP en pasantías, intercambios académicos, prácticas, dobl</w:t>
            </w:r>
            <w:r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es titulaciones, ponencias, y otras avaladas por las facultades, realizadas en el extranjero. </w:t>
            </w:r>
            <w:r w:rsidRPr="00EE2EF7"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 </w:t>
            </w: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EE2E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18748C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  <m:oMath>
              <m:d>
                <m:dPr>
                  <m:ctrlPr>
                    <w:rPr>
                      <w:rFonts w:ascii="Cambria Math" w:hAnsi="Cambria Math" w:cs="Arial"/>
                      <w:b/>
                      <w:i/>
                      <w:szCs w:val="20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Número de estudiantes que participan en actividades académicas (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intercambios, dobles diplomas, cursos cortos), de investigación, de</m:t>
                      </m:r>
                      <m:ctrlPr>
                        <w:rPr>
                          <w:rFonts w:ascii="Cambria Math" w:eastAsia="Cambria Math" w:hAnsi="Cambria Math" w:cs="Cambria Math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extensión, en el extranjero.</m:t>
                      </m:r>
                    </m:e>
                  </m:eqArr>
                  <m:ctrlPr>
                    <w:rPr>
                      <w:rFonts w:ascii="Cambria Math" w:hAnsi="Cambria Math" w:cs="Arial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. </m:t>
              </m:r>
            </m:oMath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70EC" w:rsidRPr="002C3C6B" w:rsidRDefault="009801D8" w:rsidP="00CA70EC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</w:t>
            </w:r>
            <w:r w:rsidR="00CA70EC">
              <w:rPr>
                <w:rFonts w:asciiTheme="minorHAnsi" w:hAnsiTheme="minorHAnsi" w:cs="Arial"/>
                <w:szCs w:val="20"/>
              </w:rPr>
              <w:t>N/A.</w:t>
            </w:r>
          </w:p>
          <w:p w:rsidR="005C75D9" w:rsidRPr="002C3C6B" w:rsidRDefault="005C75D9" w:rsidP="002C3C6B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C6673F" w:rsidRDefault="00C6673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6"/>
              <w:gridCol w:w="464"/>
              <w:gridCol w:w="522"/>
              <w:gridCol w:w="539"/>
              <w:gridCol w:w="557"/>
              <w:gridCol w:w="667"/>
              <w:gridCol w:w="499"/>
              <w:gridCol w:w="557"/>
              <w:gridCol w:w="429"/>
              <w:gridCol w:w="389"/>
              <w:gridCol w:w="300"/>
              <w:gridCol w:w="499"/>
              <w:gridCol w:w="441"/>
              <w:gridCol w:w="547"/>
              <w:gridCol w:w="597"/>
              <w:gridCol w:w="523"/>
              <w:gridCol w:w="296"/>
              <w:gridCol w:w="540"/>
            </w:tblGrid>
            <w:tr w:rsidR="00813594" w:rsidRPr="00AD7258" w:rsidTr="00AD7258">
              <w:trPr>
                <w:trHeight w:val="510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 xml:space="preserve">Tipo Docto. </w:t>
                  </w: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Número Docto.</w:t>
                  </w:r>
                </w:p>
              </w:tc>
              <w:tc>
                <w:tcPr>
                  <w:tcW w:w="2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Nombres</w:t>
                  </w: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Apellidos</w:t>
                  </w:r>
                </w:p>
              </w:tc>
              <w:tc>
                <w:tcPr>
                  <w:tcW w:w="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Tipo movilidad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Descripción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Programa - escuela</w:t>
                  </w: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Código SNIES</w:t>
                  </w:r>
                </w:p>
              </w:tc>
              <w:tc>
                <w:tcPr>
                  <w:tcW w:w="22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 xml:space="preserve">Fondo o Beca o Pgm. </w:t>
                  </w:r>
                </w:p>
              </w:tc>
              <w:tc>
                <w:tcPr>
                  <w:tcW w:w="16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UTP ORI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 xml:space="preserve">UTP Facultad o Pgm. </w:t>
                  </w:r>
                </w:p>
              </w:tc>
              <w:tc>
                <w:tcPr>
                  <w:tcW w:w="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País destino</w:t>
                  </w:r>
                </w:p>
              </w:tc>
              <w:tc>
                <w:tcPr>
                  <w:tcW w:w="3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Código Convenio</w:t>
                  </w:r>
                </w:p>
              </w:tc>
              <w:tc>
                <w:tcPr>
                  <w:tcW w:w="3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Institución destino</w:t>
                  </w:r>
                </w:p>
              </w:tc>
              <w:tc>
                <w:tcPr>
                  <w:tcW w:w="2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Duración</w:t>
                  </w:r>
                </w:p>
              </w:tc>
              <w:tc>
                <w:tcPr>
                  <w:tcW w:w="1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Año</w:t>
                  </w: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5B3D7"/>
                  <w:vAlign w:val="center"/>
                  <w:hideMark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</w:pPr>
                  <w:r w:rsidRPr="00AD7258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0"/>
                      <w:lang w:val="es-CO" w:eastAsia="es-CO"/>
                    </w:rPr>
                    <w:t>Semestre</w:t>
                  </w:r>
                </w:p>
              </w:tc>
            </w:tr>
            <w:tr w:rsidR="00813594" w:rsidRPr="00AD7258" w:rsidTr="00AD7258">
              <w:trPr>
                <w:trHeight w:val="510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2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6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</w:tr>
            <w:tr w:rsidR="00813594" w:rsidRPr="00AD7258" w:rsidTr="00AD7258">
              <w:trPr>
                <w:trHeight w:val="510"/>
              </w:trPr>
              <w:tc>
                <w:tcPr>
                  <w:tcW w:w="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4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2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6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7258" w:rsidRPr="00AD7258" w:rsidRDefault="00AD7258" w:rsidP="00AD7258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</w:p>
              </w:tc>
            </w:tr>
          </w:tbl>
          <w:p w:rsidR="00C01AC4" w:rsidRPr="00CA70EC" w:rsidRDefault="00C01AC4" w:rsidP="000A21D0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</w:tc>
      </w:tr>
    </w:tbl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CA70EC" w:rsidRDefault="00CA70EC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W w:w="883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182"/>
              <w:gridCol w:w="2648"/>
            </w:tblGrid>
            <w:tr w:rsidR="00CA70EC" w:rsidRPr="00CE3B82" w:rsidTr="00915417">
              <w:trPr>
                <w:trHeight w:val="300"/>
              </w:trPr>
              <w:tc>
                <w:tcPr>
                  <w:tcW w:w="618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CA70EC" w:rsidRPr="00EC1E3F" w:rsidRDefault="00CA70E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20"/>
                      <w:lang w:val="es-CO" w:eastAsia="es-CO"/>
                    </w:rPr>
                  </w:pPr>
                  <w:r w:rsidRPr="00EC1E3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20"/>
                      <w:lang w:val="es-CO" w:eastAsia="es-CO"/>
                    </w:rPr>
                    <w:t>Facultad / Dependencia</w:t>
                  </w:r>
                </w:p>
              </w:tc>
              <w:tc>
                <w:tcPr>
                  <w:tcW w:w="264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CA70EC" w:rsidRPr="00EC1E3F" w:rsidRDefault="00CA70E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20"/>
                      <w:lang w:val="es-CO" w:eastAsia="es-CO"/>
                    </w:rPr>
                  </w:pPr>
                  <w:r w:rsidRPr="00EC1E3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20"/>
                      <w:lang w:val="es-CO" w:eastAsia="es-CO"/>
                    </w:rPr>
                    <w:t>N° estudiantes en movilidad</w:t>
                  </w:r>
                </w:p>
              </w:tc>
            </w:tr>
            <w:tr w:rsidR="00CA70EC" w:rsidRPr="00CE3B82" w:rsidTr="00915417">
              <w:trPr>
                <w:trHeight w:val="300"/>
              </w:trPr>
              <w:tc>
                <w:tcPr>
                  <w:tcW w:w="618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CA70EC" w:rsidRPr="00CE3B82" w:rsidRDefault="00CA70EC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264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  <w:hideMark/>
                </w:tcPr>
                <w:p w:rsidR="00CA70EC" w:rsidRPr="00CE3B82" w:rsidRDefault="00CA70EC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  <w:tr w:rsidR="00CA70EC" w:rsidRPr="00CE3B82" w:rsidTr="00915417">
              <w:trPr>
                <w:trHeight w:val="300"/>
              </w:trPr>
              <w:tc>
                <w:tcPr>
                  <w:tcW w:w="61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A70EC" w:rsidRPr="00CE3B82" w:rsidRDefault="00CA70EC" w:rsidP="00915417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A70EC" w:rsidRPr="00CE3B82" w:rsidRDefault="00CA70E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CA70EC" w:rsidRPr="00CE3B82" w:rsidTr="00915417">
              <w:trPr>
                <w:trHeight w:val="300"/>
              </w:trPr>
              <w:tc>
                <w:tcPr>
                  <w:tcW w:w="61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A70EC" w:rsidRPr="00CE3B82" w:rsidRDefault="00CA70EC" w:rsidP="0091541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Arial" w:hAnsi="Arial" w:cs="Arial"/>
                      <w:sz w:val="22"/>
                      <w:szCs w:val="22"/>
                      <w:lang w:val="es-CO" w:eastAsia="es-CO"/>
                    </w:rPr>
                  </w:pP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A70EC" w:rsidRPr="00CE3B82" w:rsidRDefault="00CA70E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CA70EC" w:rsidRPr="00CE3B82" w:rsidTr="00915417">
              <w:trPr>
                <w:trHeight w:val="300"/>
              </w:trPr>
              <w:tc>
                <w:tcPr>
                  <w:tcW w:w="61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CA70EC" w:rsidRPr="00CE3B82" w:rsidRDefault="00CA70E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  <w:r w:rsidRPr="00CE3B82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  <w:t>Total</w:t>
                  </w:r>
                </w:p>
              </w:tc>
              <w:tc>
                <w:tcPr>
                  <w:tcW w:w="26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noWrap/>
                  <w:vAlign w:val="center"/>
                  <w:hideMark/>
                </w:tcPr>
                <w:p w:rsidR="00CA70EC" w:rsidRPr="00CE3B82" w:rsidRDefault="00CA70EC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Pr="00D037B1" w:rsidRDefault="000118BB" w:rsidP="00650FF1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650FF1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 w:rsidRPr="00650FF1">
              <w:rPr>
                <w:rFonts w:asciiTheme="minorHAnsi" w:hAnsiTheme="minorHAnsi" w:cs="Arial"/>
                <w:szCs w:val="20"/>
              </w:rPr>
              <w:t>: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FB6" w:rsidRDefault="00470FB6">
      <w:r>
        <w:separator/>
      </w:r>
    </w:p>
  </w:endnote>
  <w:endnote w:type="continuationSeparator" w:id="0">
    <w:p w:rsidR="00470FB6" w:rsidRDefault="0047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EF7" w:rsidRPr="00BB4682" w:rsidRDefault="00EE2EF7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FB6" w:rsidRDefault="00470FB6">
      <w:r>
        <w:separator/>
      </w:r>
    </w:p>
  </w:footnote>
  <w:footnote w:type="continuationSeparator" w:id="0">
    <w:p w:rsidR="00470FB6" w:rsidRDefault="00470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EE2EF7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EE2EF7" w:rsidRPr="004036F2" w:rsidRDefault="00EE2EF7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2AECDE0E" wp14:editId="5C0F836B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EE2EF7" w:rsidRPr="004036F2" w:rsidRDefault="00EE2EF7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EE2EF7" w:rsidRPr="004036F2" w:rsidRDefault="00EE2EF7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EE2EF7" w:rsidRDefault="00EE2EF7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EE2EF7" w:rsidRPr="004036F2" w:rsidRDefault="00EE2EF7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EE2EF7" w:rsidRPr="004036F2" w:rsidRDefault="00EE2EF7" w:rsidP="00EE2EF7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ESTUDIANTES UTP EN MOVILIDAD INTERNACIONAL</w:t>
          </w:r>
          <w:r w:rsidRPr="004036F2">
            <w:rPr>
              <w:rFonts w:asciiTheme="minorHAnsi" w:hAnsiTheme="minorHAnsi" w:cs="Arial"/>
              <w:b/>
            </w:rPr>
            <w:t xml:space="preserve"> 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EE2EF7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EE2EF7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EE2EF7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EE2EF7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E2EF7" w:rsidRPr="004036F2" w:rsidRDefault="00EE2EF7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08671D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08671D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EE2EF7" w:rsidRPr="004036F2" w:rsidRDefault="00EE2EF7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EE2EF7" w:rsidRPr="004036F2" w:rsidRDefault="00EE2EF7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8671D"/>
    <w:rsid w:val="00090316"/>
    <w:rsid w:val="00096CFF"/>
    <w:rsid w:val="000A21D0"/>
    <w:rsid w:val="000A54CF"/>
    <w:rsid w:val="000B0CAB"/>
    <w:rsid w:val="000B7721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3ED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4647"/>
    <w:rsid w:val="003A6C98"/>
    <w:rsid w:val="003A73F9"/>
    <w:rsid w:val="003A7B2D"/>
    <w:rsid w:val="003B2C2C"/>
    <w:rsid w:val="003D4062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0FB6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023C"/>
    <w:rsid w:val="004F3697"/>
    <w:rsid w:val="004F5A91"/>
    <w:rsid w:val="00505204"/>
    <w:rsid w:val="005105A3"/>
    <w:rsid w:val="00510729"/>
    <w:rsid w:val="00511298"/>
    <w:rsid w:val="00516803"/>
    <w:rsid w:val="0052790B"/>
    <w:rsid w:val="005355B1"/>
    <w:rsid w:val="00536763"/>
    <w:rsid w:val="00540A7A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0FF1"/>
    <w:rsid w:val="0065175C"/>
    <w:rsid w:val="006526EF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54BD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3594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D7258"/>
    <w:rsid w:val="00AE1706"/>
    <w:rsid w:val="00AE7DC8"/>
    <w:rsid w:val="00AF1DD5"/>
    <w:rsid w:val="00AF3D94"/>
    <w:rsid w:val="00AF4897"/>
    <w:rsid w:val="00B008A3"/>
    <w:rsid w:val="00B01685"/>
    <w:rsid w:val="00B049AE"/>
    <w:rsid w:val="00B04AD2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673F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A70EC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3D03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64294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402"/>
    <w:rsid w:val="00E81B79"/>
    <w:rsid w:val="00E81C5A"/>
    <w:rsid w:val="00E963CB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C7900"/>
    <w:rsid w:val="00ED7F0E"/>
    <w:rsid w:val="00EE005E"/>
    <w:rsid w:val="00EE2EF7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43A75"/>
    <w:rsid w:val="00F50800"/>
    <w:rsid w:val="00F5465E"/>
    <w:rsid w:val="00F56736"/>
    <w:rsid w:val="00F56D33"/>
    <w:rsid w:val="00F576B4"/>
    <w:rsid w:val="00F74108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2DCD239F-DC87-4C17-B74B-3C03922DD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7358FC-4739-4939-A6D5-8C47F616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514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7</cp:revision>
  <cp:lastPrinted>2008-11-24T15:14:00Z</cp:lastPrinted>
  <dcterms:created xsi:type="dcterms:W3CDTF">2016-09-30T16:47:00Z</dcterms:created>
  <dcterms:modified xsi:type="dcterms:W3CDTF">2019-05-22T15:24:00Z</dcterms:modified>
</cp:coreProperties>
</file>