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0D0ED7" w:rsidRDefault="001A5871" w:rsidP="000D0ED7">
            <w:pPr>
              <w:pStyle w:val="NormalWeb"/>
              <w:shd w:val="clear" w:color="auto" w:fill="16355B"/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8D4FA8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INT011</w:t>
            </w:r>
            <w:r w:rsidR="006F6725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2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6F672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8D4FA8" w:rsidRPr="008D4FA8">
              <w:rPr>
                <w:rFonts w:asciiTheme="minorHAnsi" w:hAnsiTheme="minorHAnsi" w:cs="Arial"/>
                <w:lang w:val="es-CO"/>
              </w:rPr>
              <w:t xml:space="preserve">Docentes que </w:t>
            </w:r>
            <w:r w:rsidR="006F6725">
              <w:rPr>
                <w:rFonts w:asciiTheme="minorHAnsi" w:hAnsiTheme="minorHAnsi" w:cs="Arial"/>
                <w:lang w:val="es-CO"/>
              </w:rPr>
              <w:t>salen al exterior</w:t>
            </w:r>
            <w:r w:rsidR="00D2202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6F6725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EE2EF7">
              <w:rPr>
                <w:rFonts w:asciiTheme="minorHAnsi" w:hAnsiTheme="minorHAnsi" w:cs="Arial"/>
                <w:lang w:val="es-CO"/>
              </w:rPr>
              <w:t xml:space="preserve"> </w:t>
            </w:r>
            <w:r w:rsidR="00860628">
              <w:rPr>
                <w:rFonts w:asciiTheme="minorHAnsi" w:hAnsiTheme="minorHAnsi" w:cs="Arial"/>
                <w:lang w:val="es-CO"/>
              </w:rPr>
              <w:t>Número de docentes e</w:t>
            </w:r>
            <w:r w:rsidR="008D4FA8" w:rsidRPr="008D4FA8">
              <w:rPr>
                <w:rFonts w:asciiTheme="minorHAnsi" w:hAnsiTheme="minorHAnsi" w:cs="Arial"/>
                <w:lang w:val="es-CO"/>
              </w:rPr>
              <w:t xml:space="preserve"> investigadores de la Universidad </w:t>
            </w:r>
            <w:r w:rsidR="00860628">
              <w:rPr>
                <w:rFonts w:asciiTheme="minorHAnsi" w:hAnsiTheme="minorHAnsi" w:cs="Arial"/>
                <w:lang w:val="es-CO"/>
              </w:rPr>
              <w:t xml:space="preserve">que </w:t>
            </w:r>
            <w:r w:rsidR="006F6725">
              <w:rPr>
                <w:rFonts w:asciiTheme="minorHAnsi" w:hAnsiTheme="minorHAnsi" w:cs="Arial"/>
                <w:lang w:val="es-CO"/>
              </w:rPr>
              <w:t xml:space="preserve">se movilizan al exterior con el fin de participar en eventos académicos, de investigación, o, de extensión.  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6F672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860628" w:rsidRPr="00860628">
              <w:rPr>
                <w:rFonts w:asciiTheme="minorHAnsi" w:hAnsiTheme="minorHAnsi" w:cs="Arial"/>
                <w:lang w:val="es-CO"/>
              </w:rPr>
              <w:t xml:space="preserve">Cuantificar la participación de docentes e investigadores en eventos </w:t>
            </w:r>
            <w:r w:rsidR="006F6725">
              <w:rPr>
                <w:rFonts w:asciiTheme="minorHAnsi" w:hAnsiTheme="minorHAnsi" w:cs="Arial"/>
                <w:lang w:val="es-CO"/>
              </w:rPr>
              <w:t xml:space="preserve">académicos, de investigación, y de extensión, </w:t>
            </w:r>
            <w:r w:rsidR="00860628" w:rsidRPr="00860628">
              <w:rPr>
                <w:rFonts w:asciiTheme="minorHAnsi" w:hAnsiTheme="minorHAnsi" w:cs="Arial"/>
                <w:lang w:val="es-CO"/>
              </w:rPr>
              <w:t>internacionales realizados fuera del país</w:t>
            </w:r>
            <w:r w:rsidR="00413FC9">
              <w:rPr>
                <w:rFonts w:asciiTheme="minorHAnsi" w:hAnsiTheme="minorHAnsi" w:cs="Arial"/>
                <w:lang w:val="es-CO"/>
              </w:rPr>
              <w:t>.</w:t>
            </w:r>
            <w:r w:rsidR="009F7966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>Internacionalización de la Universidad</w:t>
            </w:r>
            <w:r w:rsid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CC0CC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A307A5" w:rsidRPr="00A307A5">
              <w:rPr>
                <w:rFonts w:asciiTheme="minorHAnsi" w:hAnsiTheme="minorHAnsi" w:cs="Arial"/>
                <w:lang w:val="es-CO"/>
              </w:rPr>
              <w:t>Internacionalización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0407D9" w:rsidRDefault="000407D9" w:rsidP="000407D9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Factor: 3. PROFESORES.</w:t>
            </w:r>
          </w:p>
          <w:p w:rsidR="000407D9" w:rsidRPr="0018748C" w:rsidRDefault="000407D9" w:rsidP="000407D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11. Interacción académica de los profesores.</w:t>
            </w:r>
          </w:p>
          <w:p w:rsidR="000407D9" w:rsidRDefault="000407D9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Factor: </w:t>
            </w:r>
            <w:r w:rsidR="0018748C" w:rsidRPr="0018748C">
              <w:rPr>
                <w:rFonts w:asciiTheme="minorHAnsi" w:hAnsiTheme="minorHAnsi" w:cs="Arial"/>
                <w:b/>
                <w:lang w:val="es-CO"/>
              </w:rPr>
              <w:t>5. VISIBILIDAD  NACIONAL E INTERNACIONAL</w:t>
            </w:r>
            <w:r w:rsidR="0018748C"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7F7E9A" w:rsidRPr="0018748C" w:rsidRDefault="007F7E9A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 xml:space="preserve"> 15. Inserción de la  institución en contextos académicos nacionales e internacionales.</w:t>
            </w:r>
          </w:p>
          <w:p w:rsidR="0018748C" w:rsidRPr="00E73996" w:rsidRDefault="0018748C" w:rsidP="007F7E9A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16. Relaciones externas  de profesores y estudiantes.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9E235F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860628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860628">
              <w:rPr>
                <w:rFonts w:asciiTheme="minorHAnsi" w:hAnsiTheme="minorHAnsi" w:cs="Arial"/>
                <w:lang w:val="es-CO"/>
              </w:rPr>
              <w:t>Gestión de Talento Humano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.</w:t>
            </w:r>
            <w:r w:rsidR="00CC0CC0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18748C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  <w:r w:rsidR="00860628">
              <w:rPr>
                <w:rFonts w:asciiTheme="minorHAnsi" w:hAnsiTheme="minorHAnsi" w:cs="Arial"/>
                <w:lang w:val="es-CO"/>
              </w:rPr>
              <w:t>.</w:t>
            </w:r>
          </w:p>
          <w:p w:rsidR="007B4CB6" w:rsidRPr="004036F2" w:rsidRDefault="007B4CB6" w:rsidP="009F796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lastRenderedPageBreak/>
              <w:t xml:space="preserve">Gestión y análisis: </w:t>
            </w:r>
            <w:r w:rsidR="00413FC9" w:rsidRPr="00CC0CC0">
              <w:rPr>
                <w:rFonts w:asciiTheme="minorHAnsi" w:hAnsiTheme="minorHAnsi" w:cs="Arial"/>
                <w:lang w:val="es-CO"/>
              </w:rPr>
              <w:t>Unidades Académicas (Facultades</w:t>
            </w:r>
            <w:r w:rsidR="00413FC9">
              <w:rPr>
                <w:rFonts w:asciiTheme="minorHAnsi" w:hAnsiTheme="minorHAnsi" w:cs="Arial"/>
                <w:lang w:val="es-CO"/>
              </w:rPr>
              <w:t>, Programas Académicos), Vicerrectoría Académica, Vicerrectoría de Investigación Innovación y Extensión, Oficina de Relaciones Internacionales</w:t>
            </w:r>
            <w:r w:rsidR="009F796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9F7966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lastRenderedPageBreak/>
              <w:t>Fecha de creación:</w:t>
            </w:r>
            <w:r w:rsidRPr="0018748C">
              <w:rPr>
                <w:rFonts w:asciiTheme="minorHAnsi" w:hAnsiTheme="minorHAnsi" w:cs="Arial"/>
                <w:lang w:val="es-CO"/>
              </w:rPr>
              <w:t xml:space="preserve"> </w:t>
            </w:r>
            <w:r w:rsidR="00860628" w:rsidRPr="00860628">
              <w:rPr>
                <w:rFonts w:asciiTheme="minorHAnsi" w:hAnsiTheme="minorHAnsi" w:cs="Arial"/>
                <w:lang w:val="es-CO"/>
              </w:rPr>
              <w:t>3 de Octubre de 2007</w:t>
            </w:r>
            <w:r w:rsidR="009F796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18748C" w:rsidRDefault="00C01AC4" w:rsidP="00A307A5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A307A5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C4199C" w:rsidRPr="00C4199C" w:rsidRDefault="00C4199C" w:rsidP="00C4199C">
      <w:pPr>
        <w:spacing w:line="0" w:lineRule="atLeast"/>
        <w:rPr>
          <w:rFonts w:asciiTheme="minorHAnsi" w:hAnsiTheme="minorHAnsi" w:cs="Arial"/>
          <w:b/>
          <w:sz w:val="2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C4199C" w:rsidRPr="00D037B1" w:rsidTr="00670B01">
        <w:trPr>
          <w:trHeight w:val="397"/>
        </w:trPr>
        <w:tc>
          <w:tcPr>
            <w:tcW w:w="8988" w:type="dxa"/>
            <w:vAlign w:val="center"/>
          </w:tcPr>
          <w:p w:rsidR="00C4199C" w:rsidRPr="00C4199C" w:rsidRDefault="00C4199C" w:rsidP="00670B01">
            <w:pPr>
              <w:spacing w:line="0" w:lineRule="atLeast"/>
              <w:rPr>
                <w:rFonts w:asciiTheme="minorHAnsi" w:hAnsiTheme="minorHAnsi" w:cs="Arial"/>
              </w:rPr>
            </w:pPr>
            <w:r w:rsidRPr="00C4199C">
              <w:rPr>
                <w:rFonts w:asciiTheme="minorHAnsi" w:hAnsiTheme="minorHAnsi" w:cs="Arial"/>
                <w:b/>
              </w:rPr>
              <w:t>Docentes que salen al exterior:</w:t>
            </w:r>
            <w:r w:rsidRPr="00C4199C">
              <w:rPr>
                <w:rFonts w:asciiTheme="minorHAnsi" w:hAnsiTheme="minorHAnsi" w:cs="Arial"/>
              </w:rPr>
              <w:t xml:space="preserve"> se entiende por esta dinámica, el desplazamiento físico de los docentes a otro país, a fin de participar en una actividad académica, de investigación o de extensión, para fortalecer el proceso de internacionalización de la facultad donde se desempeña (cursos, formación posgradual, visitas técnicas o académicas, pasantías, pasantías de investigación, ponencias, y otros.</w:t>
            </w: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56"/>
      </w:tblGrid>
      <w:tr w:rsidR="009801D8" w:rsidRPr="00D037B1" w:rsidTr="00C01557">
        <w:trPr>
          <w:trHeight w:val="1215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EE2EF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Pr="00BA572E" w:rsidRDefault="0018748C" w:rsidP="00D241C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Fórmula:</w:t>
            </w:r>
            <w:r w:rsidR="00BA572E"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="00413FC9" w:rsidRPr="00413FC9">
              <w:rPr>
                <w:rFonts w:asciiTheme="minorHAnsi" w:hAnsiTheme="minorHAnsi" w:cs="Arial"/>
                <w:szCs w:val="20"/>
              </w:rPr>
              <w:t xml:space="preserve">Número de </w:t>
            </w:r>
            <w:r w:rsidR="00860628" w:rsidRPr="00860628">
              <w:rPr>
                <w:rFonts w:asciiTheme="minorHAnsi" w:hAnsiTheme="minorHAnsi" w:cs="Arial"/>
                <w:szCs w:val="20"/>
              </w:rPr>
              <w:t xml:space="preserve">docentes que </w:t>
            </w:r>
            <w:r w:rsidR="006F6725">
              <w:rPr>
                <w:rFonts w:asciiTheme="minorHAnsi" w:hAnsiTheme="minorHAnsi" w:cs="Arial"/>
                <w:szCs w:val="20"/>
              </w:rPr>
              <w:t xml:space="preserve">se desplazan al exterior para participar en eventos académicos, de investigación o de extensión. </w:t>
            </w:r>
          </w:p>
          <w:p w:rsidR="00D241CD" w:rsidRPr="00D037B1" w:rsidRDefault="00D241CD" w:rsidP="0018748C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5C75D9" w:rsidRPr="00413FC9" w:rsidRDefault="009801D8" w:rsidP="0086062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2C3C6B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  <w:r w:rsidR="00CC0CC0" w:rsidRPr="002C3C6B">
              <w:rPr>
                <w:rFonts w:asciiTheme="minorHAnsi" w:hAnsiTheme="minorHAnsi" w:cs="Arial"/>
                <w:szCs w:val="20"/>
              </w:rPr>
              <w:t xml:space="preserve"> </w:t>
            </w:r>
            <w:r w:rsidR="009E235F">
              <w:rPr>
                <w:rFonts w:asciiTheme="minorHAnsi" w:hAnsiTheme="minorHAnsi" w:cs="Arial"/>
                <w:szCs w:val="20"/>
              </w:rPr>
              <w:t xml:space="preserve">se trata de un listado de los docentes que se movilizaron al exterior. Con el fin de entregar resultados por Facultad se entregan resultados a ese nivel. </w:t>
            </w:r>
          </w:p>
        </w:tc>
      </w:tr>
      <w:tr w:rsidR="009801D8" w:rsidRPr="00D037B1" w:rsidTr="00C01557">
        <w:trPr>
          <w:trHeight w:val="1504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C6673F" w:rsidRDefault="00C6673F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tbl>
            <w:tblPr>
              <w:tblW w:w="86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2"/>
              <w:gridCol w:w="632"/>
              <w:gridCol w:w="468"/>
              <w:gridCol w:w="468"/>
              <w:gridCol w:w="349"/>
              <w:gridCol w:w="304"/>
              <w:gridCol w:w="468"/>
              <w:gridCol w:w="607"/>
              <w:gridCol w:w="846"/>
              <w:gridCol w:w="657"/>
              <w:gridCol w:w="670"/>
              <w:gridCol w:w="506"/>
              <w:gridCol w:w="525"/>
              <w:gridCol w:w="543"/>
              <w:gridCol w:w="713"/>
              <w:gridCol w:w="632"/>
            </w:tblGrid>
            <w:tr w:rsidR="006F6725" w:rsidRPr="006F6725" w:rsidTr="006F6725">
              <w:trPr>
                <w:trHeight w:val="540"/>
              </w:trPr>
              <w:tc>
                <w:tcPr>
                  <w:tcW w:w="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725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Ident.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725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Nombres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725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Fecha Inicio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725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Fecha Fin</w:t>
                  </w: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725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No. Res</w:t>
                  </w:r>
                </w:p>
              </w:tc>
              <w:tc>
                <w:tcPr>
                  <w:tcW w:w="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725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del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725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Cargo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725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Facultad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725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Dependencia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725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 xml:space="preserve">Tipo de Recursos 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725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Tipo movilidad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725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Motivo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725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Ciudad Evento</w:t>
                  </w:r>
                </w:p>
              </w:tc>
              <w:tc>
                <w:tcPr>
                  <w:tcW w:w="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725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País destino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725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Institución destino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CE6F1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</w:pPr>
                  <w:r w:rsidRPr="006F6725">
                    <w:rPr>
                      <w:rFonts w:ascii="Arial" w:hAnsi="Arial" w:cs="Arial"/>
                      <w:b/>
                      <w:bCs/>
                      <w:sz w:val="12"/>
                      <w:szCs w:val="12"/>
                    </w:rPr>
                    <w:t>Duración días</w:t>
                  </w:r>
                </w:p>
              </w:tc>
            </w:tr>
            <w:tr w:rsidR="006F6725" w:rsidRPr="006F6725" w:rsidTr="006F6725">
              <w:trPr>
                <w:trHeight w:val="28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F672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F672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6725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F672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F672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F672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F672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F672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6725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F672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0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C01AC4" w:rsidRPr="00CA70EC" w:rsidRDefault="00C01AC4" w:rsidP="002C3C6B">
            <w:pPr>
              <w:spacing w:line="0" w:lineRule="atLeast"/>
              <w:rPr>
                <w:rFonts w:asciiTheme="minorHAnsi" w:hAnsiTheme="minorHAnsi" w:cs="Arial"/>
                <w:noProof/>
                <w:szCs w:val="20"/>
              </w:rPr>
            </w:pPr>
          </w:p>
        </w:tc>
      </w:tr>
    </w:tbl>
    <w:p w:rsidR="00413FC9" w:rsidRPr="00D037B1" w:rsidRDefault="00413FC9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F49D3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C7265C" w:rsidRDefault="00C7265C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48"/>
              <w:gridCol w:w="2002"/>
              <w:gridCol w:w="2002"/>
            </w:tblGrid>
            <w:tr w:rsidR="006F6725" w:rsidRPr="006F6725" w:rsidTr="00C01557">
              <w:trPr>
                <w:trHeight w:val="300"/>
              </w:trPr>
              <w:tc>
                <w:tcPr>
                  <w:tcW w:w="271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8DB4E2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Facultad</w:t>
                  </w:r>
                </w:p>
              </w:tc>
              <w:tc>
                <w:tcPr>
                  <w:tcW w:w="114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8DB4E2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Nro. </w:t>
                  </w:r>
                </w:p>
              </w:tc>
              <w:tc>
                <w:tcPr>
                  <w:tcW w:w="114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8DB4E2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%</w:t>
                  </w:r>
                </w:p>
              </w:tc>
            </w:tr>
            <w:tr w:rsidR="006F6725" w:rsidRPr="006F6725" w:rsidTr="00C01557">
              <w:trPr>
                <w:trHeight w:val="280"/>
              </w:trPr>
              <w:tc>
                <w:tcPr>
                  <w:tcW w:w="27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Ciencias de la Salud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25,4%</w:t>
                  </w:r>
                </w:p>
              </w:tc>
            </w:tr>
            <w:tr w:rsidR="006F6725" w:rsidRPr="006F6725" w:rsidTr="00C01557">
              <w:trPr>
                <w:trHeight w:val="280"/>
              </w:trPr>
              <w:tc>
                <w:tcPr>
                  <w:tcW w:w="27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Tecnologías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16,7%</w:t>
                  </w:r>
                </w:p>
              </w:tc>
            </w:tr>
            <w:tr w:rsidR="006F6725" w:rsidRPr="006F6725" w:rsidTr="00C01557">
              <w:trPr>
                <w:trHeight w:val="280"/>
              </w:trPr>
              <w:tc>
                <w:tcPr>
                  <w:tcW w:w="27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Ciencias Ambientales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10,1%</w:t>
                  </w:r>
                </w:p>
              </w:tc>
            </w:tr>
            <w:tr w:rsidR="006F6725" w:rsidRPr="006F6725" w:rsidTr="00C01557">
              <w:trPr>
                <w:trHeight w:val="280"/>
              </w:trPr>
              <w:tc>
                <w:tcPr>
                  <w:tcW w:w="27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Ciencias de la Educación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10,1%</w:t>
                  </w:r>
                </w:p>
              </w:tc>
            </w:tr>
            <w:tr w:rsidR="006F6725" w:rsidRPr="006F6725" w:rsidTr="00C01557">
              <w:trPr>
                <w:trHeight w:val="280"/>
              </w:trPr>
              <w:tc>
                <w:tcPr>
                  <w:tcW w:w="27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Ingenierías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9,4%</w:t>
                  </w:r>
                </w:p>
              </w:tc>
            </w:tr>
            <w:tr w:rsidR="006F6725" w:rsidRPr="006F6725" w:rsidTr="00C01557">
              <w:trPr>
                <w:trHeight w:val="280"/>
              </w:trPr>
              <w:tc>
                <w:tcPr>
                  <w:tcW w:w="27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Ciencias Básicas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8,0%</w:t>
                  </w:r>
                </w:p>
              </w:tc>
            </w:tr>
            <w:tr w:rsidR="006F6725" w:rsidRPr="006F6725" w:rsidTr="00C01557">
              <w:trPr>
                <w:trHeight w:val="280"/>
              </w:trPr>
              <w:tc>
                <w:tcPr>
                  <w:tcW w:w="27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Ingeniería Industrial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8,0%</w:t>
                  </w:r>
                </w:p>
              </w:tc>
            </w:tr>
            <w:tr w:rsidR="006F6725" w:rsidRPr="006F6725" w:rsidTr="00C01557">
              <w:trPr>
                <w:trHeight w:val="280"/>
              </w:trPr>
              <w:tc>
                <w:tcPr>
                  <w:tcW w:w="271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Bellas Artes y Humanidades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6,5%</w:t>
                  </w:r>
                </w:p>
              </w:tc>
            </w:tr>
            <w:tr w:rsidR="006F6725" w:rsidRPr="006F6725" w:rsidTr="00C01557">
              <w:trPr>
                <w:trHeight w:val="300"/>
              </w:trPr>
              <w:tc>
                <w:tcPr>
                  <w:tcW w:w="2711" w:type="pct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Ingeniería Mecánica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144" w:type="pct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5,8%</w:t>
                  </w:r>
                </w:p>
              </w:tc>
            </w:tr>
            <w:tr w:rsidR="006F6725" w:rsidRPr="006F6725" w:rsidTr="00C01557">
              <w:trPr>
                <w:trHeight w:val="300"/>
              </w:trPr>
              <w:tc>
                <w:tcPr>
                  <w:tcW w:w="271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8DB4E2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Total</w:t>
                  </w:r>
                </w:p>
              </w:tc>
              <w:tc>
                <w:tcPr>
                  <w:tcW w:w="114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8DB4E2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138</w:t>
                  </w:r>
                </w:p>
              </w:tc>
              <w:tc>
                <w:tcPr>
                  <w:tcW w:w="114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8DB4E2"/>
                  <w:noWrap/>
                  <w:vAlign w:val="bottom"/>
                  <w:hideMark/>
                </w:tcPr>
                <w:p w:rsidR="006F6725" w:rsidRPr="006F6725" w:rsidRDefault="006F6725" w:rsidP="006F672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F6725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100,0%</w:t>
                  </w: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FA4658" w:rsidRPr="00C01557" w:rsidRDefault="000118BB" w:rsidP="00FA4658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B941C8" w:rsidRDefault="00B941C8" w:rsidP="00F56736">
      <w:pPr>
        <w:spacing w:line="0" w:lineRule="atLeast"/>
        <w:rPr>
          <w:rFonts w:asciiTheme="minorHAnsi" w:hAnsiTheme="minorHAnsi"/>
        </w:rPr>
      </w:pPr>
    </w:p>
    <w:p w:rsidR="00C01557" w:rsidRDefault="00C01557" w:rsidP="00F56736">
      <w:pPr>
        <w:spacing w:line="0" w:lineRule="atLeast"/>
        <w:rPr>
          <w:rFonts w:asciiTheme="minorHAnsi" w:hAnsiTheme="minorHAnsi"/>
        </w:rPr>
      </w:pPr>
    </w:p>
    <w:p w:rsidR="00C01557" w:rsidRDefault="00C01557" w:rsidP="00F56736">
      <w:pPr>
        <w:spacing w:line="0" w:lineRule="atLeast"/>
        <w:rPr>
          <w:rFonts w:asciiTheme="minorHAnsi" w:hAnsiTheme="minorHAnsi"/>
        </w:rPr>
      </w:pPr>
    </w:p>
    <w:p w:rsidR="00C01557" w:rsidRPr="00D037B1" w:rsidRDefault="00C01557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A2B" w:rsidRDefault="00A03A2B">
      <w:r>
        <w:separator/>
      </w:r>
    </w:p>
  </w:endnote>
  <w:endnote w:type="continuationSeparator" w:id="0">
    <w:p w:rsidR="00A03A2B" w:rsidRDefault="00A03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174" w:rsidRPr="00BB4682" w:rsidRDefault="00D11174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A2B" w:rsidRDefault="00A03A2B">
      <w:r>
        <w:separator/>
      </w:r>
    </w:p>
  </w:footnote>
  <w:footnote w:type="continuationSeparator" w:id="0">
    <w:p w:rsidR="00A03A2B" w:rsidRDefault="00A03A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D11174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D11174" w:rsidRPr="004036F2" w:rsidRDefault="00D11174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45481062" wp14:editId="78A96401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D11174" w:rsidRPr="004036F2" w:rsidRDefault="00D11174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D11174" w:rsidRPr="004036F2" w:rsidRDefault="00D11174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D11174" w:rsidRDefault="00D11174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rPr>
              <w:rFonts w:asciiTheme="minorHAnsi" w:hAnsiTheme="minorHAnsi" w:cs="Arial"/>
              <w:b/>
            </w:rPr>
            <w:t>PROPÓSITO DE INTERNACIONALIZACIÓN:</w:t>
          </w:r>
        </w:p>
        <w:p w:rsidR="00D11174" w:rsidRPr="004036F2" w:rsidRDefault="00D11174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>
            <w:rPr>
              <w:rFonts w:asciiTheme="minorHAnsi" w:hAnsiTheme="minorHAnsi" w:cs="Arial"/>
              <w:b/>
            </w:rPr>
            <w:t>COMPONENTE NIVEL DE INTERNACIONALIZACIÓN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D11174" w:rsidRPr="004036F2" w:rsidRDefault="00D11174" w:rsidP="006F6725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t xml:space="preserve"> </w:t>
          </w:r>
          <w:r w:rsidRPr="008D4FA8">
            <w:rPr>
              <w:rFonts w:asciiTheme="minorHAnsi" w:hAnsiTheme="minorHAnsi" w:cs="Arial"/>
              <w:b/>
            </w:rPr>
            <w:t xml:space="preserve">DOCENTES QUE </w:t>
          </w:r>
          <w:r w:rsidR="006F6725">
            <w:rPr>
              <w:rFonts w:asciiTheme="minorHAnsi" w:hAnsiTheme="minorHAnsi" w:cs="Arial"/>
              <w:b/>
            </w:rPr>
            <w:t>SALEN AL EXTERIOR</w:t>
          </w:r>
          <w:r w:rsidRPr="00EA54ED">
            <w:rPr>
              <w:rFonts w:asciiTheme="minorHAnsi" w:hAnsiTheme="minorHAnsi" w:cs="Arial"/>
              <w:b/>
            </w:rPr>
            <w:t xml:space="preserve"> </w:t>
          </w:r>
          <w:r w:rsidRPr="004036F2">
            <w:rPr>
              <w:rFonts w:asciiTheme="minorHAnsi" w:hAnsiTheme="minorHAnsi" w:cs="Arial"/>
              <w:b/>
            </w:rPr>
            <w:t>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D11174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174" w:rsidRPr="004036F2" w:rsidRDefault="00D1117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174" w:rsidRPr="004036F2" w:rsidRDefault="00D1117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D11174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174" w:rsidRPr="004036F2" w:rsidRDefault="00D1117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174" w:rsidRPr="004036F2" w:rsidRDefault="00D11174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D11174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174" w:rsidRPr="004036F2" w:rsidRDefault="00D1117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174" w:rsidRPr="004036F2" w:rsidRDefault="00D11174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D11174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174" w:rsidRPr="004036F2" w:rsidRDefault="00D1117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1174" w:rsidRPr="004036F2" w:rsidRDefault="00D1117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A307A5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A307A5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D11174" w:rsidRPr="004036F2" w:rsidRDefault="00D11174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11174" w:rsidRPr="004036F2" w:rsidRDefault="00D11174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07D9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0ED7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527B9"/>
    <w:rsid w:val="00164965"/>
    <w:rsid w:val="00164F96"/>
    <w:rsid w:val="001660DE"/>
    <w:rsid w:val="00171ABD"/>
    <w:rsid w:val="00172EC0"/>
    <w:rsid w:val="00176758"/>
    <w:rsid w:val="001804C0"/>
    <w:rsid w:val="00181138"/>
    <w:rsid w:val="0018748C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4514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3666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011"/>
    <w:rsid w:val="002B03BE"/>
    <w:rsid w:val="002B43E9"/>
    <w:rsid w:val="002B4FD6"/>
    <w:rsid w:val="002B554B"/>
    <w:rsid w:val="002B78D8"/>
    <w:rsid w:val="002C0322"/>
    <w:rsid w:val="002C3C6B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3ED1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D4062"/>
    <w:rsid w:val="003E274B"/>
    <w:rsid w:val="003E34AF"/>
    <w:rsid w:val="003F14AA"/>
    <w:rsid w:val="003F7165"/>
    <w:rsid w:val="0040098C"/>
    <w:rsid w:val="004036F2"/>
    <w:rsid w:val="00407C6C"/>
    <w:rsid w:val="00411AF6"/>
    <w:rsid w:val="00413FC9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023C"/>
    <w:rsid w:val="004F3697"/>
    <w:rsid w:val="004F5A91"/>
    <w:rsid w:val="00505204"/>
    <w:rsid w:val="005105A3"/>
    <w:rsid w:val="00510729"/>
    <w:rsid w:val="00511298"/>
    <w:rsid w:val="00516803"/>
    <w:rsid w:val="0052790B"/>
    <w:rsid w:val="005355B1"/>
    <w:rsid w:val="00536763"/>
    <w:rsid w:val="00540A7A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E6DB0"/>
    <w:rsid w:val="005F0808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526EF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725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7F7E9A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0628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4F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E235F"/>
    <w:rsid w:val="009F46B9"/>
    <w:rsid w:val="009F5809"/>
    <w:rsid w:val="009F7966"/>
    <w:rsid w:val="00A00D6F"/>
    <w:rsid w:val="00A019FD"/>
    <w:rsid w:val="00A03A2B"/>
    <w:rsid w:val="00A111A1"/>
    <w:rsid w:val="00A12134"/>
    <w:rsid w:val="00A1222F"/>
    <w:rsid w:val="00A2190E"/>
    <w:rsid w:val="00A260A7"/>
    <w:rsid w:val="00A307A5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47F57"/>
    <w:rsid w:val="00B53B3F"/>
    <w:rsid w:val="00B5794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572E"/>
    <w:rsid w:val="00BA762F"/>
    <w:rsid w:val="00BB2C7F"/>
    <w:rsid w:val="00BB4682"/>
    <w:rsid w:val="00BC058B"/>
    <w:rsid w:val="00BC56E3"/>
    <w:rsid w:val="00BD633A"/>
    <w:rsid w:val="00BD7A1A"/>
    <w:rsid w:val="00BE2A3C"/>
    <w:rsid w:val="00BE5487"/>
    <w:rsid w:val="00BF2ED1"/>
    <w:rsid w:val="00C00D45"/>
    <w:rsid w:val="00C01557"/>
    <w:rsid w:val="00C01AC4"/>
    <w:rsid w:val="00C02239"/>
    <w:rsid w:val="00C04430"/>
    <w:rsid w:val="00C06972"/>
    <w:rsid w:val="00C07835"/>
    <w:rsid w:val="00C12911"/>
    <w:rsid w:val="00C134D6"/>
    <w:rsid w:val="00C20AB8"/>
    <w:rsid w:val="00C21041"/>
    <w:rsid w:val="00C21A32"/>
    <w:rsid w:val="00C337C7"/>
    <w:rsid w:val="00C4199C"/>
    <w:rsid w:val="00C4553C"/>
    <w:rsid w:val="00C4677F"/>
    <w:rsid w:val="00C566B0"/>
    <w:rsid w:val="00C60860"/>
    <w:rsid w:val="00C63960"/>
    <w:rsid w:val="00C6673F"/>
    <w:rsid w:val="00C67AA2"/>
    <w:rsid w:val="00C7265C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A6D3D"/>
    <w:rsid w:val="00CA70EC"/>
    <w:rsid w:val="00CB3D95"/>
    <w:rsid w:val="00CB7A63"/>
    <w:rsid w:val="00CC0CC0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174"/>
    <w:rsid w:val="00D11420"/>
    <w:rsid w:val="00D166D4"/>
    <w:rsid w:val="00D17B52"/>
    <w:rsid w:val="00D2103D"/>
    <w:rsid w:val="00D21E9B"/>
    <w:rsid w:val="00D22026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73A97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3CB"/>
    <w:rsid w:val="00E96669"/>
    <w:rsid w:val="00EA0513"/>
    <w:rsid w:val="00EA33BF"/>
    <w:rsid w:val="00EA3D43"/>
    <w:rsid w:val="00EA54ED"/>
    <w:rsid w:val="00EA6DDB"/>
    <w:rsid w:val="00EA7EB3"/>
    <w:rsid w:val="00EB1CB2"/>
    <w:rsid w:val="00EB32C8"/>
    <w:rsid w:val="00EC28A3"/>
    <w:rsid w:val="00EC4C52"/>
    <w:rsid w:val="00ED7F0E"/>
    <w:rsid w:val="00EE005E"/>
    <w:rsid w:val="00EE2EF7"/>
    <w:rsid w:val="00EE3E21"/>
    <w:rsid w:val="00EE594B"/>
    <w:rsid w:val="00EF4CE4"/>
    <w:rsid w:val="00EF7EDC"/>
    <w:rsid w:val="00F019B5"/>
    <w:rsid w:val="00F1533D"/>
    <w:rsid w:val="00F244F1"/>
    <w:rsid w:val="00F24B46"/>
    <w:rsid w:val="00F26950"/>
    <w:rsid w:val="00F27E6F"/>
    <w:rsid w:val="00F30B2E"/>
    <w:rsid w:val="00F31E54"/>
    <w:rsid w:val="00F36057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4658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716DBEBC-CC2B-4F8A-B92F-B5C381AF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0D0ED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" w:hAnsi="Times"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1874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6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7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4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B63A48-0241-43FC-A412-9D984A602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526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6</cp:revision>
  <cp:lastPrinted>2008-11-24T15:14:00Z</cp:lastPrinted>
  <dcterms:created xsi:type="dcterms:W3CDTF">2016-04-16T00:15:00Z</dcterms:created>
  <dcterms:modified xsi:type="dcterms:W3CDTF">2019-05-22T15:26:00Z</dcterms:modified>
</cp:coreProperties>
</file>