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06" w:rsidRDefault="00AE3406" w:rsidP="00AE34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CO"/>
        </w:rPr>
      </w:pPr>
      <w:r w:rsidRPr="00AE3406">
        <w:rPr>
          <w:rFonts w:ascii="Arial" w:eastAsia="Times New Roman" w:hAnsi="Arial" w:cs="Arial"/>
          <w:sz w:val="24"/>
          <w:szCs w:val="24"/>
          <w:lang w:val="es-MX" w:eastAsia="es-CO"/>
        </w:rPr>
        <w:t> </w:t>
      </w:r>
      <w:r w:rsidR="00FC2D13">
        <w:rPr>
          <w:rFonts w:ascii="Arial" w:eastAsia="Times New Roman" w:hAnsi="Arial" w:cs="Arial"/>
          <w:sz w:val="24"/>
          <w:szCs w:val="24"/>
          <w:lang w:val="es-MX" w:eastAsia="es-CO"/>
        </w:rPr>
        <w:t xml:space="preserve">Con motivo de la licitación 72 de 2014 con objeto de recibir propuestas para: </w:t>
      </w:r>
      <w:r w:rsidR="00FC2D13" w:rsidRPr="00FC2D13">
        <w:rPr>
          <w:rFonts w:ascii="Arial" w:eastAsia="Times New Roman" w:hAnsi="Arial" w:cs="Arial"/>
          <w:sz w:val="24"/>
          <w:szCs w:val="24"/>
          <w:lang w:val="es-MX" w:eastAsia="es-CO"/>
        </w:rPr>
        <w:t>ANALISIS, DISEÑO E IMPLEMENTACIÓN DE UNA PLATAFORMA TECNOLÓGICA MODULAR PARA LA PLANEACIÓN, CONTROL, GESTION E INFORMACIÓN AL USUARIO DEL SISTEMA DE TRANSPORTE URBANO MASIVO EN EL AREA METROPOLITANA CENTRO OCCIDENTE Y ANALISIS Y DISEÑO DE REPORTES FINANCIEROS DE SEGUIMIENTO A LAS LIQUIDACIONES DEL SISTEM</w:t>
      </w:r>
      <w:r w:rsidR="00FC2D13">
        <w:rPr>
          <w:rFonts w:ascii="Arial" w:eastAsia="Times New Roman" w:hAnsi="Arial" w:cs="Arial"/>
          <w:sz w:val="24"/>
          <w:szCs w:val="24"/>
          <w:lang w:val="es-MX" w:eastAsia="es-CO"/>
        </w:rPr>
        <w:t>A DE TRANSPORTE MASIVO DEL AMCO, se da respuesta a las preguntas formuladas por:</w:t>
      </w:r>
    </w:p>
    <w:p w:rsidR="00FC2D13" w:rsidRDefault="00FC2D13" w:rsidP="00AE34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CO"/>
        </w:rPr>
      </w:pPr>
      <w:bookmarkStart w:id="0" w:name="_GoBack"/>
      <w:bookmarkEnd w:id="0"/>
    </w:p>
    <w:p w:rsidR="00792A4A" w:rsidRDefault="00792A4A" w:rsidP="00792A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CO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s-MX" w:eastAsia="es-CO"/>
        </w:rPr>
        <w:t>Yenny</w:t>
      </w:r>
      <w:proofErr w:type="spellEnd"/>
      <w:r>
        <w:rPr>
          <w:rFonts w:ascii="Arial" w:eastAsia="Times New Roman" w:hAnsi="Arial" w:cs="Arial"/>
          <w:sz w:val="24"/>
          <w:szCs w:val="24"/>
          <w:lang w:val="es-MX" w:eastAsia="es-CO"/>
        </w:rPr>
        <w:t xml:space="preserve"> Carolina Acosta </w:t>
      </w:r>
    </w:p>
    <w:p w:rsidR="00792A4A" w:rsidRPr="00792A4A" w:rsidRDefault="00792A4A" w:rsidP="00792A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CO"/>
        </w:rPr>
      </w:pPr>
      <w:r w:rsidRPr="00792A4A">
        <w:rPr>
          <w:rFonts w:ascii="Arial" w:eastAsia="Times New Roman" w:hAnsi="Arial" w:cs="Arial"/>
          <w:sz w:val="24"/>
          <w:szCs w:val="24"/>
          <w:lang w:val="es-MX" w:eastAsia="es-CO"/>
        </w:rPr>
        <w:t xml:space="preserve">Analista Comercial </w:t>
      </w:r>
    </w:p>
    <w:p w:rsidR="00792A4A" w:rsidRPr="00792A4A" w:rsidRDefault="00792A4A" w:rsidP="00792A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CO"/>
        </w:rPr>
      </w:pPr>
      <w:proofErr w:type="spellStart"/>
      <w:r w:rsidRPr="00792A4A">
        <w:rPr>
          <w:rFonts w:ascii="Arial" w:eastAsia="Times New Roman" w:hAnsi="Arial" w:cs="Arial"/>
          <w:sz w:val="24"/>
          <w:szCs w:val="24"/>
          <w:lang w:val="es-MX" w:eastAsia="es-CO"/>
        </w:rPr>
        <w:t>SoftManagement</w:t>
      </w:r>
      <w:proofErr w:type="spellEnd"/>
      <w:r w:rsidRPr="00792A4A">
        <w:rPr>
          <w:rFonts w:ascii="Arial" w:eastAsia="Times New Roman" w:hAnsi="Arial" w:cs="Arial"/>
          <w:sz w:val="24"/>
          <w:szCs w:val="24"/>
          <w:lang w:val="es-MX" w:eastAsia="es-CO"/>
        </w:rPr>
        <w:t xml:space="preserve"> S.A.</w:t>
      </w:r>
    </w:p>
    <w:p w:rsidR="00792A4A" w:rsidRDefault="00792A4A" w:rsidP="00792A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CO"/>
        </w:rPr>
      </w:pPr>
      <w:proofErr w:type="gramStart"/>
      <w:r w:rsidRPr="00792A4A">
        <w:rPr>
          <w:rFonts w:ascii="Arial" w:eastAsia="Times New Roman" w:hAnsi="Arial" w:cs="Arial"/>
          <w:sz w:val="24"/>
          <w:szCs w:val="24"/>
          <w:lang w:val="es-MX" w:eastAsia="es-CO"/>
        </w:rPr>
        <w:t>email</w:t>
      </w:r>
      <w:proofErr w:type="gramEnd"/>
      <w:r w:rsidRPr="00792A4A">
        <w:rPr>
          <w:rFonts w:ascii="Arial" w:eastAsia="Times New Roman" w:hAnsi="Arial" w:cs="Arial"/>
          <w:sz w:val="24"/>
          <w:szCs w:val="24"/>
          <w:lang w:val="es-MX" w:eastAsia="es-CO"/>
        </w:rPr>
        <w:t>: yacosta@softmanagement.com.co</w:t>
      </w:r>
    </w:p>
    <w:p w:rsidR="00792A4A" w:rsidRPr="00AE3406" w:rsidRDefault="00792A4A" w:rsidP="00AE34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AE3406" w:rsidRDefault="00AE3406" w:rsidP="007F729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7F7292">
        <w:rPr>
          <w:rFonts w:ascii="Arial" w:eastAsia="Times New Roman" w:hAnsi="Arial" w:cs="Arial"/>
          <w:sz w:val="24"/>
          <w:szCs w:val="24"/>
          <w:lang w:val="es-ES" w:eastAsia="es-CO"/>
        </w:rPr>
        <w:t>Se solicita a la entidad aclararnos hasta cuando tiene la entidad programado</w:t>
      </w:r>
      <w:proofErr w:type="gramStart"/>
      <w:r w:rsidRPr="007F7292">
        <w:rPr>
          <w:rFonts w:ascii="Arial" w:eastAsia="Times New Roman" w:hAnsi="Arial" w:cs="Arial"/>
          <w:sz w:val="24"/>
          <w:szCs w:val="24"/>
          <w:lang w:val="es-ES" w:eastAsia="es-CO"/>
        </w:rPr>
        <w:t>  el</w:t>
      </w:r>
      <w:proofErr w:type="gramEnd"/>
      <w:r w:rsidRPr="007F7292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plazo de ejecución del presente proyecto.</w:t>
      </w:r>
    </w:p>
    <w:p w:rsidR="007F7292" w:rsidRDefault="007F7292" w:rsidP="007F7292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:rsidR="00AE3406" w:rsidRDefault="007F7292" w:rsidP="007F7292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>
        <w:rPr>
          <w:rFonts w:ascii="Arial" w:eastAsia="Times New Roman" w:hAnsi="Arial" w:cs="Arial"/>
          <w:sz w:val="24"/>
          <w:szCs w:val="24"/>
          <w:lang w:val="es-ES" w:eastAsia="es-CO"/>
        </w:rPr>
        <w:t>R: En pliego de la licitación, numeral “</w:t>
      </w:r>
      <w:r w:rsidRPr="007F7292">
        <w:rPr>
          <w:rFonts w:ascii="Arial" w:eastAsia="Times New Roman" w:hAnsi="Arial" w:cs="Arial"/>
          <w:sz w:val="24"/>
          <w:szCs w:val="24"/>
          <w:lang w:val="es-ES" w:eastAsia="es-CO"/>
        </w:rPr>
        <w:t>1.3</w:t>
      </w:r>
      <w:r w:rsidRPr="007F7292">
        <w:rPr>
          <w:rFonts w:ascii="Arial" w:eastAsia="Times New Roman" w:hAnsi="Arial" w:cs="Arial"/>
          <w:sz w:val="24"/>
          <w:szCs w:val="24"/>
          <w:lang w:val="es-ES" w:eastAsia="es-CO"/>
        </w:rPr>
        <w:tab/>
        <w:t>Disponibilidad presupuestal y tiempo del contrato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>” se dice: “</w:t>
      </w:r>
      <w:r w:rsidRPr="007F7292">
        <w:rPr>
          <w:rFonts w:ascii="Arial" w:eastAsia="Times New Roman" w:hAnsi="Arial" w:cs="Arial"/>
          <w:sz w:val="24"/>
          <w:szCs w:val="24"/>
          <w:lang w:val="es-ES" w:eastAsia="es-CO"/>
        </w:rPr>
        <w:t xml:space="preserve">El contrato </w:t>
      </w:r>
      <w:proofErr w:type="gramStart"/>
      <w:r w:rsidRPr="007F7292">
        <w:rPr>
          <w:rFonts w:ascii="Arial" w:eastAsia="Times New Roman" w:hAnsi="Arial" w:cs="Arial"/>
          <w:sz w:val="24"/>
          <w:szCs w:val="24"/>
          <w:lang w:val="es-ES" w:eastAsia="es-CO"/>
        </w:rPr>
        <w:t>tendrá  una</w:t>
      </w:r>
      <w:proofErr w:type="gramEnd"/>
      <w:r w:rsidRPr="007F7292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duración de 11 meses  a partir del acta de inicio del contrato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>”.</w:t>
      </w:r>
    </w:p>
    <w:p w:rsidR="007F7292" w:rsidRPr="007F7292" w:rsidRDefault="007F7292" w:rsidP="007F7292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val="es-ES_tradnl" w:eastAsia="es-CO"/>
        </w:rPr>
      </w:pPr>
    </w:p>
    <w:p w:rsidR="00AE3406" w:rsidRDefault="00AE3406" w:rsidP="007F7292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7F7292">
        <w:rPr>
          <w:rFonts w:ascii="Arial" w:eastAsia="Times New Roman" w:hAnsi="Arial" w:cs="Arial"/>
          <w:sz w:val="24"/>
          <w:szCs w:val="24"/>
          <w:lang w:val="es-ES" w:eastAsia="es-CO"/>
        </w:rPr>
        <w:t>Para la entidad</w:t>
      </w:r>
      <w:proofErr w:type="gramStart"/>
      <w:r w:rsidRPr="007F7292">
        <w:rPr>
          <w:rFonts w:ascii="Arial" w:eastAsia="Times New Roman" w:hAnsi="Arial" w:cs="Arial"/>
          <w:sz w:val="24"/>
          <w:szCs w:val="24"/>
          <w:lang w:val="es-ES" w:eastAsia="es-CO"/>
        </w:rPr>
        <w:t>  el</w:t>
      </w:r>
      <w:proofErr w:type="gramEnd"/>
      <w:r w:rsidRPr="007F7292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lugar  de ejecución deberá ser en Sitio o se puede realizar en remoto.</w:t>
      </w:r>
    </w:p>
    <w:p w:rsidR="007F7292" w:rsidRPr="007F7292" w:rsidRDefault="007F7292" w:rsidP="007F7292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:rsidR="00AE3406" w:rsidRDefault="007F7292" w:rsidP="00A018C4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>
        <w:rPr>
          <w:rFonts w:ascii="Arial" w:eastAsia="Times New Roman" w:hAnsi="Arial" w:cs="Arial"/>
          <w:sz w:val="24"/>
          <w:szCs w:val="24"/>
          <w:lang w:val="es-ES" w:eastAsia="es-CO"/>
        </w:rPr>
        <w:t>R: En el anexo I- Anexo Técnico figura la siguiente nota:</w:t>
      </w:r>
      <w:r w:rsidRPr="007F7292">
        <w:t xml:space="preserve"> </w:t>
      </w:r>
      <w:r w:rsidRPr="007F7292">
        <w:rPr>
          <w:rFonts w:ascii="Arial" w:eastAsia="Times New Roman" w:hAnsi="Arial" w:cs="Arial"/>
          <w:sz w:val="24"/>
          <w:szCs w:val="24"/>
          <w:lang w:val="es-ES" w:eastAsia="es-CO"/>
        </w:rPr>
        <w:t>1.</w:t>
      </w:r>
      <w:r w:rsidRPr="007F7292">
        <w:rPr>
          <w:rFonts w:ascii="Arial" w:eastAsia="Times New Roman" w:hAnsi="Arial" w:cs="Arial"/>
          <w:sz w:val="24"/>
          <w:szCs w:val="24"/>
          <w:lang w:val="es-ES" w:eastAsia="es-CO"/>
        </w:rPr>
        <w:tab/>
        <w:t>Se requiere que el equipo desarrollador de la empresa a la que se adjudique el contrato labore el aplicativo (plataforma) en la oficina asignada por la Facultad de Ingeniería Industrial.</w:t>
      </w:r>
    </w:p>
    <w:p w:rsidR="00A018C4" w:rsidRPr="00AE3406" w:rsidRDefault="00A018C4" w:rsidP="00A018C4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AE3406" w:rsidRDefault="00AE3406" w:rsidP="00D204C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D204C0">
        <w:rPr>
          <w:rFonts w:ascii="Arial" w:eastAsia="Times New Roman" w:hAnsi="Arial" w:cs="Arial"/>
          <w:sz w:val="24"/>
          <w:szCs w:val="24"/>
          <w:lang w:val="es-ES" w:eastAsia="es-CO"/>
        </w:rPr>
        <w:t>Cuál es el % de dedicación de los Desarrolladores solicitados.</w:t>
      </w:r>
    </w:p>
    <w:p w:rsidR="000721A1" w:rsidRPr="00D204C0" w:rsidRDefault="000721A1" w:rsidP="000721A1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:rsidR="000721A1" w:rsidRDefault="00D204C0" w:rsidP="00D204C0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>
        <w:rPr>
          <w:rFonts w:ascii="Arial" w:eastAsia="Times New Roman" w:hAnsi="Arial" w:cs="Arial"/>
          <w:sz w:val="24"/>
          <w:szCs w:val="24"/>
          <w:lang w:val="es-ES" w:eastAsia="es-CO"/>
        </w:rPr>
        <w:t xml:space="preserve">R: La dedicación de los desarrolladores, en la oficina asignada </w:t>
      </w:r>
      <w:r w:rsidRPr="007F7292">
        <w:rPr>
          <w:rFonts w:ascii="Arial" w:eastAsia="Times New Roman" w:hAnsi="Arial" w:cs="Arial"/>
          <w:sz w:val="24"/>
          <w:szCs w:val="24"/>
          <w:lang w:val="es-ES" w:eastAsia="es-CO"/>
        </w:rPr>
        <w:t>por la Facultad de Ingeniería Industrial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>, es durante el tiempo</w:t>
      </w:r>
      <w:r w:rsidR="000721A1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de desarrollo del proyecto con dedicación total.</w:t>
      </w:r>
    </w:p>
    <w:p w:rsidR="00AE3406" w:rsidRPr="00AE3406" w:rsidRDefault="00D204C0" w:rsidP="000721A1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val="es-ES" w:eastAsia="es-CO"/>
        </w:rPr>
        <w:t xml:space="preserve"> </w:t>
      </w:r>
    </w:p>
    <w:p w:rsidR="00AE3406" w:rsidRDefault="00AE3406" w:rsidP="000721A1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0721A1">
        <w:rPr>
          <w:rFonts w:ascii="Arial" w:eastAsia="Times New Roman" w:hAnsi="Arial" w:cs="Arial"/>
          <w:sz w:val="24"/>
          <w:szCs w:val="24"/>
          <w:lang w:val="es-ES" w:eastAsia="es-CO"/>
        </w:rPr>
        <w:t>Nuestra empresa se encuentra ubicada en la ciudad de Bogotá, por ende queremos saber si es necesario tener oficinas o sede en la ciudad de Pereira.</w:t>
      </w:r>
    </w:p>
    <w:p w:rsidR="000721A1" w:rsidRPr="000721A1" w:rsidRDefault="000721A1" w:rsidP="000721A1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:rsidR="00AE3406" w:rsidRDefault="000721A1" w:rsidP="00A018C4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0721A1">
        <w:rPr>
          <w:rFonts w:ascii="Arial" w:eastAsia="Times New Roman" w:hAnsi="Arial" w:cs="Arial"/>
          <w:sz w:val="24"/>
          <w:szCs w:val="24"/>
          <w:lang w:eastAsia="es-CO"/>
        </w:rPr>
        <w:t xml:space="preserve">R: 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No es necesario tener sede en la ciudad de Pereira, sin embargo, el equipo de desarrollo debe estar en la oficina asignada </w:t>
      </w:r>
      <w:r w:rsidRPr="000721A1">
        <w:rPr>
          <w:rFonts w:ascii="Arial" w:eastAsia="Times New Roman" w:hAnsi="Arial" w:cs="Arial"/>
          <w:sz w:val="24"/>
          <w:szCs w:val="24"/>
          <w:lang w:eastAsia="es-CO"/>
        </w:rPr>
        <w:t>por la Facultad de Ingeniería Industrial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y </w:t>
      </w:r>
      <w:r w:rsidR="00514880">
        <w:rPr>
          <w:rFonts w:ascii="Arial" w:eastAsia="Times New Roman" w:hAnsi="Arial" w:cs="Arial"/>
          <w:sz w:val="24"/>
          <w:szCs w:val="24"/>
          <w:lang w:eastAsia="es-CO"/>
        </w:rPr>
        <w:t xml:space="preserve">de esta manera interactuar para </w:t>
      </w:r>
      <w:r w:rsidR="00514880" w:rsidRPr="00514880">
        <w:rPr>
          <w:rFonts w:ascii="Arial" w:eastAsia="Times New Roman" w:hAnsi="Arial" w:cs="Arial"/>
          <w:sz w:val="24"/>
          <w:szCs w:val="24"/>
          <w:lang w:eastAsia="es-CO"/>
        </w:rPr>
        <w:t xml:space="preserve">incorporar al </w:t>
      </w:r>
      <w:r w:rsidR="00514880" w:rsidRPr="00514880">
        <w:rPr>
          <w:rFonts w:ascii="Arial" w:eastAsia="Times New Roman" w:hAnsi="Arial" w:cs="Arial"/>
          <w:sz w:val="24"/>
          <w:szCs w:val="24"/>
          <w:lang w:eastAsia="es-CO"/>
        </w:rPr>
        <w:lastRenderedPageBreak/>
        <w:t>software desarrollado los modelos de optimización definidos por el equipo de investigación de la Universidad Tecnológico de Pereira</w:t>
      </w:r>
    </w:p>
    <w:p w:rsidR="00A018C4" w:rsidRPr="00AE3406" w:rsidRDefault="00A018C4" w:rsidP="00A018C4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AE3406" w:rsidRDefault="00AE3406" w:rsidP="00E42B93">
      <w:pPr>
        <w:pStyle w:val="Prrafodelista"/>
        <w:numPr>
          <w:ilvl w:val="0"/>
          <w:numId w:val="1"/>
        </w:numPr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E42B93">
        <w:rPr>
          <w:rFonts w:ascii="Arial" w:eastAsia="Times New Roman" w:hAnsi="Arial" w:cs="Arial"/>
          <w:sz w:val="24"/>
          <w:szCs w:val="24"/>
          <w:lang w:val="es-ES" w:eastAsia="es-CO"/>
        </w:rPr>
        <w:t>En el numeral 1.6 Condiciones Generales – la entidad solicita lo siguiente.” El Proponente deberá tener en su equipo de desarrollo al menos una certificación en buenas prácticas en desarrollo de software (</w:t>
      </w:r>
      <w:proofErr w:type="spellStart"/>
      <w:r w:rsidRPr="00E42B93">
        <w:rPr>
          <w:rFonts w:ascii="Arial" w:eastAsia="Times New Roman" w:hAnsi="Arial" w:cs="Arial"/>
          <w:sz w:val="24"/>
          <w:szCs w:val="24"/>
          <w:lang w:val="es-ES" w:eastAsia="es-CO"/>
        </w:rPr>
        <w:t>Scrum</w:t>
      </w:r>
      <w:proofErr w:type="spellEnd"/>
      <w:r w:rsidRPr="00E42B93">
        <w:rPr>
          <w:rFonts w:ascii="Arial" w:eastAsia="Times New Roman" w:hAnsi="Arial" w:cs="Arial"/>
          <w:sz w:val="24"/>
          <w:szCs w:val="24"/>
          <w:lang w:val="es-ES" w:eastAsia="es-CO"/>
        </w:rPr>
        <w:t xml:space="preserve">, PSP, etc.).”  adicional en el numeral 3.4 </w:t>
      </w:r>
      <w:bookmarkStart w:id="1" w:name="1463eb951650eaf4__Toc368899004"/>
      <w:r w:rsidRPr="00E42B93">
        <w:rPr>
          <w:rFonts w:ascii="Arial" w:eastAsia="Times New Roman" w:hAnsi="Arial" w:cs="Arial"/>
          <w:sz w:val="24"/>
          <w:szCs w:val="24"/>
          <w:lang w:val="es-ES" w:eastAsia="es-CO"/>
        </w:rPr>
        <w:t>Adjudicación de Contrato</w:t>
      </w:r>
      <w:bookmarkEnd w:id="1"/>
      <w:r w:rsidRPr="00E42B93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dentro de los criterios de evaluación otorgará 40 puntos  al mejor equipo de desarrolladores de software</w:t>
      </w:r>
      <w:r w:rsidRPr="00E42B9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.</w:t>
      </w:r>
      <w:r w:rsidRPr="00E42B93">
        <w:rPr>
          <w:rFonts w:ascii="Arial" w:eastAsia="Times New Roman" w:hAnsi="Arial" w:cs="Arial"/>
          <w:sz w:val="24"/>
          <w:szCs w:val="24"/>
          <w:lang w:val="es-ES" w:eastAsia="es-CO"/>
        </w:rPr>
        <w:t xml:space="preserve">Razón por la cual se solicita a la entidad nos aclare el </w:t>
      </w:r>
      <w:r w:rsidRPr="00E42B93"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CO"/>
        </w:rPr>
        <w:t>N° de profesionales</w:t>
      </w:r>
      <w:r w:rsidRPr="00E42B93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que se requiere para este proyecto, nivel de estudios requeridos y demás requisitos que consideran relevantes e importantes para dar cumplimiento.</w:t>
      </w:r>
    </w:p>
    <w:p w:rsidR="00E42B93" w:rsidRPr="00E42B93" w:rsidRDefault="00E42B93" w:rsidP="00E42B93">
      <w:pPr>
        <w:pStyle w:val="Prrafodelista"/>
        <w:spacing w:before="100" w:beforeAutospacing="1" w:after="0" w:line="240" w:lineRule="auto"/>
        <w:ind w:left="1290"/>
        <w:jc w:val="both"/>
        <w:outlineLvl w:val="1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:rsidR="00AE3406" w:rsidRDefault="00E42B93" w:rsidP="001A61E2">
      <w:pPr>
        <w:pStyle w:val="Prrafodelista"/>
        <w:spacing w:before="100" w:beforeAutospacing="1" w:after="0" w:line="240" w:lineRule="auto"/>
        <w:ind w:left="1290"/>
        <w:jc w:val="both"/>
        <w:outlineLvl w:val="1"/>
        <w:rPr>
          <w:rFonts w:ascii="Arial" w:eastAsia="Times New Roman" w:hAnsi="Arial" w:cs="Arial"/>
          <w:sz w:val="24"/>
          <w:szCs w:val="24"/>
          <w:lang w:val="es-ES" w:eastAsia="es-CO"/>
        </w:rPr>
      </w:pPr>
      <w:r>
        <w:rPr>
          <w:rFonts w:ascii="Arial" w:eastAsia="Times New Roman" w:hAnsi="Arial" w:cs="Arial"/>
          <w:sz w:val="24"/>
          <w:szCs w:val="24"/>
          <w:lang w:val="es-ES" w:eastAsia="es-CO"/>
        </w:rPr>
        <w:t>R: Cada proponente definirá el equipo de trabajo que requiere para el desarrollo de la platafo</w:t>
      </w:r>
      <w:r w:rsidR="00723D57">
        <w:rPr>
          <w:rFonts w:ascii="Arial" w:eastAsia="Times New Roman" w:hAnsi="Arial" w:cs="Arial"/>
          <w:sz w:val="24"/>
          <w:szCs w:val="24"/>
          <w:lang w:val="es-ES" w:eastAsia="es-CO"/>
        </w:rPr>
        <w:t>rma a quienes se les calificara la experiencia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 xml:space="preserve"> en desarrollo de software y nivel de formación</w:t>
      </w:r>
      <w:r w:rsidR="00723D57">
        <w:rPr>
          <w:rFonts w:ascii="Arial" w:eastAsia="Times New Roman" w:hAnsi="Arial" w:cs="Arial"/>
          <w:sz w:val="24"/>
          <w:szCs w:val="24"/>
          <w:lang w:val="es-ES" w:eastAsia="es-CO"/>
        </w:rPr>
        <w:t>.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 xml:space="preserve"> </w:t>
      </w:r>
    </w:p>
    <w:p w:rsidR="004F5121" w:rsidRPr="001A61E2" w:rsidRDefault="004F5121" w:rsidP="001A61E2">
      <w:pPr>
        <w:pStyle w:val="Prrafodelista"/>
        <w:spacing w:before="100" w:beforeAutospacing="1" w:after="0" w:line="240" w:lineRule="auto"/>
        <w:ind w:left="1290"/>
        <w:jc w:val="both"/>
        <w:outlineLvl w:val="1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:rsidR="004F5121" w:rsidRPr="004F5121" w:rsidRDefault="00AE3406" w:rsidP="004F5121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4F5121">
        <w:rPr>
          <w:rFonts w:ascii="Arial" w:eastAsia="Times New Roman" w:hAnsi="Arial" w:cs="Arial"/>
          <w:sz w:val="24"/>
          <w:szCs w:val="24"/>
          <w:lang w:val="es-ES" w:eastAsia="es-CO"/>
        </w:rPr>
        <w:t xml:space="preserve">Con respecto a la experiencia la entidad solicita dentro de los pliegos lo siguiente: </w:t>
      </w:r>
      <w:r w:rsidRPr="004F5121">
        <w:rPr>
          <w:rFonts w:ascii="Arial" w:eastAsia="Times New Roman" w:hAnsi="Arial" w:cs="Arial"/>
          <w:b/>
          <w:bCs/>
          <w:sz w:val="24"/>
          <w:szCs w:val="24"/>
          <w:lang w:val="es-ES" w:eastAsia="es-CO"/>
        </w:rPr>
        <w:t xml:space="preserve">“El Proponente deberá haber ejecutado o estar ejecutando proyectos de diseño y desarrollo de software por montos iguales o superiores a $ 200.000.000 de pesos”, </w:t>
      </w:r>
      <w:r w:rsidRPr="004F5121">
        <w:rPr>
          <w:rFonts w:ascii="Arial" w:eastAsia="Times New Roman" w:hAnsi="Arial" w:cs="Arial"/>
          <w:sz w:val="24"/>
          <w:szCs w:val="24"/>
          <w:lang w:val="es-ES" w:eastAsia="es-CO"/>
        </w:rPr>
        <w:t xml:space="preserve">al revisar el anexo N° 3 – Solicitud de Experiencia del proponente , se </w:t>
      </w:r>
      <w:r w:rsidR="004F5121">
        <w:rPr>
          <w:rFonts w:ascii="Arial" w:eastAsia="Times New Roman" w:hAnsi="Arial" w:cs="Arial"/>
          <w:sz w:val="24"/>
          <w:szCs w:val="24"/>
          <w:lang w:val="es-ES" w:eastAsia="es-CO"/>
        </w:rPr>
        <w:t>incluyen los  siguientes ítems</w:t>
      </w:r>
    </w:p>
    <w:p w:rsidR="00AE3406" w:rsidRPr="00A018C4" w:rsidRDefault="00AE3406" w:rsidP="00A018C4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018C4">
        <w:rPr>
          <w:rFonts w:ascii="Arial" w:eastAsia="Times New Roman" w:hAnsi="Arial" w:cs="Arial"/>
          <w:sz w:val="24"/>
          <w:szCs w:val="24"/>
          <w:lang w:val="es-ES" w:eastAsia="es-CO"/>
        </w:rPr>
        <w:t>Proyecto de Diseño y Desarrollo de Software por valor de más de $ 200.000.000</w:t>
      </w:r>
    </w:p>
    <w:p w:rsidR="00AE3406" w:rsidRPr="00A018C4" w:rsidRDefault="00AE3406" w:rsidP="00A018C4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018C4">
        <w:rPr>
          <w:rFonts w:ascii="Arial" w:eastAsia="Times New Roman" w:hAnsi="Arial" w:cs="Arial"/>
          <w:sz w:val="24"/>
          <w:szCs w:val="24"/>
          <w:lang w:val="es-ES" w:eastAsia="es-CO"/>
        </w:rPr>
        <w:t>Proyecto de Diseño y Desarrollo de software que involucre un módulo de cálculo de rutas y conexión con Mapas</w:t>
      </w:r>
    </w:p>
    <w:p w:rsidR="00AE3406" w:rsidRPr="00A018C4" w:rsidRDefault="00AE3406" w:rsidP="00A018C4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018C4">
        <w:rPr>
          <w:rFonts w:ascii="Arial" w:eastAsia="Times New Roman" w:hAnsi="Arial" w:cs="Arial"/>
          <w:sz w:val="24"/>
          <w:szCs w:val="24"/>
          <w:lang w:val="es-ES" w:eastAsia="es-CO"/>
        </w:rPr>
        <w:t>Proyecto de Diseño y Desarrollo de Software con entidades públicas</w:t>
      </w:r>
    </w:p>
    <w:p w:rsidR="00AE3406" w:rsidRPr="00A018C4" w:rsidRDefault="00AE3406" w:rsidP="00A018C4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018C4">
        <w:rPr>
          <w:rFonts w:ascii="Arial" w:eastAsia="Times New Roman" w:hAnsi="Arial" w:cs="Arial"/>
          <w:sz w:val="24"/>
          <w:szCs w:val="24"/>
          <w:lang w:val="es-ES" w:eastAsia="es-CO"/>
        </w:rPr>
        <w:t>Proyecto de Diseño y Desarrollo de Software para una entidad de Educación Superior</w:t>
      </w:r>
    </w:p>
    <w:p w:rsidR="00AE3406" w:rsidRPr="00A018C4" w:rsidRDefault="00AE3406" w:rsidP="00A018C4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018C4">
        <w:rPr>
          <w:rFonts w:ascii="Arial" w:eastAsia="Times New Roman" w:hAnsi="Arial" w:cs="Arial"/>
          <w:sz w:val="24"/>
          <w:szCs w:val="24"/>
          <w:lang w:val="es-ES" w:eastAsia="es-CO"/>
        </w:rPr>
        <w:t>Proyectos de Diseño y desarrollo de aplicativos de software a la medida</w:t>
      </w:r>
    </w:p>
    <w:p w:rsidR="00AE3406" w:rsidRPr="00A018C4" w:rsidRDefault="00AE3406" w:rsidP="00A018C4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018C4">
        <w:rPr>
          <w:rFonts w:ascii="Arial" w:eastAsia="Times New Roman" w:hAnsi="Arial" w:cs="Arial"/>
          <w:sz w:val="24"/>
          <w:szCs w:val="24"/>
          <w:lang w:val="es-ES" w:eastAsia="es-CO"/>
        </w:rPr>
        <w:t>Proyectos de</w:t>
      </w:r>
      <w:r w:rsidR="00A018C4" w:rsidRPr="00A018C4">
        <w:rPr>
          <w:rFonts w:ascii="Arial" w:eastAsia="Times New Roman" w:hAnsi="Arial" w:cs="Arial"/>
          <w:sz w:val="24"/>
          <w:szCs w:val="24"/>
          <w:lang w:val="es-ES" w:eastAsia="es-CO"/>
        </w:rPr>
        <w:t> Diseño</w:t>
      </w:r>
      <w:r w:rsidRPr="00A018C4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y Desarrollo de software con versión móvil</w:t>
      </w:r>
    </w:p>
    <w:p w:rsidR="00AE3406" w:rsidRPr="00A018C4" w:rsidRDefault="00AE3406" w:rsidP="00A018C4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018C4">
        <w:rPr>
          <w:rFonts w:ascii="Arial" w:eastAsia="Times New Roman" w:hAnsi="Arial" w:cs="Arial"/>
          <w:sz w:val="24"/>
          <w:szCs w:val="24"/>
          <w:lang w:val="es-ES" w:eastAsia="es-CO"/>
        </w:rPr>
        <w:t>Proyectos desarrollados con Framework y CMS Propio.</w:t>
      </w:r>
    </w:p>
    <w:p w:rsidR="00CE5B4F" w:rsidRDefault="00AE3406" w:rsidP="00CE5B4F">
      <w:pPr>
        <w:spacing w:after="0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AE3406">
        <w:rPr>
          <w:rFonts w:ascii="Arial" w:eastAsia="Times New Roman" w:hAnsi="Arial" w:cs="Arial"/>
          <w:sz w:val="24"/>
          <w:szCs w:val="24"/>
          <w:lang w:val="es-ES" w:eastAsia="es-CO"/>
        </w:rPr>
        <w:t>Es claro nuestro entendimiento, ¿se</w:t>
      </w:r>
      <w:r w:rsidR="00A018C4" w:rsidRPr="00AE3406">
        <w:rPr>
          <w:rFonts w:ascii="Arial" w:eastAsia="Times New Roman" w:hAnsi="Arial" w:cs="Arial"/>
          <w:sz w:val="24"/>
          <w:szCs w:val="24"/>
          <w:lang w:val="es-ES" w:eastAsia="es-CO"/>
        </w:rPr>
        <w:t> deberá</w:t>
      </w:r>
      <w:r w:rsidRPr="00AE3406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relacionar contratos por cada uno de estos ítems? O ¿solo se debe relacionar contratos relacionados con el ítem que se menciona en los pliegos </w:t>
      </w:r>
      <w:r w:rsidRPr="00AE3406">
        <w:rPr>
          <w:rFonts w:ascii="Arial" w:eastAsia="Times New Roman" w:hAnsi="Arial" w:cs="Arial"/>
          <w:b/>
          <w:bCs/>
          <w:sz w:val="24"/>
          <w:szCs w:val="24"/>
          <w:lang w:val="es-ES" w:eastAsia="es-CO"/>
        </w:rPr>
        <w:t>“Proyecto de Diseño y Desarrollo de Software por valor de más de $ 200.000.000”</w:t>
      </w:r>
      <w:r w:rsidRPr="00AE3406">
        <w:rPr>
          <w:rFonts w:ascii="Arial" w:eastAsia="Times New Roman" w:hAnsi="Arial" w:cs="Arial"/>
          <w:sz w:val="24"/>
          <w:szCs w:val="24"/>
          <w:lang w:val="es-ES" w:eastAsia="es-CO"/>
        </w:rPr>
        <w:t>?.</w:t>
      </w:r>
    </w:p>
    <w:p w:rsidR="00CE5B4F" w:rsidRDefault="00CE5B4F" w:rsidP="00CE5B4F">
      <w:pPr>
        <w:spacing w:after="0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:rsidR="00AE3406" w:rsidRPr="007D75DB" w:rsidRDefault="001A61E2" w:rsidP="00CE5B4F">
      <w:pPr>
        <w:spacing w:after="0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>
        <w:rPr>
          <w:rFonts w:ascii="Arial" w:eastAsia="Times New Roman" w:hAnsi="Arial" w:cs="Arial"/>
          <w:sz w:val="24"/>
          <w:szCs w:val="24"/>
          <w:lang w:val="es-ES" w:eastAsia="es-CO"/>
        </w:rPr>
        <w:t xml:space="preserve">R: Como figura en el encabezamiento del </w:t>
      </w:r>
      <w:r w:rsidRPr="001A61E2">
        <w:rPr>
          <w:rFonts w:ascii="Arial" w:eastAsia="Times New Roman" w:hAnsi="Arial" w:cs="Arial"/>
          <w:sz w:val="24"/>
          <w:szCs w:val="24"/>
          <w:lang w:val="es-ES" w:eastAsia="es-CO"/>
        </w:rPr>
        <w:t>ANEXO 3 - SOLICITUD DE EXPERIENCIA DEL PROPONENTE</w:t>
      </w:r>
      <w:r w:rsidR="007D75DB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>“</w:t>
      </w:r>
      <w:r w:rsidRPr="001A61E2">
        <w:rPr>
          <w:rFonts w:ascii="Arial" w:eastAsia="Times New Roman" w:hAnsi="Arial" w:cs="Arial"/>
          <w:sz w:val="24"/>
          <w:szCs w:val="24"/>
          <w:lang w:val="es-ES" w:eastAsia="es-CO"/>
        </w:rPr>
        <w:t>Los proponentes deben relacionar la experiencia de acuerdo a cada tema solicitado, son mínimo 15 certificaciones y deben soportar la relación presentada</w:t>
      </w:r>
      <w:r w:rsidR="001E6A45">
        <w:rPr>
          <w:rFonts w:ascii="Arial" w:eastAsia="Times New Roman" w:hAnsi="Arial" w:cs="Arial"/>
          <w:sz w:val="24"/>
          <w:szCs w:val="24"/>
          <w:lang w:val="es-ES" w:eastAsia="es-CO"/>
        </w:rPr>
        <w:t>” (</w:t>
      </w:r>
      <w:r w:rsidR="007D75DB">
        <w:rPr>
          <w:rFonts w:ascii="Arial" w:eastAsia="Times New Roman" w:hAnsi="Arial" w:cs="Arial"/>
          <w:sz w:val="24"/>
          <w:szCs w:val="24"/>
          <w:lang w:val="es-ES" w:eastAsia="es-CO"/>
        </w:rPr>
        <w:t>observar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 xml:space="preserve"> que en el </w:t>
      </w:r>
      <w:r w:rsidR="007D75DB">
        <w:rPr>
          <w:rFonts w:ascii="Arial" w:eastAsia="Times New Roman" w:hAnsi="Arial" w:cs="Arial"/>
          <w:sz w:val="24"/>
          <w:szCs w:val="24"/>
          <w:lang w:val="es-ES" w:eastAsia="es-CO"/>
        </w:rPr>
        <w:t>título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 xml:space="preserve"> de cada ítem</w:t>
      </w:r>
      <w:r w:rsidR="007D75DB">
        <w:rPr>
          <w:rFonts w:ascii="Arial" w:eastAsia="Times New Roman" w:hAnsi="Arial" w:cs="Arial"/>
          <w:sz w:val="24"/>
          <w:szCs w:val="24"/>
          <w:lang w:val="es-ES" w:eastAsia="es-CO"/>
        </w:rPr>
        <w:t>,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 xml:space="preserve"> del anexo mencionado</w:t>
      </w:r>
      <w:r w:rsidR="007D75DB">
        <w:rPr>
          <w:rFonts w:ascii="Arial" w:eastAsia="Times New Roman" w:hAnsi="Arial" w:cs="Arial"/>
          <w:sz w:val="24"/>
          <w:szCs w:val="24"/>
          <w:lang w:val="es-ES" w:eastAsia="es-CO"/>
        </w:rPr>
        <w:t>,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 xml:space="preserve"> se especifica el </w:t>
      </w:r>
      <w:r w:rsidR="001E6A45">
        <w:rPr>
          <w:rFonts w:ascii="Arial" w:eastAsia="Times New Roman" w:hAnsi="Arial" w:cs="Arial"/>
          <w:sz w:val="24"/>
          <w:szCs w:val="24"/>
          <w:lang w:val="es-ES" w:eastAsia="es-CO"/>
        </w:rPr>
        <w:t>número de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 xml:space="preserve"> p</w:t>
      </w:r>
      <w:r w:rsidR="007D75DB">
        <w:rPr>
          <w:rFonts w:ascii="Arial" w:eastAsia="Times New Roman" w:hAnsi="Arial" w:cs="Arial"/>
          <w:sz w:val="24"/>
          <w:szCs w:val="24"/>
          <w:lang w:val="es-ES" w:eastAsia="es-CO"/>
        </w:rPr>
        <w:t>royectos que deben certificarse).</w:t>
      </w:r>
    </w:p>
    <w:p w:rsidR="00AE3406" w:rsidRDefault="00AE3406" w:rsidP="00202525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202525">
        <w:rPr>
          <w:rFonts w:ascii="Arial" w:eastAsia="Times New Roman" w:hAnsi="Arial" w:cs="Arial"/>
          <w:sz w:val="24"/>
          <w:szCs w:val="24"/>
          <w:lang w:val="es-ES" w:eastAsia="es-CO"/>
        </w:rPr>
        <w:lastRenderedPageBreak/>
        <w:t>Se solicita a la entidad aclarar</w:t>
      </w:r>
      <w:r w:rsidR="001E6A45" w:rsidRPr="00202525">
        <w:rPr>
          <w:rFonts w:ascii="Arial" w:eastAsia="Times New Roman" w:hAnsi="Arial" w:cs="Arial"/>
          <w:sz w:val="24"/>
          <w:szCs w:val="24"/>
          <w:lang w:val="es-ES" w:eastAsia="es-CO"/>
        </w:rPr>
        <w:t> el</w:t>
      </w:r>
      <w:r w:rsidRPr="00202525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número mínimo y/o máximo de contratos que se pueden adjuntar a la propuesta. De igual manera a partir de qué año la entidad considera pertinente demostrar la experiencia, es decir, contratos ejecutados dentro de los últimos cinco (5) años o cuatro (4) años etc.</w:t>
      </w:r>
    </w:p>
    <w:p w:rsidR="00792A4A" w:rsidRPr="00202525" w:rsidRDefault="00792A4A" w:rsidP="00792A4A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:rsidR="00792A4A" w:rsidRDefault="00202525" w:rsidP="00792A4A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R: ver respuesta anterior con respecto al número de certificaciones. Con respecto a los años de experiencia no existe restricción.</w:t>
      </w:r>
    </w:p>
    <w:p w:rsidR="00792A4A" w:rsidRDefault="00792A4A" w:rsidP="00792A4A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F202C1" w:rsidRDefault="00F202C1" w:rsidP="00792A4A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202C1">
        <w:rPr>
          <w:rFonts w:ascii="Arial" w:eastAsia="Times New Roman" w:hAnsi="Arial" w:cs="Arial"/>
          <w:sz w:val="24"/>
          <w:szCs w:val="24"/>
          <w:lang w:eastAsia="es-CO"/>
        </w:rPr>
        <w:t>Con relación al Cronograma de Actividades, Numeral 4, se solicita a la entidad</w:t>
      </w:r>
      <w:r w:rsidR="002F6073" w:rsidRPr="00F202C1">
        <w:rPr>
          <w:rFonts w:ascii="Arial" w:eastAsia="Times New Roman" w:hAnsi="Arial" w:cs="Arial"/>
          <w:sz w:val="24"/>
          <w:szCs w:val="24"/>
          <w:lang w:eastAsia="es-CO"/>
        </w:rPr>
        <w:t> de</w:t>
      </w:r>
      <w:r w:rsidRPr="00F202C1">
        <w:rPr>
          <w:rFonts w:ascii="Arial" w:eastAsia="Times New Roman" w:hAnsi="Arial" w:cs="Arial"/>
          <w:sz w:val="24"/>
          <w:szCs w:val="24"/>
          <w:lang w:eastAsia="es-CO"/>
        </w:rPr>
        <w:t xml:space="preserve"> manera cordial la </w:t>
      </w:r>
      <w:proofErr w:type="spellStart"/>
      <w:r w:rsidRPr="00F202C1">
        <w:rPr>
          <w:rFonts w:ascii="Arial" w:eastAsia="Times New Roman" w:hAnsi="Arial" w:cs="Arial"/>
          <w:sz w:val="24"/>
          <w:szCs w:val="24"/>
          <w:lang w:eastAsia="es-CO"/>
        </w:rPr>
        <w:t>prorroga</w:t>
      </w:r>
      <w:proofErr w:type="spellEnd"/>
      <w:r w:rsidRPr="00F202C1">
        <w:rPr>
          <w:rFonts w:ascii="Arial" w:eastAsia="Times New Roman" w:hAnsi="Arial" w:cs="Arial"/>
          <w:sz w:val="24"/>
          <w:szCs w:val="24"/>
          <w:lang w:eastAsia="es-CO"/>
        </w:rPr>
        <w:t xml:space="preserve"> de la entrega de ofertas por máximo dos (2) días ya que</w:t>
      </w:r>
      <w:proofErr w:type="gramStart"/>
      <w:r w:rsidRPr="00F202C1">
        <w:rPr>
          <w:rFonts w:ascii="Arial" w:eastAsia="Times New Roman" w:hAnsi="Arial" w:cs="Arial"/>
          <w:sz w:val="24"/>
          <w:szCs w:val="24"/>
          <w:lang w:eastAsia="es-CO"/>
        </w:rPr>
        <w:t>  para</w:t>
      </w:r>
      <w:proofErr w:type="gramEnd"/>
      <w:r w:rsidRPr="00F202C1">
        <w:rPr>
          <w:rFonts w:ascii="Arial" w:eastAsia="Times New Roman" w:hAnsi="Arial" w:cs="Arial"/>
          <w:sz w:val="24"/>
          <w:szCs w:val="24"/>
          <w:lang w:eastAsia="es-CO"/>
        </w:rPr>
        <w:t xml:space="preserve"> el día que tienen programada la entrega (02 de junio) es  día festivo.</w:t>
      </w:r>
    </w:p>
    <w:p w:rsidR="001E6A45" w:rsidRDefault="001E6A45" w:rsidP="001E6A45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792A4A" w:rsidRDefault="00792A4A" w:rsidP="00792A4A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C2D13">
        <w:rPr>
          <w:rFonts w:ascii="Arial" w:eastAsia="Times New Roman" w:hAnsi="Arial" w:cs="Arial"/>
          <w:sz w:val="24"/>
          <w:szCs w:val="24"/>
          <w:highlight w:val="yellow"/>
          <w:lang w:eastAsia="es-CO"/>
        </w:rPr>
        <w:t>R:</w:t>
      </w:r>
      <w:r w:rsidR="002F6073" w:rsidRPr="00FC2D13">
        <w:rPr>
          <w:rFonts w:ascii="Arial" w:eastAsia="Times New Roman" w:hAnsi="Arial" w:cs="Arial"/>
          <w:sz w:val="24"/>
          <w:szCs w:val="24"/>
          <w:highlight w:val="yellow"/>
          <w:lang w:eastAsia="es-CO"/>
        </w:rPr>
        <w:t xml:space="preserve"> Efectivamente el día 2 de </w:t>
      </w:r>
      <w:proofErr w:type="gramStart"/>
      <w:r w:rsidR="002F6073" w:rsidRPr="00FC2D13">
        <w:rPr>
          <w:rFonts w:ascii="Arial" w:eastAsia="Times New Roman" w:hAnsi="Arial" w:cs="Arial"/>
          <w:sz w:val="24"/>
          <w:szCs w:val="24"/>
          <w:highlight w:val="yellow"/>
          <w:lang w:eastAsia="es-CO"/>
        </w:rPr>
        <w:t>Junio</w:t>
      </w:r>
      <w:proofErr w:type="gramEnd"/>
      <w:r w:rsidR="002F6073" w:rsidRPr="00FC2D13">
        <w:rPr>
          <w:rFonts w:ascii="Arial" w:eastAsia="Times New Roman" w:hAnsi="Arial" w:cs="Arial"/>
          <w:sz w:val="24"/>
          <w:szCs w:val="24"/>
          <w:highlight w:val="yellow"/>
          <w:lang w:eastAsia="es-CO"/>
        </w:rPr>
        <w:t xml:space="preserve"> 2014 es festivo en Colombia. En tal sentido se modifica en el pliego de la licitación 72</w:t>
      </w:r>
      <w:r w:rsidR="0006016D" w:rsidRPr="00FC2D13">
        <w:rPr>
          <w:rFonts w:ascii="Arial" w:eastAsia="Times New Roman" w:hAnsi="Arial" w:cs="Arial"/>
          <w:sz w:val="24"/>
          <w:szCs w:val="24"/>
          <w:highlight w:val="yellow"/>
          <w:lang w:eastAsia="es-CO"/>
        </w:rPr>
        <w:t>-2014</w:t>
      </w:r>
      <w:r w:rsidR="002F6073" w:rsidRPr="00FC2D13">
        <w:rPr>
          <w:rFonts w:ascii="Arial" w:eastAsia="Times New Roman" w:hAnsi="Arial" w:cs="Arial"/>
          <w:sz w:val="24"/>
          <w:szCs w:val="24"/>
          <w:highlight w:val="yellow"/>
          <w:lang w:eastAsia="es-CO"/>
        </w:rPr>
        <w:t xml:space="preserve">, numeral 4 Cronograma la fecha de cierre de la convocatoria quedando esta como </w:t>
      </w:r>
      <w:proofErr w:type="gramStart"/>
      <w:r w:rsidR="002F6073" w:rsidRPr="00FC2D13">
        <w:rPr>
          <w:rFonts w:ascii="Arial" w:eastAsia="Times New Roman" w:hAnsi="Arial" w:cs="Arial"/>
          <w:sz w:val="24"/>
          <w:szCs w:val="24"/>
          <w:highlight w:val="yellow"/>
          <w:lang w:eastAsia="es-CO"/>
        </w:rPr>
        <w:t>Martes 3</w:t>
      </w:r>
      <w:r w:rsidR="0006016D" w:rsidRPr="00FC2D13">
        <w:rPr>
          <w:rFonts w:ascii="Arial" w:eastAsia="Times New Roman" w:hAnsi="Arial" w:cs="Arial"/>
          <w:sz w:val="24"/>
          <w:szCs w:val="24"/>
          <w:highlight w:val="yellow"/>
          <w:lang w:eastAsia="es-CO"/>
        </w:rPr>
        <w:t xml:space="preserve"> de Junio</w:t>
      </w:r>
      <w:proofErr w:type="gramEnd"/>
      <w:r w:rsidR="0006016D" w:rsidRPr="00FC2D13">
        <w:rPr>
          <w:rFonts w:ascii="Arial" w:eastAsia="Times New Roman" w:hAnsi="Arial" w:cs="Arial"/>
          <w:sz w:val="24"/>
          <w:szCs w:val="24"/>
          <w:highlight w:val="yellow"/>
          <w:lang w:eastAsia="es-CO"/>
        </w:rPr>
        <w:t xml:space="preserve"> 2014 hasta la 5:00 pm en la</w:t>
      </w:r>
      <w:r w:rsidR="002F6073" w:rsidRPr="00FC2D13">
        <w:rPr>
          <w:rFonts w:ascii="Arial" w:eastAsia="Times New Roman" w:hAnsi="Arial" w:cs="Arial"/>
          <w:sz w:val="24"/>
          <w:szCs w:val="24"/>
          <w:highlight w:val="yellow"/>
          <w:lang w:eastAsia="es-CO"/>
        </w:rPr>
        <w:t xml:space="preserve"> </w:t>
      </w:r>
      <w:r w:rsidR="0006016D" w:rsidRPr="00FC2D13">
        <w:rPr>
          <w:rFonts w:ascii="Arial" w:eastAsia="Times New Roman" w:hAnsi="Arial" w:cs="Arial"/>
          <w:sz w:val="24"/>
          <w:szCs w:val="24"/>
          <w:highlight w:val="yellow"/>
          <w:lang w:eastAsia="es-CO"/>
        </w:rPr>
        <w:t>Oficina A 301, Secretaria General, UTP.</w:t>
      </w:r>
    </w:p>
    <w:p w:rsidR="00792A4A" w:rsidRPr="00792A4A" w:rsidRDefault="00792A4A" w:rsidP="00792A4A">
      <w:pPr>
        <w:pStyle w:val="Prrafodelista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F202C1" w:rsidRPr="001E6A45" w:rsidRDefault="00F202C1" w:rsidP="00792A4A">
      <w:pPr>
        <w:pStyle w:val="Prrafodelista"/>
        <w:numPr>
          <w:ilvl w:val="0"/>
          <w:numId w:val="1"/>
        </w:numPr>
        <w:spacing w:before="100" w:beforeAutospacing="1" w:after="100" w:afterAutospacing="1" w:line="24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2A4A">
        <w:rPr>
          <w:rFonts w:ascii="Arial" w:eastAsia="Times New Roman" w:hAnsi="Arial" w:cs="Arial"/>
          <w:sz w:val="24"/>
          <w:szCs w:val="24"/>
          <w:lang w:eastAsia="es-CO"/>
        </w:rPr>
        <w:t>¿Para la entrega de ofertas, la entidad acepta dicha entrega</w:t>
      </w:r>
      <w:proofErr w:type="gramStart"/>
      <w:r w:rsidRPr="00792A4A">
        <w:rPr>
          <w:rFonts w:ascii="Arial" w:eastAsia="Times New Roman" w:hAnsi="Arial" w:cs="Arial"/>
          <w:sz w:val="24"/>
          <w:szCs w:val="24"/>
          <w:lang w:eastAsia="es-CO"/>
        </w:rPr>
        <w:t>  por</w:t>
      </w:r>
      <w:proofErr w:type="gramEnd"/>
      <w:r w:rsidRPr="00792A4A">
        <w:rPr>
          <w:rFonts w:ascii="Arial" w:eastAsia="Times New Roman" w:hAnsi="Arial" w:cs="Arial"/>
          <w:sz w:val="24"/>
          <w:szCs w:val="24"/>
          <w:lang w:eastAsia="es-CO"/>
        </w:rPr>
        <w:t xml:space="preserve"> correo certificado, y/o Correo </w:t>
      </w:r>
      <w:proofErr w:type="spellStart"/>
      <w:r w:rsidRPr="00792A4A">
        <w:rPr>
          <w:rFonts w:ascii="Arial" w:eastAsia="Times New Roman" w:hAnsi="Arial" w:cs="Arial"/>
          <w:sz w:val="24"/>
          <w:szCs w:val="24"/>
          <w:lang w:eastAsia="es-CO"/>
        </w:rPr>
        <w:t>electronico</w:t>
      </w:r>
      <w:proofErr w:type="spellEnd"/>
      <w:r w:rsidRPr="00792A4A">
        <w:rPr>
          <w:rFonts w:ascii="Arial" w:eastAsia="Times New Roman" w:hAnsi="Arial" w:cs="Arial"/>
          <w:sz w:val="24"/>
          <w:szCs w:val="24"/>
          <w:lang w:eastAsia="es-CO"/>
        </w:rPr>
        <w:t>?</w:t>
      </w:r>
    </w:p>
    <w:p w:rsidR="001E6A45" w:rsidRPr="00792A4A" w:rsidRDefault="001E6A45" w:rsidP="001E6A45">
      <w:pPr>
        <w:pStyle w:val="Prrafodelista"/>
        <w:spacing w:before="100" w:beforeAutospacing="1" w:after="100" w:afterAutospacing="1" w:line="242" w:lineRule="auto"/>
        <w:ind w:left="129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792A4A" w:rsidRPr="00792A4A" w:rsidRDefault="00792A4A" w:rsidP="00792A4A">
      <w:pPr>
        <w:pStyle w:val="Prrafodelista"/>
        <w:spacing w:before="100" w:beforeAutospacing="1" w:after="100" w:afterAutospacing="1" w:line="242" w:lineRule="auto"/>
        <w:ind w:left="1290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R</w:t>
      </w:r>
      <w:r w:rsidR="001E6A45">
        <w:rPr>
          <w:rFonts w:ascii="Arial" w:eastAsia="Times New Roman" w:hAnsi="Arial" w:cs="Arial"/>
          <w:sz w:val="24"/>
          <w:szCs w:val="24"/>
          <w:lang w:eastAsia="es-CO"/>
        </w:rPr>
        <w:t>: Se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recibe el correo certificado ya que </w:t>
      </w:r>
      <w:r w:rsidR="001E6A45">
        <w:rPr>
          <w:rFonts w:ascii="Arial" w:eastAsia="Times New Roman" w:hAnsi="Arial" w:cs="Arial"/>
          <w:sz w:val="24"/>
          <w:szCs w:val="24"/>
          <w:lang w:eastAsia="es-CO"/>
        </w:rPr>
        <w:t>t</w:t>
      </w:r>
      <w:r w:rsidR="001E6A45" w:rsidRPr="001E6A45">
        <w:rPr>
          <w:rFonts w:ascii="Arial" w:eastAsia="Times New Roman" w:hAnsi="Arial" w:cs="Arial"/>
          <w:sz w:val="24"/>
          <w:szCs w:val="24"/>
          <w:lang w:eastAsia="es-CO"/>
        </w:rPr>
        <w:t xml:space="preserve">odos los documentos solicitados deberán presentarse en sobre cerrado en la Secretaria General de la Universidad Tecnológica </w:t>
      </w:r>
      <w:r w:rsidR="001E6A45">
        <w:rPr>
          <w:rFonts w:ascii="Arial" w:eastAsia="Times New Roman" w:hAnsi="Arial" w:cs="Arial"/>
          <w:sz w:val="24"/>
          <w:szCs w:val="24"/>
          <w:lang w:eastAsia="es-CO"/>
        </w:rPr>
        <w:t xml:space="preserve">de Pereira, oficina A 301. </w:t>
      </w:r>
    </w:p>
    <w:p w:rsidR="00F202C1" w:rsidRPr="00F202C1" w:rsidRDefault="00F202C1" w:rsidP="00F202C1">
      <w:pPr>
        <w:spacing w:before="100" w:beforeAutospacing="1" w:after="100" w:afterAutospacing="1" w:line="24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F202C1" w:rsidRDefault="00F202C1"/>
    <w:p w:rsidR="00F202C1" w:rsidRDefault="00F202C1"/>
    <w:sectPr w:rsidR="00F202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6758F"/>
    <w:multiLevelType w:val="hybridMultilevel"/>
    <w:tmpl w:val="80D27EF2"/>
    <w:lvl w:ilvl="0" w:tplc="79FE68D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606444D6">
      <w:numFmt w:val="bullet"/>
      <w:lvlText w:val=""/>
      <w:lvlJc w:val="left"/>
      <w:pPr>
        <w:ind w:left="1845" w:hanging="405"/>
      </w:pPr>
      <w:rPr>
        <w:rFonts w:ascii="Symbol" w:hAnsi="Symbol" w:cs="Arial" w:hint="default"/>
        <w:sz w:val="16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CF079D"/>
    <w:multiLevelType w:val="hybridMultilevel"/>
    <w:tmpl w:val="D8C24B50"/>
    <w:lvl w:ilvl="0" w:tplc="79FE68D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90884D92">
      <w:numFmt w:val="bullet"/>
      <w:lvlText w:val=""/>
      <w:lvlJc w:val="left"/>
      <w:pPr>
        <w:ind w:left="1845" w:hanging="405"/>
      </w:pPr>
      <w:rPr>
        <w:rFonts w:ascii="Symbol" w:eastAsia="Times New Roman" w:hAnsi="Symbo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131E56"/>
    <w:multiLevelType w:val="hybridMultilevel"/>
    <w:tmpl w:val="E884B8B0"/>
    <w:lvl w:ilvl="0" w:tplc="240A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06"/>
    <w:rsid w:val="0006016D"/>
    <w:rsid w:val="000721A1"/>
    <w:rsid w:val="001A61E2"/>
    <w:rsid w:val="001E6A45"/>
    <w:rsid w:val="00202525"/>
    <w:rsid w:val="002F6073"/>
    <w:rsid w:val="00401CDB"/>
    <w:rsid w:val="004F5121"/>
    <w:rsid w:val="00514880"/>
    <w:rsid w:val="005355BF"/>
    <w:rsid w:val="00723D57"/>
    <w:rsid w:val="00792A4A"/>
    <w:rsid w:val="007D75DB"/>
    <w:rsid w:val="007F7292"/>
    <w:rsid w:val="008D059D"/>
    <w:rsid w:val="00A018C4"/>
    <w:rsid w:val="00AE3406"/>
    <w:rsid w:val="00CE01C0"/>
    <w:rsid w:val="00CE5B4F"/>
    <w:rsid w:val="00D204C0"/>
    <w:rsid w:val="00E42B93"/>
    <w:rsid w:val="00F202C1"/>
    <w:rsid w:val="00F63D5E"/>
    <w:rsid w:val="00FC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B87A45B-E93C-451A-8219-FCA39DC5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AE340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F7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8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1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87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30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25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28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36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001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843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015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07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021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19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468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802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2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1052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1535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4965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76365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233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6369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7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36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81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4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8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31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74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93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07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81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728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84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917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392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7614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089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444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6125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060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9811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7455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6801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392009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1096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774194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5221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022819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7912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2152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7077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638499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58582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8117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854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18</cp:revision>
  <dcterms:created xsi:type="dcterms:W3CDTF">2014-05-28T17:01:00Z</dcterms:created>
  <dcterms:modified xsi:type="dcterms:W3CDTF">2014-05-28T21:23:00Z</dcterms:modified>
</cp:coreProperties>
</file>