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40" w:type="pct"/>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2"/>
        <w:gridCol w:w="2900"/>
        <w:gridCol w:w="1647"/>
        <w:gridCol w:w="1231"/>
      </w:tblGrid>
      <w:tr w:rsidR="004F5F39" w:rsidRPr="0052041C" w:rsidTr="00047B14">
        <w:trPr>
          <w:trHeight w:val="411"/>
          <w:jc w:val="center"/>
        </w:trPr>
        <w:tc>
          <w:tcPr>
            <w:tcW w:w="1808" w:type="pct"/>
          </w:tcPr>
          <w:p w:rsidR="004F5F39" w:rsidRPr="0052041C" w:rsidRDefault="004F5F39" w:rsidP="00047B14">
            <w:pPr>
              <w:rPr>
                <w:rFonts w:asciiTheme="minorHAnsi" w:hAnsiTheme="minorHAnsi" w:cstheme="minorHAnsi"/>
              </w:rPr>
            </w:pPr>
            <w:r>
              <w:rPr>
                <w:rFonts w:asciiTheme="minorHAnsi" w:hAnsiTheme="minorHAnsi" w:cstheme="minorHAnsi"/>
                <w:noProof/>
                <w:lang w:eastAsia="es-CO"/>
              </w:rPr>
              <w:drawing>
                <wp:inline distT="0" distB="0" distL="0" distR="0">
                  <wp:extent cx="1988820" cy="494030"/>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8820" cy="494030"/>
                          </a:xfrm>
                          <a:prstGeom prst="rect">
                            <a:avLst/>
                          </a:prstGeom>
                          <a:noFill/>
                        </pic:spPr>
                      </pic:pic>
                    </a:graphicData>
                  </a:graphic>
                </wp:inline>
              </w:drawing>
            </w:r>
          </w:p>
        </w:tc>
        <w:tc>
          <w:tcPr>
            <w:tcW w:w="1602" w:type="pct"/>
          </w:tcPr>
          <w:p w:rsidR="004F5F39" w:rsidRPr="0052041C" w:rsidRDefault="004F5F39" w:rsidP="00047B14">
            <w:pPr>
              <w:jc w:val="center"/>
              <w:rPr>
                <w:rFonts w:asciiTheme="minorHAnsi" w:hAnsiTheme="minorHAnsi" w:cstheme="minorHAnsi"/>
                <w:b/>
              </w:rPr>
            </w:pPr>
            <w:r>
              <w:rPr>
                <w:rFonts w:asciiTheme="minorHAnsi" w:hAnsiTheme="minorHAnsi" w:cstheme="minorHAnsi"/>
                <w:b/>
                <w:noProof/>
                <w:lang w:eastAsia="es-CO"/>
              </w:rPr>
              <w:drawing>
                <wp:inline distT="0" distB="0" distL="0" distR="0">
                  <wp:extent cx="1743710" cy="438785"/>
                  <wp:effectExtent l="0" t="0" r="889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43710" cy="438785"/>
                          </a:xfrm>
                          <a:prstGeom prst="rect">
                            <a:avLst/>
                          </a:prstGeom>
                          <a:noFill/>
                        </pic:spPr>
                      </pic:pic>
                    </a:graphicData>
                  </a:graphic>
                </wp:inline>
              </w:drawing>
            </w:r>
          </w:p>
        </w:tc>
        <w:tc>
          <w:tcPr>
            <w:tcW w:w="910" w:type="pct"/>
          </w:tcPr>
          <w:p w:rsidR="004F5F39" w:rsidRPr="0052041C" w:rsidRDefault="004F5F39" w:rsidP="00047B14">
            <w:pPr>
              <w:spacing w:before="80"/>
              <w:jc w:val="center"/>
              <w:rPr>
                <w:rFonts w:asciiTheme="minorHAnsi" w:hAnsiTheme="minorHAnsi" w:cstheme="minorHAnsi"/>
                <w:b/>
              </w:rPr>
            </w:pPr>
            <w:r>
              <w:rPr>
                <w:noProof/>
                <w:lang w:eastAsia="es-CO"/>
              </w:rPr>
              <w:drawing>
                <wp:inline distT="0" distB="0" distL="0" distR="0">
                  <wp:extent cx="563880" cy="563880"/>
                  <wp:effectExtent l="0" t="0" r="7620" b="7620"/>
                  <wp:docPr id="6" name="5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 Imagen"/>
                          <pic:cNvPicPr>
                            <a:picLocks noChangeAspect="1"/>
                          </pic:cNvPicPr>
                        </pic:nvPicPr>
                        <pic:blipFill>
                          <a:blip r:embed="rId11" cstate="print"/>
                          <a:stretch>
                            <a:fillRect/>
                          </a:stretch>
                        </pic:blipFill>
                        <pic:spPr>
                          <a:xfrm>
                            <a:off x="0" y="0"/>
                            <a:ext cx="563880" cy="563880"/>
                          </a:xfrm>
                          <a:prstGeom prst="rect">
                            <a:avLst/>
                          </a:prstGeom>
                        </pic:spPr>
                      </pic:pic>
                    </a:graphicData>
                  </a:graphic>
                </wp:inline>
              </w:drawing>
            </w:r>
          </w:p>
        </w:tc>
        <w:tc>
          <w:tcPr>
            <w:tcW w:w="680" w:type="pct"/>
          </w:tcPr>
          <w:p w:rsidR="004F5F39" w:rsidRPr="0052041C" w:rsidRDefault="004F5F39" w:rsidP="00047B14">
            <w:pPr>
              <w:spacing w:before="80"/>
              <w:jc w:val="center"/>
              <w:rPr>
                <w:rFonts w:asciiTheme="minorHAnsi" w:hAnsiTheme="minorHAnsi" w:cstheme="minorHAnsi"/>
                <w:b/>
              </w:rPr>
            </w:pPr>
            <w:r>
              <w:rPr>
                <w:noProof/>
                <w:lang w:eastAsia="es-CO"/>
              </w:rPr>
              <w:drawing>
                <wp:inline distT="0" distB="0" distL="0" distR="0">
                  <wp:extent cx="693419" cy="503689"/>
                  <wp:effectExtent l="0" t="0" r="0" b="0"/>
                  <wp:docPr id="8" name="4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 Imagen"/>
                          <pic:cNvPicPr>
                            <a:picLocks noChangeAspect="1"/>
                          </pic:cNvPicPr>
                        </pic:nvPicPr>
                        <pic:blipFill>
                          <a:blip r:embed="rId12" cstate="print"/>
                          <a:stretch>
                            <a:fillRect/>
                          </a:stretch>
                        </pic:blipFill>
                        <pic:spPr>
                          <a:xfrm>
                            <a:off x="0" y="0"/>
                            <a:ext cx="693419" cy="503689"/>
                          </a:xfrm>
                          <a:prstGeom prst="rect">
                            <a:avLst/>
                          </a:prstGeom>
                        </pic:spPr>
                      </pic:pic>
                    </a:graphicData>
                  </a:graphic>
                </wp:inline>
              </w:drawing>
            </w:r>
          </w:p>
        </w:tc>
      </w:tr>
      <w:tr w:rsidR="004F5F39" w:rsidRPr="0052041C" w:rsidTr="00047B14">
        <w:trPr>
          <w:trHeight w:val="411"/>
          <w:jc w:val="center"/>
        </w:trPr>
        <w:tc>
          <w:tcPr>
            <w:tcW w:w="5000" w:type="pct"/>
            <w:gridSpan w:val="4"/>
          </w:tcPr>
          <w:p w:rsidR="004F5F39" w:rsidRPr="0052041C" w:rsidRDefault="004F5F39" w:rsidP="00047B14">
            <w:pPr>
              <w:spacing w:before="80"/>
              <w:jc w:val="center"/>
              <w:rPr>
                <w:rFonts w:asciiTheme="minorHAnsi" w:hAnsiTheme="minorHAnsi" w:cstheme="minorHAnsi"/>
                <w:b/>
              </w:rPr>
            </w:pPr>
            <w:r>
              <w:rPr>
                <w:noProof/>
                <w:lang w:eastAsia="es-CO"/>
              </w:rPr>
              <w:drawing>
                <wp:inline distT="0" distB="0" distL="0" distR="0">
                  <wp:extent cx="4943475" cy="990600"/>
                  <wp:effectExtent l="0" t="0" r="9525" b="0"/>
                  <wp:docPr id="2" name="0 Imagen"/>
                  <wp:cNvGraphicFramePr/>
                  <a:graphic xmlns:a="http://schemas.openxmlformats.org/drawingml/2006/main">
                    <a:graphicData uri="http://schemas.openxmlformats.org/drawingml/2006/picture">
                      <pic:pic xmlns:pic="http://schemas.openxmlformats.org/drawingml/2006/picture">
                        <pic:nvPicPr>
                          <pic:cNvPr id="2" name="0 Imagen"/>
                          <pic:cNvPicPr/>
                        </pic:nvPicPr>
                        <pic:blipFill rotWithShape="1">
                          <a:blip r:embed="rId13" cstate="print">
                            <a:extLst>
                              <a:ext uri="{28A0092B-C50C-407E-A947-70E740481C1C}">
                                <a14:useLocalDpi xmlns:a14="http://schemas.microsoft.com/office/drawing/2010/main" val="0"/>
                              </a:ext>
                            </a:extLst>
                          </a:blip>
                          <a:srcRect r="11885" b="77915"/>
                          <a:stretch/>
                        </pic:blipFill>
                        <pic:spPr bwMode="auto">
                          <a:xfrm>
                            <a:off x="0" y="0"/>
                            <a:ext cx="4943475" cy="990600"/>
                          </a:xfrm>
                          <a:prstGeom prst="rect">
                            <a:avLst/>
                          </a:prstGeom>
                          <a:ln>
                            <a:noFill/>
                          </a:ln>
                          <a:extLst>
                            <a:ext uri="{53640926-AAD7-44D8-BBD7-CCE9431645EC}">
                              <a14:shadowObscured xmlns:a14="http://schemas.microsoft.com/office/drawing/2010/main"/>
                            </a:ext>
                          </a:extLst>
                        </pic:spPr>
                      </pic:pic>
                    </a:graphicData>
                  </a:graphic>
                </wp:inline>
              </w:drawing>
            </w:r>
          </w:p>
        </w:tc>
      </w:tr>
      <w:tr w:rsidR="004F5F39" w:rsidRPr="0052041C" w:rsidTr="00047B14">
        <w:trPr>
          <w:trHeight w:val="656"/>
          <w:jc w:val="center"/>
        </w:trPr>
        <w:tc>
          <w:tcPr>
            <w:tcW w:w="5000" w:type="pct"/>
            <w:gridSpan w:val="4"/>
          </w:tcPr>
          <w:p w:rsidR="004F5F39" w:rsidRPr="0052041C" w:rsidRDefault="004F5F39" w:rsidP="00047B14">
            <w:pPr>
              <w:spacing w:after="0"/>
              <w:jc w:val="center"/>
              <w:rPr>
                <w:rFonts w:asciiTheme="minorHAnsi" w:hAnsiTheme="minorHAnsi" w:cstheme="minorHAnsi"/>
                <w:b/>
                <w:sz w:val="16"/>
                <w:szCs w:val="16"/>
              </w:rPr>
            </w:pPr>
            <w:r w:rsidRPr="0052041C">
              <w:rPr>
                <w:rFonts w:asciiTheme="minorHAnsi" w:hAnsiTheme="minorHAnsi" w:cstheme="minorHAnsi"/>
                <w:b/>
                <w:sz w:val="16"/>
                <w:szCs w:val="16"/>
              </w:rPr>
              <w:t>VIVE DIGITAL REGIONAL</w:t>
            </w:r>
          </w:p>
          <w:p w:rsidR="004F5F39" w:rsidRPr="001F3CDB" w:rsidRDefault="004F5F39" w:rsidP="00047B14">
            <w:pPr>
              <w:spacing w:after="0"/>
              <w:jc w:val="center"/>
              <w:rPr>
                <w:rFonts w:asciiTheme="minorHAnsi" w:hAnsiTheme="minorHAnsi" w:cstheme="minorHAnsi"/>
                <w:b/>
                <w:sz w:val="20"/>
                <w:szCs w:val="16"/>
              </w:rPr>
            </w:pPr>
            <w:r w:rsidRPr="001F3CDB">
              <w:rPr>
                <w:rFonts w:asciiTheme="minorHAnsi" w:hAnsiTheme="minorHAnsi" w:cstheme="minorHAnsi"/>
                <w:b/>
                <w:sz w:val="20"/>
                <w:szCs w:val="16"/>
              </w:rPr>
              <w:t>Documento de Estudios Previos</w:t>
            </w:r>
          </w:p>
          <w:p w:rsidR="004F5F39" w:rsidRPr="0052041C" w:rsidRDefault="005512F8" w:rsidP="004F5F39">
            <w:pPr>
              <w:spacing w:after="0"/>
              <w:jc w:val="center"/>
              <w:rPr>
                <w:rFonts w:asciiTheme="minorHAnsi" w:hAnsiTheme="minorHAnsi" w:cstheme="minorHAnsi"/>
                <w:noProof/>
              </w:rPr>
            </w:pPr>
            <w:r w:rsidRPr="007B1D15">
              <w:rPr>
                <w:rFonts w:asciiTheme="minorHAnsi" w:hAnsiTheme="minorHAnsi" w:cstheme="minorHAnsi"/>
                <w:b/>
                <w:szCs w:val="16"/>
              </w:rPr>
              <w:t>ACTIVIDAD 07</w:t>
            </w:r>
            <w:r w:rsidR="004F5F39" w:rsidRPr="007B1D15">
              <w:rPr>
                <w:rFonts w:asciiTheme="minorHAnsi" w:hAnsiTheme="minorHAnsi" w:cstheme="minorHAnsi"/>
                <w:b/>
                <w:szCs w:val="16"/>
              </w:rPr>
              <w:t xml:space="preserve"> del Plan de Trabajo Aprobado</w:t>
            </w:r>
          </w:p>
        </w:tc>
      </w:tr>
    </w:tbl>
    <w:p w:rsidR="004F5F39" w:rsidRDefault="004F5F39"/>
    <w:tbl>
      <w:tblPr>
        <w:tblStyle w:val="Tablaconcuadrcula"/>
        <w:tblW w:w="0" w:type="auto"/>
        <w:tblLayout w:type="fixed"/>
        <w:tblLook w:val="04A0" w:firstRow="1" w:lastRow="0" w:firstColumn="1" w:lastColumn="0" w:noHBand="0" w:noVBand="1"/>
      </w:tblPr>
      <w:tblGrid>
        <w:gridCol w:w="2518"/>
        <w:gridCol w:w="6536"/>
      </w:tblGrid>
      <w:tr w:rsidR="004F5F39" w:rsidRPr="002408DA" w:rsidTr="00047B14">
        <w:tc>
          <w:tcPr>
            <w:tcW w:w="2518" w:type="dxa"/>
            <w:vAlign w:val="center"/>
          </w:tcPr>
          <w:p w:rsidR="004F5F39" w:rsidRPr="002408DA" w:rsidRDefault="006A5CBE" w:rsidP="00047B14">
            <w:pPr>
              <w:autoSpaceDE w:val="0"/>
              <w:autoSpaceDN w:val="0"/>
              <w:adjustRightInd w:val="0"/>
              <w:spacing w:line="276" w:lineRule="auto"/>
              <w:rPr>
                <w:rFonts w:ascii="Arial" w:hAnsi="Arial" w:cs="Arial"/>
                <w:b/>
                <w:bCs/>
                <w:i/>
              </w:rPr>
            </w:pPr>
            <w:r>
              <w:rPr>
                <w:rFonts w:ascii="Arial" w:hAnsi="Arial" w:cs="Arial"/>
                <w:b/>
                <w:bCs/>
                <w:i/>
              </w:rPr>
              <w:t xml:space="preserve">OBJETO Y/O </w:t>
            </w:r>
            <w:r w:rsidR="004F5F39">
              <w:rPr>
                <w:rFonts w:ascii="Arial" w:hAnsi="Arial" w:cs="Arial"/>
                <w:b/>
                <w:bCs/>
                <w:i/>
              </w:rPr>
              <w:t>NECESIDAD</w:t>
            </w:r>
          </w:p>
        </w:tc>
        <w:tc>
          <w:tcPr>
            <w:tcW w:w="6536" w:type="dxa"/>
            <w:vAlign w:val="center"/>
          </w:tcPr>
          <w:p w:rsidR="004F5F39" w:rsidRPr="002408DA" w:rsidRDefault="004F5F39" w:rsidP="00047B14">
            <w:pPr>
              <w:rPr>
                <w:rFonts w:ascii="Arial" w:hAnsi="Arial" w:cs="Arial"/>
                <w:b/>
                <w:bCs/>
                <w:lang w:eastAsia="es-ES_tradnl" w:bidi="es-ES_tradnl"/>
              </w:rPr>
            </w:pPr>
          </w:p>
          <w:p w:rsidR="004F5F39" w:rsidRPr="00050DB1" w:rsidRDefault="005512F8" w:rsidP="00047B14">
            <w:pPr>
              <w:rPr>
                <w:rFonts w:ascii="Arial" w:hAnsi="Arial" w:cs="Arial"/>
                <w:bCs/>
              </w:rPr>
            </w:pPr>
            <w:r w:rsidRPr="000B24CB">
              <w:rPr>
                <w:rFonts w:ascii="Arial" w:hAnsi="Arial" w:cs="Arial"/>
                <w:bCs/>
              </w:rPr>
              <w:t>Diseñar e implementar una  estrategia para  la promoción de empresas del sector software en la ciudad de Pereira, bajo un modelo comercial especializado</w:t>
            </w:r>
            <w:r>
              <w:rPr>
                <w:rFonts w:ascii="Arial" w:hAnsi="Arial" w:cs="Arial"/>
                <w:bCs/>
              </w:rPr>
              <w:t>.</w:t>
            </w:r>
            <w:r w:rsidR="000F7EC6">
              <w:rPr>
                <w:rFonts w:ascii="Arial" w:hAnsi="Arial" w:cs="Arial"/>
                <w:bCs/>
              </w:rPr>
              <w:t xml:space="preserve"> </w:t>
            </w:r>
            <w:r w:rsidR="000F7EC6" w:rsidRPr="00050DB1">
              <w:rPr>
                <w:rFonts w:ascii="Arial" w:hAnsi="Arial" w:cs="Arial"/>
                <w:bCs/>
              </w:rPr>
              <w:t>La Meta es definir una estrategia de ciudad para la promoción de empresas de desarrollo de software.</w:t>
            </w:r>
          </w:p>
          <w:p w:rsidR="004F5F39" w:rsidRPr="002314AA" w:rsidRDefault="004F5F39" w:rsidP="00047B14">
            <w:pPr>
              <w:rPr>
                <w:rFonts w:ascii="Arial" w:hAnsi="Arial" w:cs="Arial"/>
                <w:bCs/>
              </w:rPr>
            </w:pPr>
          </w:p>
        </w:tc>
      </w:tr>
      <w:tr w:rsidR="006A5CBE" w:rsidRPr="002408DA" w:rsidTr="00047B14">
        <w:tc>
          <w:tcPr>
            <w:tcW w:w="2518" w:type="dxa"/>
            <w:vAlign w:val="center"/>
          </w:tcPr>
          <w:p w:rsidR="006A5CBE" w:rsidRDefault="006A5CBE" w:rsidP="00047B14">
            <w:pPr>
              <w:autoSpaceDE w:val="0"/>
              <w:autoSpaceDN w:val="0"/>
              <w:adjustRightInd w:val="0"/>
              <w:rPr>
                <w:rFonts w:ascii="Arial" w:hAnsi="Arial" w:cs="Arial"/>
                <w:b/>
                <w:bCs/>
                <w:i/>
              </w:rPr>
            </w:pPr>
            <w:r>
              <w:rPr>
                <w:rFonts w:ascii="Arial" w:hAnsi="Arial" w:cs="Arial"/>
                <w:b/>
                <w:bCs/>
                <w:i/>
              </w:rPr>
              <w:t>DESCRIPCION NECESIDAD</w:t>
            </w:r>
          </w:p>
        </w:tc>
        <w:tc>
          <w:tcPr>
            <w:tcW w:w="6536" w:type="dxa"/>
            <w:vAlign w:val="center"/>
          </w:tcPr>
          <w:p w:rsidR="00A26879" w:rsidRPr="00A26879" w:rsidRDefault="00A26879" w:rsidP="00A26879">
            <w:pPr>
              <w:autoSpaceDE w:val="0"/>
              <w:autoSpaceDN w:val="0"/>
              <w:adjustRightInd w:val="0"/>
              <w:rPr>
                <w:rFonts w:ascii="Arial" w:hAnsi="Arial" w:cs="Arial"/>
                <w:bCs/>
                <w:color w:val="000000" w:themeColor="text1"/>
                <w:lang w:val="es-ES"/>
              </w:rPr>
            </w:pPr>
            <w:r w:rsidRPr="00A26879">
              <w:rPr>
                <w:rFonts w:ascii="Arial" w:hAnsi="Arial" w:cs="Arial"/>
                <w:bCs/>
                <w:color w:val="000000" w:themeColor="text1"/>
                <w:lang w:val="es-ES"/>
              </w:rPr>
              <w:t xml:space="preserve">En relación al desarrollo y promoción de   Ciencia, Tecnología e Innovación, el Municipio de Pereira como capital de Departamento, formulo y estructuro el proyecto Pereira Vive Digital donde se busca fortalecer y consolidar  los indicadores logrados a la fecha en la Apropiación de </w:t>
            </w:r>
            <w:proofErr w:type="spellStart"/>
            <w:r w:rsidRPr="00A26879">
              <w:rPr>
                <w:rFonts w:ascii="Arial" w:hAnsi="Arial" w:cs="Arial"/>
                <w:bCs/>
                <w:color w:val="000000" w:themeColor="text1"/>
                <w:lang w:val="es-ES"/>
              </w:rPr>
              <w:t>TICs</w:t>
            </w:r>
            <w:proofErr w:type="spellEnd"/>
            <w:r w:rsidRPr="00A26879">
              <w:rPr>
                <w:rFonts w:ascii="Arial" w:hAnsi="Arial" w:cs="Arial"/>
                <w:bCs/>
                <w:color w:val="000000" w:themeColor="text1"/>
                <w:lang w:val="es-ES"/>
              </w:rPr>
              <w:t>, de esta manera, el Municipio  implementará estos lineamientos de política, cuyo objeto es impulsar la masificación  y uso de internet a través del desarrollo y uso eficiente de infraestructura, la promoción y apropiación de los servicios TIC, el cual desarrollará un Ecosistema Digital (infraestructura, servicios, aplicaciones y usuarios) para la inclusión social y la disminución de la brecha digital, así como para la innovación, la productividad y la competitividad.</w:t>
            </w:r>
          </w:p>
          <w:p w:rsidR="00A26879" w:rsidRPr="00A26879" w:rsidRDefault="00A26879" w:rsidP="00A26879">
            <w:pPr>
              <w:rPr>
                <w:rFonts w:ascii="Arial" w:hAnsi="Arial" w:cs="Arial"/>
                <w:color w:val="000000" w:themeColor="text1"/>
                <w:lang w:eastAsia="es-ES"/>
              </w:rPr>
            </w:pPr>
            <w:r w:rsidRPr="00A26879">
              <w:rPr>
                <w:rFonts w:ascii="Arial" w:hAnsi="Arial" w:cs="Arial"/>
                <w:color w:val="000000" w:themeColor="text1"/>
                <w:lang w:eastAsia="es-ES"/>
              </w:rPr>
              <w:t xml:space="preserve">En los últimos años el Desarrollo de Software en la ciudad de Pereira ha venido creciendo significativamente, gracias al apoyo de la administración local, al Ministerio de </w:t>
            </w:r>
            <w:proofErr w:type="spellStart"/>
            <w:r w:rsidRPr="00A26879">
              <w:rPr>
                <w:rFonts w:ascii="Arial" w:hAnsi="Arial" w:cs="Arial"/>
                <w:color w:val="000000" w:themeColor="text1"/>
                <w:lang w:eastAsia="es-ES"/>
              </w:rPr>
              <w:t>TICs</w:t>
            </w:r>
            <w:proofErr w:type="spellEnd"/>
            <w:r w:rsidRPr="00A26879">
              <w:rPr>
                <w:rFonts w:ascii="Arial" w:hAnsi="Arial" w:cs="Arial"/>
                <w:color w:val="000000" w:themeColor="text1"/>
                <w:lang w:eastAsia="es-ES"/>
              </w:rPr>
              <w:t xml:space="preserve">, las Universidades y a los gremios productivos de la ciudad, esto se ve reflejado en ocho (8) premios de innovación internacionales otorgados a empresas jóvenes de la región y alrededor de 120 empresas constituidas. Sin embargo es un sector que requiere de estrategias de fortalecimiento empresarial, procesos de implementación de calidad en desarrollo de software, acceso a nuevos mercados, fondos de promoción e inversión y generación de talento humano especializado para la industria, además todo esto genera la necesidad de aumentar el nivel de </w:t>
            </w:r>
            <w:proofErr w:type="spellStart"/>
            <w:r w:rsidRPr="00A26879">
              <w:rPr>
                <w:rFonts w:ascii="Arial" w:hAnsi="Arial" w:cs="Arial"/>
                <w:color w:val="000000" w:themeColor="text1"/>
                <w:lang w:eastAsia="es-ES"/>
              </w:rPr>
              <w:t>asociatividad</w:t>
            </w:r>
            <w:proofErr w:type="spellEnd"/>
            <w:r w:rsidRPr="00A26879">
              <w:rPr>
                <w:rFonts w:ascii="Arial" w:hAnsi="Arial" w:cs="Arial"/>
                <w:color w:val="000000" w:themeColor="text1"/>
                <w:lang w:eastAsia="es-ES"/>
              </w:rPr>
              <w:t xml:space="preserve"> del sector para impactar positivamente la </w:t>
            </w:r>
            <w:r w:rsidRPr="00A26879">
              <w:rPr>
                <w:rFonts w:ascii="Arial" w:hAnsi="Arial" w:cs="Arial"/>
                <w:color w:val="000000" w:themeColor="text1"/>
                <w:lang w:eastAsia="es-ES"/>
              </w:rPr>
              <w:lastRenderedPageBreak/>
              <w:t>competitividad.</w:t>
            </w:r>
          </w:p>
          <w:p w:rsidR="006C4BE9" w:rsidRPr="00A26879" w:rsidRDefault="006C4BE9" w:rsidP="006C4BE9">
            <w:pPr>
              <w:rPr>
                <w:rFonts w:ascii="Arial" w:hAnsi="Arial" w:cs="Arial"/>
                <w:color w:val="000000"/>
              </w:rPr>
            </w:pPr>
            <w:r w:rsidRPr="00A26879">
              <w:rPr>
                <w:rFonts w:ascii="Arial" w:hAnsi="Arial" w:cs="Arial"/>
                <w:color w:val="000000"/>
              </w:rPr>
              <w:t xml:space="preserve">Para el diseño e implementación de </w:t>
            </w:r>
            <w:r w:rsidR="00A26879" w:rsidRPr="00A26879">
              <w:rPr>
                <w:rFonts w:ascii="Arial" w:hAnsi="Arial" w:cs="Arial"/>
                <w:bCs/>
              </w:rPr>
              <w:t>una  estrategia para  la promoción de empresas del sector software en la ciudad de Pereira</w:t>
            </w:r>
            <w:r w:rsidRPr="00A26879">
              <w:rPr>
                <w:rFonts w:ascii="Arial" w:hAnsi="Arial" w:cs="Arial"/>
                <w:color w:val="000000"/>
              </w:rPr>
              <w:t xml:space="preserve">, se </w:t>
            </w:r>
            <w:r w:rsidR="00A26879">
              <w:rPr>
                <w:rFonts w:ascii="Arial" w:hAnsi="Arial" w:cs="Arial"/>
                <w:color w:val="000000"/>
              </w:rPr>
              <w:t xml:space="preserve">deberá </w:t>
            </w:r>
            <w:r w:rsidRPr="00A26879">
              <w:rPr>
                <w:rFonts w:ascii="Arial" w:hAnsi="Arial" w:cs="Arial"/>
                <w:color w:val="000000"/>
              </w:rPr>
              <w:t xml:space="preserve">conformar un comité de acompañamiento conformado por actores de la cadena de valor de software de la ciudad de Pereira y se contará con el apoyo de </w:t>
            </w:r>
            <w:proofErr w:type="spellStart"/>
            <w:r w:rsidRPr="00A26879">
              <w:rPr>
                <w:rFonts w:ascii="Arial" w:hAnsi="Arial" w:cs="Arial"/>
                <w:color w:val="000000"/>
              </w:rPr>
              <w:t>Proexport</w:t>
            </w:r>
            <w:proofErr w:type="spellEnd"/>
            <w:r w:rsidRPr="00A26879">
              <w:rPr>
                <w:rFonts w:ascii="Arial" w:hAnsi="Arial" w:cs="Arial"/>
                <w:color w:val="000000"/>
              </w:rPr>
              <w:t xml:space="preserve"> Colombia</w:t>
            </w:r>
            <w:r w:rsidRPr="00A26879">
              <w:rPr>
                <w:rStyle w:val="Refdenotaalpie"/>
                <w:rFonts w:ascii="Arial" w:hAnsi="Arial" w:cs="Arial"/>
                <w:color w:val="000000"/>
              </w:rPr>
              <w:footnoteReference w:id="1"/>
            </w:r>
            <w:r w:rsidRPr="00A26879">
              <w:rPr>
                <w:rFonts w:ascii="Arial" w:hAnsi="Arial" w:cs="Arial"/>
                <w:color w:val="000000"/>
              </w:rPr>
              <w:t xml:space="preserve"> y de la agencia de inversión y promoción en Pereira,</w:t>
            </w:r>
            <w:r w:rsidR="00F42885">
              <w:rPr>
                <w:rFonts w:ascii="Arial" w:hAnsi="Arial" w:cs="Arial"/>
                <w:color w:val="000000"/>
              </w:rPr>
              <w:t xml:space="preserve"> </w:t>
            </w:r>
            <w:proofErr w:type="spellStart"/>
            <w:r w:rsidRPr="00A26879">
              <w:rPr>
                <w:rFonts w:ascii="Arial" w:hAnsi="Arial" w:cs="Arial"/>
                <w:color w:val="000000"/>
              </w:rPr>
              <w:t>Invest</w:t>
            </w:r>
            <w:proofErr w:type="spellEnd"/>
            <w:r w:rsidRPr="00A26879">
              <w:rPr>
                <w:rFonts w:ascii="Arial" w:hAnsi="Arial" w:cs="Arial"/>
                <w:color w:val="000000"/>
              </w:rPr>
              <w:t xml:space="preserve"> in Pereira</w:t>
            </w:r>
            <w:r w:rsidRPr="00A26879">
              <w:rPr>
                <w:rStyle w:val="Refdenotaalpie"/>
                <w:rFonts w:ascii="Arial" w:hAnsi="Arial" w:cs="Arial"/>
                <w:color w:val="000000"/>
              </w:rPr>
              <w:footnoteReference w:id="2"/>
            </w:r>
            <w:r w:rsidRPr="00A26879">
              <w:rPr>
                <w:rFonts w:ascii="Arial" w:hAnsi="Arial" w:cs="Arial"/>
                <w:color w:val="000000"/>
              </w:rPr>
              <w:t xml:space="preserve">. </w:t>
            </w:r>
          </w:p>
          <w:p w:rsidR="006A5CBE" w:rsidRPr="002408DA" w:rsidRDefault="006C4BE9" w:rsidP="00A26879">
            <w:pPr>
              <w:rPr>
                <w:rFonts w:ascii="Arial" w:hAnsi="Arial" w:cs="Arial"/>
                <w:b/>
                <w:bCs/>
                <w:lang w:eastAsia="es-ES_tradnl" w:bidi="es-ES_tradnl"/>
              </w:rPr>
            </w:pPr>
            <w:r w:rsidRPr="00A26879">
              <w:rPr>
                <w:rFonts w:ascii="Arial" w:hAnsi="Arial" w:cs="Arial"/>
              </w:rPr>
              <w:t xml:space="preserve">Una vez definida la estrategia de promoción, se </w:t>
            </w:r>
            <w:r w:rsidR="00A26879">
              <w:rPr>
                <w:rFonts w:ascii="Arial" w:hAnsi="Arial" w:cs="Arial"/>
              </w:rPr>
              <w:t xml:space="preserve">propone </w:t>
            </w:r>
            <w:r w:rsidRPr="00A26879">
              <w:rPr>
                <w:rFonts w:ascii="Arial" w:hAnsi="Arial" w:cs="Arial"/>
              </w:rPr>
              <w:t xml:space="preserve">realizar un evento de </w:t>
            </w:r>
            <w:r w:rsidRPr="00395157">
              <w:rPr>
                <w:rFonts w:ascii="Arial" w:hAnsi="Arial" w:cs="Arial"/>
              </w:rPr>
              <w:t>sensibilización con la</w:t>
            </w:r>
            <w:r w:rsidR="00641C3C" w:rsidRPr="00395157">
              <w:rPr>
                <w:rFonts w:ascii="Arial" w:hAnsi="Arial" w:cs="Arial"/>
              </w:rPr>
              <w:t xml:space="preserve"> base inicial de la</w:t>
            </w:r>
            <w:r w:rsidRPr="00395157">
              <w:rPr>
                <w:rFonts w:ascii="Arial" w:hAnsi="Arial" w:cs="Arial"/>
              </w:rPr>
              <w:t>s cuarenta (40) empresas benefic</w:t>
            </w:r>
            <w:r w:rsidR="00A26879" w:rsidRPr="00395157">
              <w:rPr>
                <w:rFonts w:ascii="Arial" w:hAnsi="Arial" w:cs="Arial"/>
              </w:rPr>
              <w:t>iarias del sector software</w:t>
            </w:r>
            <w:r w:rsidR="00A26879">
              <w:rPr>
                <w:rFonts w:ascii="Arial" w:hAnsi="Arial" w:cs="Arial"/>
              </w:rPr>
              <w:t xml:space="preserve"> y </w:t>
            </w:r>
            <w:r w:rsidRPr="00A26879">
              <w:rPr>
                <w:rFonts w:ascii="Arial" w:hAnsi="Arial" w:cs="Arial"/>
              </w:rPr>
              <w:t xml:space="preserve">dar inicio al proceso de implementación, el cual </w:t>
            </w:r>
            <w:r w:rsidR="00A26879">
              <w:rPr>
                <w:rFonts w:ascii="Arial" w:hAnsi="Arial" w:cs="Arial"/>
              </w:rPr>
              <w:t xml:space="preserve">debe </w:t>
            </w:r>
            <w:r w:rsidRPr="00A26879">
              <w:rPr>
                <w:rFonts w:ascii="Arial" w:hAnsi="Arial" w:cs="Arial"/>
              </w:rPr>
              <w:t>conclu</w:t>
            </w:r>
            <w:r w:rsidR="00A26879">
              <w:rPr>
                <w:rFonts w:ascii="Arial" w:hAnsi="Arial" w:cs="Arial"/>
              </w:rPr>
              <w:t>ir</w:t>
            </w:r>
            <w:r w:rsidRPr="00A26879">
              <w:rPr>
                <w:rFonts w:ascii="Arial" w:hAnsi="Arial" w:cs="Arial"/>
              </w:rPr>
              <w:t xml:space="preserve"> con la realización de </w:t>
            </w:r>
            <w:r w:rsidR="00A26879">
              <w:rPr>
                <w:rFonts w:ascii="Arial" w:hAnsi="Arial" w:cs="Arial"/>
              </w:rPr>
              <w:t>una</w:t>
            </w:r>
            <w:r w:rsidRPr="00A26879">
              <w:rPr>
                <w:rFonts w:ascii="Arial" w:hAnsi="Arial" w:cs="Arial"/>
              </w:rPr>
              <w:t xml:space="preserve"> rueda de negocios especializada para el sector</w:t>
            </w:r>
            <w:r w:rsidR="00A26879">
              <w:rPr>
                <w:rFonts w:ascii="Arial" w:hAnsi="Arial" w:cs="Arial"/>
              </w:rPr>
              <w:t xml:space="preserve"> de software de la ciudad</w:t>
            </w:r>
            <w:r w:rsidRPr="00A26879">
              <w:rPr>
                <w:rFonts w:ascii="Arial" w:hAnsi="Arial" w:cs="Arial"/>
              </w:rPr>
              <w:t>, con la participación de compradores regionales, nacionales e internacionales, lo que brindará grandes oportunidades para los empresarios de vender sus productos y validar sus estrategias comerciales.</w:t>
            </w:r>
          </w:p>
        </w:tc>
      </w:tr>
      <w:tr w:rsidR="004F5F39" w:rsidRPr="002408DA" w:rsidTr="00395157">
        <w:trPr>
          <w:trHeight w:val="1776"/>
        </w:trPr>
        <w:tc>
          <w:tcPr>
            <w:tcW w:w="2518" w:type="dxa"/>
            <w:vAlign w:val="center"/>
          </w:tcPr>
          <w:p w:rsidR="004F5F39" w:rsidRPr="002408DA" w:rsidRDefault="004F5F39" w:rsidP="00047B14">
            <w:pPr>
              <w:autoSpaceDE w:val="0"/>
              <w:autoSpaceDN w:val="0"/>
              <w:adjustRightInd w:val="0"/>
              <w:spacing w:line="276" w:lineRule="auto"/>
              <w:rPr>
                <w:rFonts w:ascii="Arial" w:hAnsi="Arial" w:cs="Arial"/>
                <w:b/>
                <w:bCs/>
                <w:i/>
              </w:rPr>
            </w:pPr>
            <w:r>
              <w:rPr>
                <w:rFonts w:ascii="Arial" w:hAnsi="Arial" w:cs="Arial"/>
                <w:b/>
                <w:bCs/>
                <w:i/>
              </w:rPr>
              <w:lastRenderedPageBreak/>
              <w:t>PRESUPUESTO APROBADO EN EL PLAN.</w:t>
            </w:r>
          </w:p>
        </w:tc>
        <w:tc>
          <w:tcPr>
            <w:tcW w:w="6536" w:type="dxa"/>
            <w:vAlign w:val="center"/>
          </w:tcPr>
          <w:p w:rsidR="00DC2354" w:rsidRPr="002408DA" w:rsidRDefault="000D5B88" w:rsidP="00395157">
            <w:pPr>
              <w:autoSpaceDE w:val="0"/>
              <w:autoSpaceDN w:val="0"/>
              <w:adjustRightInd w:val="0"/>
              <w:spacing w:line="276" w:lineRule="auto"/>
              <w:rPr>
                <w:rFonts w:ascii="Arial" w:eastAsiaTheme="minorHAnsi" w:hAnsi="Arial" w:cs="Arial"/>
                <w:color w:val="000000" w:themeColor="text1"/>
              </w:rPr>
            </w:pPr>
            <w:r w:rsidRPr="00745D9A">
              <w:rPr>
                <w:rFonts w:ascii="Arial" w:hAnsi="Arial" w:cs="Arial"/>
                <w:sz w:val="24"/>
                <w:szCs w:val="24"/>
              </w:rPr>
              <w:t>El Proyecto Pereira Vive Digital estimó un presupuesto de hasta $</w:t>
            </w:r>
            <w:r>
              <w:rPr>
                <w:rFonts w:ascii="Arial" w:hAnsi="Arial" w:cs="Arial"/>
                <w:sz w:val="24"/>
                <w:szCs w:val="24"/>
              </w:rPr>
              <w:t>80.000.000</w:t>
            </w:r>
            <w:proofErr w:type="gramStart"/>
            <w:r w:rsidRPr="00745D9A">
              <w:rPr>
                <w:rFonts w:ascii="Arial" w:hAnsi="Arial" w:cs="Arial"/>
                <w:sz w:val="24"/>
                <w:szCs w:val="24"/>
              </w:rPr>
              <w:t>,oo</w:t>
            </w:r>
            <w:proofErr w:type="gramEnd"/>
            <w:r w:rsidRPr="00745D9A">
              <w:rPr>
                <w:rFonts w:ascii="Arial" w:hAnsi="Arial" w:cs="Arial"/>
                <w:sz w:val="24"/>
                <w:szCs w:val="24"/>
              </w:rPr>
              <w:t xml:space="preserve"> para esta actividad según lo contemplado en el Plan de Trabajo aprobado por el Comité Regional. Este gasto será imputable al Certificado de Disponibilidad Presupuestal</w:t>
            </w:r>
            <w:r w:rsidR="00A23A1A">
              <w:rPr>
                <w:rFonts w:ascii="Arial" w:hAnsi="Arial" w:cs="Arial"/>
                <w:sz w:val="24"/>
                <w:szCs w:val="24"/>
              </w:rPr>
              <w:t xml:space="preserve"> CDP</w:t>
            </w:r>
            <w:r w:rsidRPr="00745D9A">
              <w:rPr>
                <w:rFonts w:ascii="Arial" w:hAnsi="Arial" w:cs="Arial"/>
                <w:sz w:val="24"/>
                <w:szCs w:val="24"/>
              </w:rPr>
              <w:t xml:space="preserve"> </w:t>
            </w:r>
            <w:r w:rsidR="00A23A1A" w:rsidRPr="00395157">
              <w:rPr>
                <w:rFonts w:ascii="Arial" w:hAnsi="Arial" w:cs="Arial"/>
                <w:sz w:val="24"/>
                <w:szCs w:val="24"/>
              </w:rPr>
              <w:t>354</w:t>
            </w:r>
            <w:r w:rsidR="00CE498C" w:rsidRPr="00395157">
              <w:rPr>
                <w:rFonts w:ascii="Arial" w:hAnsi="Arial" w:cs="Arial"/>
                <w:sz w:val="24"/>
                <w:szCs w:val="24"/>
              </w:rPr>
              <w:t xml:space="preserve"> del </w:t>
            </w:r>
            <w:r w:rsidR="00A23A1A" w:rsidRPr="00395157">
              <w:rPr>
                <w:rFonts w:ascii="Arial" w:hAnsi="Arial" w:cs="Arial"/>
                <w:sz w:val="24"/>
                <w:szCs w:val="24"/>
              </w:rPr>
              <w:t>27</w:t>
            </w:r>
            <w:r w:rsidR="00CE498C" w:rsidRPr="00395157">
              <w:rPr>
                <w:rFonts w:ascii="Arial" w:hAnsi="Arial" w:cs="Arial"/>
                <w:sz w:val="24"/>
                <w:szCs w:val="24"/>
              </w:rPr>
              <w:t xml:space="preserve"> de </w:t>
            </w:r>
            <w:r w:rsidR="006E64CB" w:rsidRPr="00395157">
              <w:rPr>
                <w:rFonts w:ascii="Arial" w:hAnsi="Arial" w:cs="Arial"/>
                <w:sz w:val="24"/>
                <w:szCs w:val="24"/>
              </w:rPr>
              <w:t>Mayo</w:t>
            </w:r>
            <w:r w:rsidR="00CE498C" w:rsidRPr="00395157">
              <w:rPr>
                <w:rFonts w:ascii="Arial" w:hAnsi="Arial" w:cs="Arial"/>
                <w:sz w:val="24"/>
                <w:szCs w:val="24"/>
              </w:rPr>
              <w:t xml:space="preserve"> </w:t>
            </w:r>
            <w:r w:rsidRPr="00395157">
              <w:rPr>
                <w:rFonts w:ascii="Arial" w:hAnsi="Arial" w:cs="Arial"/>
                <w:sz w:val="24"/>
                <w:szCs w:val="24"/>
              </w:rPr>
              <w:t>de 201</w:t>
            </w:r>
            <w:r w:rsidR="006E64CB" w:rsidRPr="00395157">
              <w:rPr>
                <w:rFonts w:ascii="Arial" w:hAnsi="Arial" w:cs="Arial"/>
                <w:sz w:val="24"/>
                <w:szCs w:val="24"/>
              </w:rPr>
              <w:t>4</w:t>
            </w:r>
            <w:r w:rsidR="0003353E">
              <w:rPr>
                <w:rFonts w:ascii="Arial" w:hAnsi="Arial" w:cs="Arial"/>
                <w:sz w:val="24"/>
                <w:szCs w:val="24"/>
              </w:rPr>
              <w:t xml:space="preserve"> del Rubro </w:t>
            </w:r>
            <w:r w:rsidR="0003353E">
              <w:rPr>
                <w:rFonts w:ascii="Arial" w:hAnsi="Arial" w:cs="Arial"/>
                <w:color w:val="222222"/>
                <w:sz w:val="23"/>
                <w:szCs w:val="23"/>
                <w:shd w:val="clear" w:color="auto" w:fill="FFFFFF"/>
              </w:rPr>
              <w:t>511-4-111-01</w:t>
            </w:r>
            <w:r w:rsidR="0003353E" w:rsidRPr="00745D9A">
              <w:rPr>
                <w:rFonts w:ascii="Arial" w:hAnsi="Arial" w:cs="Arial"/>
                <w:sz w:val="24"/>
                <w:szCs w:val="24"/>
              </w:rPr>
              <w:t>.</w:t>
            </w:r>
          </w:p>
        </w:tc>
      </w:tr>
      <w:tr w:rsidR="004F5F39" w:rsidRPr="002408DA" w:rsidTr="00047B14">
        <w:tc>
          <w:tcPr>
            <w:tcW w:w="2518" w:type="dxa"/>
            <w:vAlign w:val="center"/>
          </w:tcPr>
          <w:p w:rsidR="004F5F39" w:rsidRDefault="004F5F39" w:rsidP="00047B14">
            <w:pPr>
              <w:autoSpaceDE w:val="0"/>
              <w:autoSpaceDN w:val="0"/>
              <w:adjustRightInd w:val="0"/>
              <w:rPr>
                <w:rFonts w:ascii="Arial" w:hAnsi="Arial" w:cs="Arial"/>
                <w:b/>
                <w:bCs/>
                <w:i/>
              </w:rPr>
            </w:pPr>
            <w:r>
              <w:rPr>
                <w:rFonts w:ascii="Arial" w:hAnsi="Arial" w:cs="Arial"/>
                <w:b/>
                <w:bCs/>
                <w:i/>
              </w:rPr>
              <w:t>MODALIDAD DE SELECCIÓN</w:t>
            </w:r>
          </w:p>
        </w:tc>
        <w:tc>
          <w:tcPr>
            <w:tcW w:w="6536" w:type="dxa"/>
            <w:vAlign w:val="center"/>
          </w:tcPr>
          <w:p w:rsidR="004F5F39" w:rsidRPr="002408DA" w:rsidRDefault="00402458" w:rsidP="00047B14">
            <w:pPr>
              <w:autoSpaceDE w:val="0"/>
              <w:autoSpaceDN w:val="0"/>
              <w:adjustRightInd w:val="0"/>
              <w:rPr>
                <w:rFonts w:ascii="Arial" w:eastAsiaTheme="minorHAnsi" w:hAnsi="Arial" w:cs="Arial"/>
                <w:color w:val="000000" w:themeColor="text1"/>
              </w:rPr>
            </w:pPr>
            <w:r>
              <w:rPr>
                <w:rFonts w:ascii="Arial" w:eastAsiaTheme="minorHAnsi" w:hAnsi="Arial" w:cs="Arial"/>
                <w:color w:val="000000" w:themeColor="text1"/>
                <w:sz w:val="24"/>
                <w:szCs w:val="24"/>
              </w:rPr>
              <w:t xml:space="preserve">Mínima </w:t>
            </w:r>
            <w:r w:rsidRPr="00FD5FE2">
              <w:rPr>
                <w:rFonts w:ascii="Arial" w:eastAsiaTheme="minorHAnsi" w:hAnsi="Arial" w:cs="Arial"/>
                <w:color w:val="000000" w:themeColor="text1"/>
                <w:sz w:val="24"/>
                <w:szCs w:val="24"/>
              </w:rPr>
              <w:t>Cuantía</w:t>
            </w:r>
            <w:r w:rsidR="004F5F39" w:rsidRPr="00402458">
              <w:rPr>
                <w:rFonts w:ascii="Arial" w:eastAsiaTheme="minorHAnsi" w:hAnsi="Arial" w:cs="Arial"/>
                <w:color w:val="000000" w:themeColor="text1"/>
              </w:rPr>
              <w:t>, siguiendo Manual Contratación VDR.</w:t>
            </w:r>
          </w:p>
        </w:tc>
      </w:tr>
      <w:tr w:rsidR="004F5F39" w:rsidRPr="002408DA" w:rsidTr="00047B14">
        <w:tc>
          <w:tcPr>
            <w:tcW w:w="2518" w:type="dxa"/>
            <w:vAlign w:val="center"/>
          </w:tcPr>
          <w:p w:rsidR="004F5F39" w:rsidRPr="002408DA" w:rsidRDefault="004F5F39" w:rsidP="00047B14">
            <w:pPr>
              <w:autoSpaceDE w:val="0"/>
              <w:autoSpaceDN w:val="0"/>
              <w:adjustRightInd w:val="0"/>
              <w:spacing w:line="276" w:lineRule="auto"/>
              <w:rPr>
                <w:rFonts w:ascii="Arial" w:hAnsi="Arial" w:cs="Arial"/>
                <w:b/>
                <w:bCs/>
                <w:i/>
              </w:rPr>
            </w:pPr>
            <w:r w:rsidRPr="002408DA">
              <w:rPr>
                <w:rFonts w:ascii="Arial" w:hAnsi="Arial" w:cs="Arial"/>
                <w:b/>
                <w:bCs/>
                <w:i/>
              </w:rPr>
              <w:t>PRODUCTOS REQUERIDOS</w:t>
            </w:r>
          </w:p>
        </w:tc>
        <w:tc>
          <w:tcPr>
            <w:tcW w:w="6536" w:type="dxa"/>
            <w:vAlign w:val="center"/>
          </w:tcPr>
          <w:p w:rsidR="005512F8" w:rsidRDefault="005512F8" w:rsidP="005512F8">
            <w:pPr>
              <w:pStyle w:val="Prrafodelista"/>
              <w:numPr>
                <w:ilvl w:val="0"/>
                <w:numId w:val="7"/>
              </w:numPr>
              <w:spacing w:after="200" w:line="276" w:lineRule="auto"/>
              <w:rPr>
                <w:rFonts w:ascii="Arial" w:hAnsi="Arial" w:cs="Arial"/>
                <w:color w:val="000000" w:themeColor="text1"/>
                <w:lang w:val="es-AR"/>
              </w:rPr>
            </w:pPr>
            <w:r w:rsidRPr="000B24CB">
              <w:rPr>
                <w:rFonts w:ascii="Arial" w:hAnsi="Arial" w:cs="Arial"/>
                <w:color w:val="000000" w:themeColor="text1"/>
                <w:lang w:val="es-AR"/>
              </w:rPr>
              <w:t xml:space="preserve">Diseño de la estrategia  de promoción de  las empresas del sector software </w:t>
            </w:r>
            <w:r w:rsidR="00AA7386">
              <w:rPr>
                <w:rFonts w:ascii="Arial" w:hAnsi="Arial" w:cs="Arial"/>
                <w:color w:val="000000" w:themeColor="text1"/>
                <w:lang w:val="es-AR"/>
              </w:rPr>
              <w:t>de</w:t>
            </w:r>
            <w:r w:rsidRPr="000B24CB">
              <w:rPr>
                <w:rFonts w:ascii="Arial" w:hAnsi="Arial" w:cs="Arial"/>
                <w:color w:val="000000" w:themeColor="text1"/>
                <w:lang w:val="es-AR"/>
              </w:rPr>
              <w:t xml:space="preserve"> la ciudad de Pereira</w:t>
            </w:r>
            <w:r>
              <w:rPr>
                <w:rFonts w:ascii="Arial" w:hAnsi="Arial" w:cs="Arial"/>
                <w:color w:val="000000" w:themeColor="text1"/>
                <w:lang w:val="es-AR"/>
              </w:rPr>
              <w:t>.</w:t>
            </w:r>
          </w:p>
          <w:p w:rsidR="005512F8" w:rsidRDefault="005512F8" w:rsidP="005512F8">
            <w:pPr>
              <w:pStyle w:val="Prrafodelista"/>
              <w:numPr>
                <w:ilvl w:val="0"/>
                <w:numId w:val="7"/>
              </w:numPr>
              <w:spacing w:after="200" w:line="276" w:lineRule="auto"/>
              <w:rPr>
                <w:rFonts w:ascii="Arial" w:hAnsi="Arial" w:cs="Arial"/>
                <w:color w:val="000000" w:themeColor="text1"/>
                <w:lang w:val="es-AR"/>
              </w:rPr>
            </w:pPr>
            <w:r>
              <w:rPr>
                <w:rFonts w:ascii="Arial" w:hAnsi="Arial" w:cs="Arial"/>
                <w:color w:val="000000" w:themeColor="text1"/>
                <w:lang w:val="es-AR"/>
              </w:rPr>
              <w:t>Ejecutar un proceso de s</w:t>
            </w:r>
            <w:r w:rsidRPr="000B24CB">
              <w:rPr>
                <w:rFonts w:ascii="Arial" w:hAnsi="Arial" w:cs="Arial"/>
                <w:color w:val="000000" w:themeColor="text1"/>
                <w:lang w:val="es-AR"/>
              </w:rPr>
              <w:t xml:space="preserve">elección de los actores para el desarrollo de la cadena de valor </w:t>
            </w:r>
            <w:r w:rsidR="00AA7386">
              <w:rPr>
                <w:rFonts w:ascii="Arial" w:hAnsi="Arial" w:cs="Arial"/>
                <w:color w:val="000000" w:themeColor="text1"/>
                <w:lang w:val="es-AR"/>
              </w:rPr>
              <w:t xml:space="preserve">de este sector, </w:t>
            </w:r>
            <w:r w:rsidRPr="000B24CB">
              <w:rPr>
                <w:rFonts w:ascii="Arial" w:hAnsi="Arial" w:cs="Arial"/>
                <w:color w:val="000000" w:themeColor="text1"/>
                <w:lang w:val="es-AR"/>
              </w:rPr>
              <w:t>para la implementación de la metodología de promoción y aceleración de las empresas del sector software en la ciudad de Pereira</w:t>
            </w:r>
            <w:r>
              <w:rPr>
                <w:rFonts w:ascii="Arial" w:hAnsi="Arial" w:cs="Arial"/>
                <w:color w:val="000000" w:themeColor="text1"/>
                <w:lang w:val="es-AR"/>
              </w:rPr>
              <w:t>.</w:t>
            </w:r>
          </w:p>
          <w:p w:rsidR="005512F8" w:rsidRDefault="005512F8" w:rsidP="005512F8">
            <w:pPr>
              <w:pStyle w:val="Prrafodelista"/>
              <w:numPr>
                <w:ilvl w:val="0"/>
                <w:numId w:val="7"/>
              </w:numPr>
              <w:spacing w:after="200" w:line="276" w:lineRule="auto"/>
              <w:rPr>
                <w:rFonts w:ascii="Arial" w:hAnsi="Arial" w:cs="Arial"/>
                <w:color w:val="000000" w:themeColor="text1"/>
                <w:lang w:val="es-AR"/>
              </w:rPr>
            </w:pPr>
            <w:r>
              <w:rPr>
                <w:rFonts w:ascii="Arial" w:hAnsi="Arial" w:cs="Arial"/>
                <w:color w:val="000000" w:themeColor="text1"/>
                <w:lang w:val="es-AR"/>
              </w:rPr>
              <w:t xml:space="preserve">Realizar </w:t>
            </w:r>
            <w:r w:rsidRPr="000B24CB">
              <w:rPr>
                <w:rFonts w:ascii="Arial" w:hAnsi="Arial" w:cs="Arial"/>
                <w:color w:val="000000" w:themeColor="text1"/>
                <w:lang w:val="es-AR"/>
              </w:rPr>
              <w:t>del evento de sensibilización y promoción de la estrategia  promoción  de las empresas del sector software en la ciudad de Pereira</w:t>
            </w:r>
            <w:r>
              <w:rPr>
                <w:rFonts w:ascii="Arial" w:hAnsi="Arial" w:cs="Arial"/>
                <w:color w:val="000000" w:themeColor="text1"/>
                <w:lang w:val="es-AR"/>
              </w:rPr>
              <w:t>.</w:t>
            </w:r>
          </w:p>
          <w:p w:rsidR="004F5F39" w:rsidRPr="002314AA" w:rsidRDefault="005512F8" w:rsidP="005512F8">
            <w:pPr>
              <w:pStyle w:val="Prrafodelista"/>
              <w:numPr>
                <w:ilvl w:val="0"/>
                <w:numId w:val="7"/>
              </w:numPr>
              <w:spacing w:after="200" w:line="276" w:lineRule="auto"/>
              <w:rPr>
                <w:rFonts w:ascii="Arial" w:eastAsiaTheme="minorHAnsi" w:hAnsi="Arial" w:cs="Arial"/>
                <w:color w:val="000000" w:themeColor="text1"/>
                <w:lang w:val="es-AR"/>
              </w:rPr>
            </w:pPr>
            <w:r w:rsidRPr="000B24CB">
              <w:rPr>
                <w:rFonts w:ascii="Arial" w:hAnsi="Arial" w:cs="Arial"/>
                <w:color w:val="000000" w:themeColor="text1"/>
                <w:lang w:val="es-AR"/>
              </w:rPr>
              <w:t>Realización de una (1) rueda de negocios del sector software donde se involucren compradores nacionales e internacionales</w:t>
            </w:r>
            <w:r w:rsidR="00AA7386">
              <w:rPr>
                <w:rFonts w:ascii="Arial" w:hAnsi="Arial" w:cs="Arial"/>
                <w:color w:val="000000" w:themeColor="text1"/>
                <w:lang w:val="es-AR"/>
              </w:rPr>
              <w:t xml:space="preserve"> con el apoyo de </w:t>
            </w:r>
            <w:proofErr w:type="spellStart"/>
            <w:r w:rsidR="00AA7386">
              <w:rPr>
                <w:rFonts w:ascii="Arial" w:hAnsi="Arial" w:cs="Arial"/>
                <w:color w:val="000000" w:themeColor="text1"/>
                <w:lang w:val="es-AR"/>
              </w:rPr>
              <w:t>Proexport</w:t>
            </w:r>
            <w:proofErr w:type="spellEnd"/>
            <w:r>
              <w:rPr>
                <w:rFonts w:ascii="Arial" w:hAnsi="Arial" w:cs="Arial"/>
                <w:color w:val="000000" w:themeColor="text1"/>
                <w:lang w:val="es-AR"/>
              </w:rPr>
              <w:t>.</w:t>
            </w:r>
          </w:p>
        </w:tc>
      </w:tr>
      <w:tr w:rsidR="004F5F39" w:rsidRPr="002408DA" w:rsidTr="00047B14">
        <w:tc>
          <w:tcPr>
            <w:tcW w:w="2518" w:type="dxa"/>
            <w:vAlign w:val="center"/>
          </w:tcPr>
          <w:p w:rsidR="004F5F39" w:rsidRPr="002408DA" w:rsidRDefault="004F5F39" w:rsidP="00047B14">
            <w:pPr>
              <w:autoSpaceDE w:val="0"/>
              <w:autoSpaceDN w:val="0"/>
              <w:adjustRightInd w:val="0"/>
              <w:rPr>
                <w:rFonts w:ascii="Arial" w:hAnsi="Arial" w:cs="Arial"/>
                <w:b/>
                <w:bCs/>
                <w:i/>
              </w:rPr>
            </w:pPr>
            <w:r>
              <w:rPr>
                <w:rFonts w:ascii="Arial" w:hAnsi="Arial" w:cs="Arial"/>
                <w:b/>
                <w:bCs/>
                <w:i/>
              </w:rPr>
              <w:t>PLAZO ESTIMADO</w:t>
            </w:r>
          </w:p>
        </w:tc>
        <w:tc>
          <w:tcPr>
            <w:tcW w:w="6536" w:type="dxa"/>
            <w:vAlign w:val="center"/>
          </w:tcPr>
          <w:p w:rsidR="004F5F39" w:rsidRPr="00402458" w:rsidRDefault="009564AB" w:rsidP="00402458">
            <w:pPr>
              <w:rPr>
                <w:rFonts w:ascii="Arial" w:hAnsi="Arial" w:cs="Arial"/>
                <w:lang w:val="es-AR"/>
              </w:rPr>
            </w:pPr>
            <w:r>
              <w:rPr>
                <w:rFonts w:ascii="Arial" w:hAnsi="Arial" w:cs="Arial"/>
                <w:lang w:val="es-AR"/>
              </w:rPr>
              <w:t>4 meses</w:t>
            </w:r>
          </w:p>
        </w:tc>
      </w:tr>
      <w:tr w:rsidR="004F5F39" w:rsidRPr="002408DA" w:rsidTr="00047B14">
        <w:tc>
          <w:tcPr>
            <w:tcW w:w="2518" w:type="dxa"/>
            <w:vAlign w:val="center"/>
          </w:tcPr>
          <w:p w:rsidR="004F5F39" w:rsidRDefault="004F5F39" w:rsidP="00047B14">
            <w:pPr>
              <w:autoSpaceDE w:val="0"/>
              <w:autoSpaceDN w:val="0"/>
              <w:adjustRightInd w:val="0"/>
              <w:rPr>
                <w:rFonts w:ascii="Arial" w:hAnsi="Arial" w:cs="Arial"/>
                <w:b/>
                <w:bCs/>
                <w:i/>
              </w:rPr>
            </w:pPr>
            <w:r>
              <w:rPr>
                <w:rFonts w:ascii="Arial" w:hAnsi="Arial" w:cs="Arial"/>
                <w:b/>
                <w:bCs/>
                <w:i/>
              </w:rPr>
              <w:t>GARANTIAS REQUERIDAS</w:t>
            </w:r>
          </w:p>
        </w:tc>
        <w:tc>
          <w:tcPr>
            <w:tcW w:w="6536" w:type="dxa"/>
            <w:vAlign w:val="center"/>
          </w:tcPr>
          <w:p w:rsidR="00CF559F" w:rsidRPr="009D3F44" w:rsidRDefault="00CF559F" w:rsidP="00CF559F">
            <w:pPr>
              <w:rPr>
                <w:rFonts w:ascii="Arial" w:hAnsi="Arial" w:cs="Arial"/>
                <w:u w:val="single"/>
                <w:lang w:val="es-AR"/>
              </w:rPr>
            </w:pPr>
            <w:r w:rsidRPr="009D3F44">
              <w:rPr>
                <w:rFonts w:ascii="Arial" w:hAnsi="Arial" w:cs="Arial"/>
                <w:u w:val="single"/>
                <w:lang w:val="es-AR"/>
              </w:rPr>
              <w:t>Para la propuesta:</w:t>
            </w:r>
          </w:p>
          <w:p w:rsidR="00CF559F" w:rsidRDefault="00CF559F" w:rsidP="00CF559F">
            <w:pPr>
              <w:pStyle w:val="Prrafodelista"/>
              <w:numPr>
                <w:ilvl w:val="0"/>
                <w:numId w:val="9"/>
              </w:numPr>
              <w:ind w:left="360"/>
              <w:rPr>
                <w:rFonts w:ascii="Arial" w:hAnsi="Arial" w:cs="Arial"/>
                <w:lang w:val="es-AR"/>
              </w:rPr>
            </w:pPr>
            <w:r>
              <w:rPr>
                <w:rFonts w:ascii="Arial" w:hAnsi="Arial" w:cs="Arial"/>
                <w:lang w:val="es-AR"/>
              </w:rPr>
              <w:t xml:space="preserve">Póliza de seriedad de la propuesta por el diez por ciento (10%) del valor de la propuesta y un término de duración de tres meses contados a partir del cierre de la invitación </w:t>
            </w:r>
            <w:r>
              <w:rPr>
                <w:rFonts w:ascii="Arial" w:hAnsi="Arial" w:cs="Arial"/>
                <w:lang w:val="es-AR"/>
              </w:rPr>
              <w:lastRenderedPageBreak/>
              <w:t>pública.</w:t>
            </w:r>
          </w:p>
          <w:p w:rsidR="00D603D8" w:rsidRPr="009D3F44" w:rsidRDefault="00D603D8" w:rsidP="00D603D8">
            <w:pPr>
              <w:rPr>
                <w:rFonts w:ascii="Arial" w:hAnsi="Arial" w:cs="Arial"/>
                <w:u w:val="single"/>
                <w:lang w:val="es-AR"/>
              </w:rPr>
            </w:pPr>
            <w:r w:rsidRPr="009D3F44">
              <w:rPr>
                <w:rFonts w:ascii="Arial" w:hAnsi="Arial" w:cs="Arial"/>
                <w:u w:val="single"/>
                <w:lang w:val="es-AR"/>
              </w:rPr>
              <w:t>Para el contrato:</w:t>
            </w:r>
          </w:p>
          <w:p w:rsidR="00D603D8" w:rsidRPr="00F61242" w:rsidRDefault="00D603D8" w:rsidP="00D603D8">
            <w:pPr>
              <w:pStyle w:val="Prrafodelista"/>
              <w:autoSpaceDE w:val="0"/>
              <w:autoSpaceDN w:val="0"/>
              <w:adjustRightInd w:val="0"/>
              <w:ind w:left="0"/>
              <w:rPr>
                <w:rFonts w:ascii="Verdana" w:hAnsi="Verdana" w:cs="Tahoma"/>
                <w:sz w:val="20"/>
                <w:szCs w:val="20"/>
                <w:lang w:val="es-ES_tradnl"/>
              </w:rPr>
            </w:pPr>
          </w:p>
          <w:p w:rsidR="00D603D8" w:rsidRPr="00F61242" w:rsidRDefault="00D603D8" w:rsidP="00D603D8">
            <w:pPr>
              <w:pStyle w:val="Ttulo2"/>
              <w:jc w:val="both"/>
              <w:outlineLvl w:val="1"/>
              <w:rPr>
                <w:rFonts w:ascii="Verdana" w:hAnsi="Verdana" w:cs="Tahoma"/>
                <w:sz w:val="20"/>
              </w:rPr>
            </w:pPr>
            <w:bookmarkStart w:id="0" w:name="_Toc363049900"/>
            <w:r>
              <w:rPr>
                <w:rFonts w:ascii="Verdana" w:hAnsi="Verdana" w:cs="Tahoma"/>
                <w:sz w:val="20"/>
              </w:rPr>
              <w:t>-</w:t>
            </w:r>
            <w:r w:rsidRPr="00F61242">
              <w:rPr>
                <w:rFonts w:ascii="Verdana" w:hAnsi="Verdana" w:cs="Tahoma"/>
                <w:sz w:val="20"/>
              </w:rPr>
              <w:t>Cumplimiento</w:t>
            </w:r>
            <w:bookmarkEnd w:id="0"/>
          </w:p>
          <w:p w:rsidR="00D603D8" w:rsidRPr="00F61242" w:rsidRDefault="00D603D8" w:rsidP="00D603D8">
            <w:pPr>
              <w:rPr>
                <w:rFonts w:ascii="Verdana" w:hAnsi="Verdana" w:cs="Tahoma"/>
                <w:sz w:val="20"/>
                <w:szCs w:val="20"/>
                <w:lang w:val="es-ES_tradnl"/>
              </w:rPr>
            </w:pPr>
            <w:r w:rsidRPr="00F61242">
              <w:rPr>
                <w:rFonts w:ascii="Verdana" w:hAnsi="Verdana" w:cs="Tahoma"/>
                <w:sz w:val="20"/>
                <w:szCs w:val="20"/>
                <w:lang w:val="es-ES_tradnl"/>
              </w:rPr>
              <w:t>Equivalente al 10% del total  del contrato y con una vigencia igual a la duración del contrato y cuatro (4) meses más.</w:t>
            </w:r>
          </w:p>
          <w:p w:rsidR="00D603D8" w:rsidRPr="00F61242" w:rsidRDefault="00D603D8" w:rsidP="00D603D8">
            <w:pPr>
              <w:pStyle w:val="Prrafodelista"/>
              <w:autoSpaceDE w:val="0"/>
              <w:autoSpaceDN w:val="0"/>
              <w:adjustRightInd w:val="0"/>
              <w:ind w:left="0"/>
              <w:rPr>
                <w:rFonts w:ascii="Verdana" w:hAnsi="Verdana" w:cs="Tahoma"/>
                <w:sz w:val="20"/>
                <w:szCs w:val="20"/>
                <w:lang w:val="es-ES_tradnl"/>
              </w:rPr>
            </w:pPr>
          </w:p>
          <w:p w:rsidR="00D603D8" w:rsidRPr="00F61242" w:rsidRDefault="00D603D8" w:rsidP="00D603D8">
            <w:pPr>
              <w:pStyle w:val="Ttulo2"/>
              <w:jc w:val="both"/>
              <w:outlineLvl w:val="1"/>
              <w:rPr>
                <w:rFonts w:ascii="Verdana" w:hAnsi="Verdana" w:cs="Tahoma"/>
                <w:sz w:val="20"/>
              </w:rPr>
            </w:pPr>
            <w:bookmarkStart w:id="1" w:name="_Toc363049901"/>
            <w:r>
              <w:rPr>
                <w:rFonts w:ascii="Verdana" w:hAnsi="Verdana" w:cs="Tahoma"/>
                <w:sz w:val="20"/>
              </w:rPr>
              <w:t>-</w:t>
            </w:r>
            <w:r w:rsidRPr="00F61242">
              <w:rPr>
                <w:rFonts w:ascii="Verdana" w:hAnsi="Verdana" w:cs="Tahoma"/>
                <w:sz w:val="20"/>
              </w:rPr>
              <w:t>Salarios</w:t>
            </w:r>
            <w:bookmarkEnd w:id="1"/>
            <w:r>
              <w:rPr>
                <w:rFonts w:ascii="Verdana" w:hAnsi="Verdana" w:cs="Tahoma"/>
                <w:sz w:val="20"/>
              </w:rPr>
              <w:t>, prestaciones e indemnizaciones</w:t>
            </w:r>
          </w:p>
          <w:p w:rsidR="00D603D8" w:rsidRPr="00F61242" w:rsidRDefault="00D603D8" w:rsidP="00D603D8">
            <w:pPr>
              <w:autoSpaceDE w:val="0"/>
              <w:autoSpaceDN w:val="0"/>
              <w:adjustRightInd w:val="0"/>
              <w:rPr>
                <w:rFonts w:ascii="Verdana" w:hAnsi="Verdana" w:cs="Tahoma"/>
                <w:b/>
                <w:sz w:val="20"/>
                <w:szCs w:val="20"/>
              </w:rPr>
            </w:pPr>
            <w:r w:rsidRPr="00F61242">
              <w:rPr>
                <w:rFonts w:ascii="Verdana" w:hAnsi="Verdana" w:cs="Tahoma"/>
                <w:sz w:val="20"/>
                <w:szCs w:val="20"/>
                <w:lang w:val="es-ES_tradnl"/>
              </w:rPr>
              <w:t>Equivalente al 15% del valor del contrato y por el término de duración del contrato y tres  (3) años más.</w:t>
            </w:r>
          </w:p>
          <w:p w:rsidR="00D603D8" w:rsidRPr="00F61242" w:rsidRDefault="00D603D8" w:rsidP="00D603D8">
            <w:pPr>
              <w:rPr>
                <w:rFonts w:ascii="Verdana" w:hAnsi="Verdana" w:cs="Tahoma"/>
                <w:sz w:val="20"/>
                <w:szCs w:val="20"/>
                <w:lang w:val="es-ES_tradnl"/>
              </w:rPr>
            </w:pPr>
          </w:p>
          <w:p w:rsidR="00D603D8" w:rsidRPr="00F61242" w:rsidRDefault="00D603D8" w:rsidP="00D603D8">
            <w:pPr>
              <w:pStyle w:val="Ttulo2"/>
              <w:jc w:val="both"/>
              <w:outlineLvl w:val="1"/>
              <w:rPr>
                <w:rFonts w:ascii="Verdana" w:hAnsi="Verdana" w:cs="Tahoma"/>
                <w:sz w:val="20"/>
              </w:rPr>
            </w:pPr>
            <w:bookmarkStart w:id="2" w:name="_Toc363049905"/>
            <w:r>
              <w:rPr>
                <w:rFonts w:ascii="Verdana" w:hAnsi="Verdana" w:cs="Tahoma"/>
                <w:sz w:val="20"/>
              </w:rPr>
              <w:t>-</w:t>
            </w:r>
            <w:r w:rsidRPr="00F61242">
              <w:rPr>
                <w:rFonts w:ascii="Verdana" w:hAnsi="Verdana" w:cs="Tahoma"/>
                <w:sz w:val="20"/>
              </w:rPr>
              <w:t>Calidad</w:t>
            </w:r>
            <w:bookmarkEnd w:id="2"/>
          </w:p>
          <w:p w:rsidR="00D603D8" w:rsidRPr="00F61242" w:rsidRDefault="00D603D8" w:rsidP="00D603D8">
            <w:pPr>
              <w:pStyle w:val="Prrafodelista"/>
              <w:autoSpaceDE w:val="0"/>
              <w:autoSpaceDN w:val="0"/>
              <w:adjustRightInd w:val="0"/>
              <w:ind w:left="0"/>
              <w:rPr>
                <w:rFonts w:ascii="Verdana" w:hAnsi="Verdana" w:cs="Tahoma"/>
                <w:b/>
                <w:sz w:val="20"/>
                <w:szCs w:val="20"/>
              </w:rPr>
            </w:pPr>
            <w:r w:rsidRPr="00F61242">
              <w:rPr>
                <w:rFonts w:ascii="Verdana" w:hAnsi="Verdana" w:cs="Tahoma"/>
                <w:sz w:val="20"/>
                <w:szCs w:val="20"/>
                <w:lang w:val="es-ES_tradnl"/>
              </w:rPr>
              <w:t>Por un monto del 25 %  valor del contrato y por el tiempo del contrato y (2)  meses más.</w:t>
            </w:r>
          </w:p>
          <w:p w:rsidR="00D603D8" w:rsidRPr="001C6403" w:rsidRDefault="00D603D8" w:rsidP="00D603D8">
            <w:pPr>
              <w:rPr>
                <w:rFonts w:ascii="Verdana" w:hAnsi="Verdana" w:cs="Tahoma"/>
                <w:b/>
                <w:sz w:val="20"/>
                <w:szCs w:val="20"/>
              </w:rPr>
            </w:pPr>
          </w:p>
          <w:p w:rsidR="00D603D8" w:rsidRPr="00F61242" w:rsidRDefault="00D603D8" w:rsidP="00D603D8">
            <w:pPr>
              <w:rPr>
                <w:rFonts w:ascii="Verdana" w:hAnsi="Verdana" w:cs="Tahoma"/>
                <w:sz w:val="20"/>
                <w:szCs w:val="20"/>
                <w:lang w:val="es-ES_tradnl"/>
              </w:rPr>
            </w:pPr>
            <w:r w:rsidRPr="00F61242">
              <w:rPr>
                <w:rFonts w:ascii="Verdana" w:hAnsi="Verdana" w:cs="Tahoma"/>
                <w:sz w:val="20"/>
                <w:szCs w:val="20"/>
                <w:lang w:val="es-ES_tradnl"/>
              </w:rPr>
              <w:t xml:space="preserve">Las anteriores garantías podrán ser adquiridas ante una compañía legalmente constituida en el país y con oficina en la ciudad de Pereira. </w:t>
            </w:r>
          </w:p>
          <w:p w:rsidR="004F5F39" w:rsidRPr="0059566B" w:rsidRDefault="004F5F39" w:rsidP="00CF559F">
            <w:pPr>
              <w:pStyle w:val="Prrafodelista"/>
              <w:numPr>
                <w:ilvl w:val="0"/>
                <w:numId w:val="9"/>
              </w:numPr>
              <w:ind w:left="360"/>
              <w:rPr>
                <w:rFonts w:ascii="Arial" w:hAnsi="Arial" w:cs="Arial"/>
                <w:lang w:val="es-AR"/>
              </w:rPr>
            </w:pPr>
          </w:p>
        </w:tc>
      </w:tr>
      <w:tr w:rsidR="004F5F39" w:rsidRPr="002408DA" w:rsidTr="00047B14">
        <w:tc>
          <w:tcPr>
            <w:tcW w:w="2518" w:type="dxa"/>
            <w:vAlign w:val="center"/>
          </w:tcPr>
          <w:p w:rsidR="004F5F39" w:rsidRDefault="004F5F39" w:rsidP="00047B14">
            <w:pPr>
              <w:autoSpaceDE w:val="0"/>
              <w:autoSpaceDN w:val="0"/>
              <w:adjustRightInd w:val="0"/>
              <w:rPr>
                <w:rFonts w:ascii="Arial" w:hAnsi="Arial" w:cs="Arial"/>
                <w:b/>
                <w:bCs/>
                <w:i/>
              </w:rPr>
            </w:pPr>
            <w:r>
              <w:rPr>
                <w:rFonts w:ascii="Arial" w:hAnsi="Arial" w:cs="Arial"/>
                <w:b/>
                <w:bCs/>
                <w:i/>
              </w:rPr>
              <w:lastRenderedPageBreak/>
              <w:t>ASIGNACION DE INTERVENTOR DEL CONTRATO</w:t>
            </w:r>
          </w:p>
        </w:tc>
        <w:tc>
          <w:tcPr>
            <w:tcW w:w="6536" w:type="dxa"/>
            <w:vAlign w:val="center"/>
          </w:tcPr>
          <w:p w:rsidR="004F5F39" w:rsidRPr="00402458" w:rsidRDefault="00CF559F" w:rsidP="00050DB1">
            <w:pPr>
              <w:rPr>
                <w:rFonts w:ascii="Arial" w:hAnsi="Arial" w:cs="Arial"/>
              </w:rPr>
            </w:pPr>
            <w:r w:rsidRPr="00DD2645">
              <w:rPr>
                <w:rFonts w:ascii="Arial" w:hAnsi="Arial" w:cs="Arial"/>
              </w:rPr>
              <w:t xml:space="preserve">JOSÉ GILBERTO VARGAS CANO </w:t>
            </w:r>
            <w:r w:rsidRPr="00CB7F3D">
              <w:rPr>
                <w:rFonts w:ascii="Arial" w:hAnsi="Arial" w:cs="Arial"/>
              </w:rPr>
              <w:t xml:space="preserve">cc </w:t>
            </w:r>
            <w:r w:rsidRPr="00DD2645">
              <w:rPr>
                <w:rFonts w:ascii="Arial" w:hAnsi="Arial" w:cs="Arial"/>
              </w:rPr>
              <w:t>10.102.443</w:t>
            </w:r>
            <w:r w:rsidRPr="00CB7F3D">
              <w:rPr>
                <w:rFonts w:ascii="Arial" w:hAnsi="Arial" w:cs="Arial"/>
              </w:rPr>
              <w:t xml:space="preserve">, en su calidad de Profesional adscrito </w:t>
            </w:r>
            <w:r>
              <w:rPr>
                <w:rFonts w:ascii="Arial" w:hAnsi="Arial" w:cs="Arial"/>
              </w:rPr>
              <w:t>a la UTP</w:t>
            </w:r>
            <w:r w:rsidR="00F42885">
              <w:rPr>
                <w:rFonts w:ascii="Arial" w:hAnsi="Arial" w:cs="Arial"/>
              </w:rPr>
              <w:t xml:space="preserve"> o </w:t>
            </w:r>
            <w:r w:rsidR="00F42885" w:rsidRPr="00395157">
              <w:rPr>
                <w:rFonts w:ascii="Arial" w:hAnsi="Arial" w:cs="Arial"/>
              </w:rPr>
              <w:t>quien la rectoría designe</w:t>
            </w:r>
            <w:r w:rsidRPr="00CB7F3D">
              <w:rPr>
                <w:rFonts w:ascii="Arial" w:hAnsi="Arial" w:cs="Arial"/>
              </w:rPr>
              <w:t>, para el cumplimiento de las funciones estipuladas en la UTP a los interventores.</w:t>
            </w:r>
          </w:p>
        </w:tc>
      </w:tr>
      <w:tr w:rsidR="004F5F39" w:rsidRPr="002408DA" w:rsidTr="00047B14">
        <w:tc>
          <w:tcPr>
            <w:tcW w:w="2518" w:type="dxa"/>
            <w:vAlign w:val="center"/>
          </w:tcPr>
          <w:p w:rsidR="004F5F39" w:rsidRPr="0059566B" w:rsidRDefault="004F5F39" w:rsidP="00047B14">
            <w:pPr>
              <w:autoSpaceDE w:val="0"/>
              <w:autoSpaceDN w:val="0"/>
              <w:adjustRightInd w:val="0"/>
              <w:rPr>
                <w:rFonts w:ascii="Arial" w:hAnsi="Arial" w:cs="Arial"/>
                <w:b/>
                <w:bCs/>
                <w:i/>
              </w:rPr>
            </w:pPr>
            <w:r w:rsidRPr="0059566B">
              <w:rPr>
                <w:rFonts w:ascii="Arial" w:hAnsi="Arial" w:cs="Arial"/>
                <w:b/>
                <w:bCs/>
                <w:i/>
              </w:rPr>
              <w:t>EXPLICACION SOBRE LA PROPIEDAD DE LOS PRODUCTOS QUE SE ADQUIERAN.</w:t>
            </w:r>
          </w:p>
        </w:tc>
        <w:tc>
          <w:tcPr>
            <w:tcW w:w="6536" w:type="dxa"/>
            <w:vAlign w:val="center"/>
          </w:tcPr>
          <w:p w:rsidR="004F5F39" w:rsidRPr="0059566B" w:rsidRDefault="00402458" w:rsidP="00402458">
            <w:pPr>
              <w:rPr>
                <w:rFonts w:ascii="Arial" w:hAnsi="Arial" w:cs="Arial"/>
              </w:rPr>
            </w:pPr>
            <w:r w:rsidRPr="0059566B">
              <w:rPr>
                <w:rFonts w:ascii="Arial" w:hAnsi="Arial" w:cs="Arial"/>
              </w:rPr>
              <w:t>Los productos que se generan</w:t>
            </w:r>
            <w:r w:rsidR="005035F3">
              <w:rPr>
                <w:rFonts w:ascii="Arial" w:hAnsi="Arial" w:cs="Arial"/>
              </w:rPr>
              <w:t xml:space="preserve"> en</w:t>
            </w:r>
            <w:r w:rsidRPr="0059566B">
              <w:rPr>
                <w:rFonts w:ascii="Arial" w:hAnsi="Arial" w:cs="Arial"/>
              </w:rPr>
              <w:t xml:space="preserve"> el desarrollo de esta actividad harán parte del inventario de estrategias y actividades a potencializar en la Alcaldía de Pereira en la Subdirección de Desarrollo Socio Económico en los temas de Emprendimiento a través de los CEDES.</w:t>
            </w:r>
          </w:p>
        </w:tc>
      </w:tr>
      <w:tr w:rsidR="004F5F39" w:rsidRPr="002408DA" w:rsidTr="00047B14">
        <w:tc>
          <w:tcPr>
            <w:tcW w:w="2518" w:type="dxa"/>
            <w:vAlign w:val="center"/>
          </w:tcPr>
          <w:p w:rsidR="004F5F39" w:rsidRPr="002408DA" w:rsidRDefault="005035F3" w:rsidP="00047B14">
            <w:pPr>
              <w:autoSpaceDE w:val="0"/>
              <w:autoSpaceDN w:val="0"/>
              <w:adjustRightInd w:val="0"/>
              <w:spacing w:line="276" w:lineRule="auto"/>
              <w:rPr>
                <w:rFonts w:ascii="Arial" w:hAnsi="Arial" w:cs="Arial"/>
                <w:b/>
                <w:bCs/>
                <w:i/>
              </w:rPr>
            </w:pPr>
            <w:r>
              <w:rPr>
                <w:rFonts w:ascii="Arial" w:hAnsi="Arial" w:cs="Arial"/>
                <w:b/>
                <w:bCs/>
                <w:i/>
              </w:rPr>
              <w:t>PERFÍL DE PROPONENTE</w:t>
            </w:r>
          </w:p>
        </w:tc>
        <w:tc>
          <w:tcPr>
            <w:tcW w:w="6536" w:type="dxa"/>
            <w:vAlign w:val="center"/>
          </w:tcPr>
          <w:p w:rsidR="004F5F39" w:rsidRPr="002408DA" w:rsidRDefault="004F5F39" w:rsidP="00047B14">
            <w:pPr>
              <w:autoSpaceDE w:val="0"/>
              <w:autoSpaceDN w:val="0"/>
              <w:adjustRightInd w:val="0"/>
              <w:spacing w:line="276" w:lineRule="auto"/>
              <w:rPr>
                <w:rFonts w:ascii="Arial" w:eastAsiaTheme="minorHAnsi" w:hAnsi="Arial" w:cs="Arial"/>
                <w:color w:val="000000" w:themeColor="text1"/>
              </w:rPr>
            </w:pPr>
          </w:p>
          <w:p w:rsidR="005512F8" w:rsidRPr="002408DA" w:rsidRDefault="006E64CB" w:rsidP="003E55E1">
            <w:pPr>
              <w:autoSpaceDE w:val="0"/>
              <w:autoSpaceDN w:val="0"/>
              <w:adjustRightInd w:val="0"/>
              <w:rPr>
                <w:rFonts w:ascii="Arial" w:eastAsiaTheme="minorHAnsi" w:hAnsi="Arial" w:cs="Arial"/>
                <w:color w:val="000000" w:themeColor="text1"/>
              </w:rPr>
            </w:pPr>
            <w:r w:rsidRPr="00395157">
              <w:rPr>
                <w:rFonts w:ascii="Arial" w:eastAsiaTheme="minorHAnsi" w:hAnsi="Arial" w:cs="Arial"/>
                <w:color w:val="000000" w:themeColor="text1"/>
              </w:rPr>
              <w:t xml:space="preserve">Persona </w:t>
            </w:r>
            <w:r w:rsidR="005512F8" w:rsidRPr="00395157">
              <w:rPr>
                <w:rFonts w:ascii="Arial" w:eastAsiaTheme="minorHAnsi" w:hAnsi="Arial" w:cs="Arial"/>
                <w:color w:val="000000" w:themeColor="text1"/>
              </w:rPr>
              <w:t>jurídica, legalmente constituida, naciona</w:t>
            </w:r>
            <w:r w:rsidR="003E55E1" w:rsidRPr="00395157">
              <w:rPr>
                <w:rFonts w:ascii="Arial" w:eastAsiaTheme="minorHAnsi" w:hAnsi="Arial" w:cs="Arial"/>
                <w:color w:val="000000" w:themeColor="text1"/>
              </w:rPr>
              <w:t xml:space="preserve">l o extranjera, con </w:t>
            </w:r>
            <w:r w:rsidR="003E55E1" w:rsidRPr="00395157">
              <w:rPr>
                <w:rFonts w:ascii="Arial" w:hAnsi="Arial" w:cs="Arial"/>
                <w:b/>
                <w:bCs/>
                <w:color w:val="000000"/>
                <w:shd w:val="clear" w:color="auto" w:fill="FFFFFF"/>
              </w:rPr>
              <w:t>experticia en promoción</w:t>
            </w:r>
            <w:r w:rsidR="003E55E1" w:rsidRPr="00395157">
              <w:rPr>
                <w:rStyle w:val="apple-converted-space"/>
                <w:rFonts w:ascii="Arial" w:hAnsi="Arial" w:cs="Arial"/>
                <w:b/>
                <w:bCs/>
                <w:color w:val="000000"/>
                <w:shd w:val="clear" w:color="auto" w:fill="FFFFFF"/>
              </w:rPr>
              <w:t> </w:t>
            </w:r>
            <w:r w:rsidR="003E55E1" w:rsidRPr="00395157">
              <w:rPr>
                <w:rFonts w:ascii="Arial" w:hAnsi="Arial" w:cs="Arial"/>
                <w:b/>
                <w:bCs/>
                <w:color w:val="000000"/>
                <w:shd w:val="clear" w:color="auto" w:fill="FFFFFF"/>
              </w:rPr>
              <w:t>empresarial en el sector software y afines en el municipio de Pereira</w:t>
            </w:r>
            <w:r w:rsidR="00402458" w:rsidRPr="00395157">
              <w:rPr>
                <w:rFonts w:ascii="Arial" w:hAnsi="Arial" w:cs="Arial"/>
                <w:color w:val="000000" w:themeColor="text1"/>
              </w:rPr>
              <w:t xml:space="preserve">, haber realizado al menos un evento comercial en el sector software, debe </w:t>
            </w:r>
            <w:r w:rsidR="003E55E1" w:rsidRPr="00395157">
              <w:rPr>
                <w:rFonts w:ascii="Arial" w:hAnsi="Arial" w:cs="Arial"/>
                <w:color w:val="000000" w:themeColor="text1"/>
              </w:rPr>
              <w:t>contar con el apoyo</w:t>
            </w:r>
            <w:r w:rsidR="00402458" w:rsidRPr="00395157">
              <w:rPr>
                <w:rFonts w:ascii="Arial" w:hAnsi="Arial" w:cs="Arial"/>
                <w:color w:val="000000" w:themeColor="text1"/>
              </w:rPr>
              <w:t xml:space="preserve"> de </w:t>
            </w:r>
            <w:proofErr w:type="spellStart"/>
            <w:r w:rsidR="00402458" w:rsidRPr="00395157">
              <w:rPr>
                <w:rFonts w:ascii="Arial" w:hAnsi="Arial" w:cs="Arial"/>
                <w:color w:val="000000" w:themeColor="text1"/>
              </w:rPr>
              <w:t>Proexport</w:t>
            </w:r>
            <w:proofErr w:type="spellEnd"/>
            <w:r w:rsidR="00402458" w:rsidRPr="00395157">
              <w:rPr>
                <w:rFonts w:ascii="Arial" w:hAnsi="Arial" w:cs="Arial"/>
                <w:color w:val="000000" w:themeColor="text1"/>
              </w:rPr>
              <w:t xml:space="preserve"> Colombia en temas comerciales</w:t>
            </w:r>
            <w:r w:rsidR="0059566B" w:rsidRPr="0059566B">
              <w:rPr>
                <w:rFonts w:ascii="Arial" w:hAnsi="Arial" w:cs="Arial"/>
                <w:color w:val="000000" w:themeColor="text1"/>
              </w:rPr>
              <w:t>,</w:t>
            </w:r>
            <w:r w:rsidR="0059566B">
              <w:rPr>
                <w:rFonts w:ascii="Arial" w:hAnsi="Arial" w:cs="Arial"/>
                <w:color w:val="000000" w:themeColor="text1"/>
              </w:rPr>
              <w:t xml:space="preserve"> </w:t>
            </w:r>
            <w:r w:rsidR="005512F8" w:rsidRPr="002408DA">
              <w:rPr>
                <w:rFonts w:ascii="Arial" w:eastAsiaTheme="minorHAnsi" w:hAnsi="Arial" w:cs="Arial"/>
                <w:color w:val="000000" w:themeColor="text1"/>
              </w:rPr>
              <w:t>que no esté incursa en ninguna de las causales de inhabilidad o incompatibilidad establecidas en la Ley y que cumplan con todos los documentos y requisitos mínimos exigidos en los presentes términos de referencia.</w:t>
            </w:r>
          </w:p>
          <w:p w:rsidR="004F5F39" w:rsidRPr="002408DA" w:rsidRDefault="004F5F39" w:rsidP="005512F8">
            <w:pPr>
              <w:autoSpaceDE w:val="0"/>
              <w:autoSpaceDN w:val="0"/>
              <w:adjustRightInd w:val="0"/>
              <w:rPr>
                <w:rFonts w:ascii="Arial" w:eastAsiaTheme="minorHAnsi" w:hAnsi="Arial" w:cs="Arial"/>
                <w:color w:val="000000" w:themeColor="text1"/>
              </w:rPr>
            </w:pPr>
          </w:p>
        </w:tc>
      </w:tr>
      <w:tr w:rsidR="0059566B" w:rsidRPr="002408DA" w:rsidTr="00047B14">
        <w:tc>
          <w:tcPr>
            <w:tcW w:w="2518" w:type="dxa"/>
            <w:vAlign w:val="center"/>
          </w:tcPr>
          <w:p w:rsidR="0059566B" w:rsidRPr="0059566B" w:rsidRDefault="0059566B" w:rsidP="00047B14">
            <w:pPr>
              <w:autoSpaceDE w:val="0"/>
              <w:autoSpaceDN w:val="0"/>
              <w:adjustRightInd w:val="0"/>
              <w:rPr>
                <w:rFonts w:ascii="Arial" w:hAnsi="Arial" w:cs="Arial"/>
                <w:b/>
                <w:bCs/>
                <w:i/>
              </w:rPr>
            </w:pPr>
            <w:r w:rsidRPr="0059566B">
              <w:rPr>
                <w:rFonts w:ascii="Arial" w:hAnsi="Arial" w:cs="Arial"/>
                <w:b/>
                <w:bCs/>
                <w:i/>
              </w:rPr>
              <w:t>OBLIGACIONES Y/O RESPONSABILIADES DEL PROPONENTE</w:t>
            </w:r>
          </w:p>
        </w:tc>
        <w:tc>
          <w:tcPr>
            <w:tcW w:w="6536" w:type="dxa"/>
            <w:vAlign w:val="center"/>
          </w:tcPr>
          <w:p w:rsidR="0059566B" w:rsidRPr="00AA7386" w:rsidRDefault="00050DB1" w:rsidP="00050DB1">
            <w:pPr>
              <w:autoSpaceDE w:val="0"/>
              <w:autoSpaceDN w:val="0"/>
              <w:adjustRightInd w:val="0"/>
              <w:rPr>
                <w:rFonts w:ascii="Arial" w:eastAsiaTheme="minorHAnsi" w:hAnsi="Arial" w:cs="Arial"/>
                <w:color w:val="000000" w:themeColor="text1"/>
              </w:rPr>
            </w:pPr>
            <w:r w:rsidRPr="00AA7386">
              <w:rPr>
                <w:rFonts w:ascii="Arial" w:eastAsiaTheme="minorHAnsi" w:hAnsi="Arial" w:cs="Arial"/>
                <w:color w:val="000000" w:themeColor="text1"/>
              </w:rPr>
              <w:t xml:space="preserve">Lograr el cumplimiento de los productos </w:t>
            </w:r>
            <w:r w:rsidRPr="00AA7386">
              <w:rPr>
                <w:rFonts w:ascii="Arial" w:eastAsiaTheme="minorHAnsi" w:hAnsi="Arial" w:cs="Arial"/>
              </w:rPr>
              <w:t>ofertados y aprobados</w:t>
            </w:r>
            <w:r w:rsidRPr="00AA7386">
              <w:rPr>
                <w:rFonts w:ascii="Arial" w:eastAsiaTheme="minorHAnsi" w:hAnsi="Arial" w:cs="Arial"/>
                <w:color w:val="000000" w:themeColor="text1"/>
              </w:rPr>
              <w:t>, en el plazo del contrato.</w:t>
            </w:r>
          </w:p>
        </w:tc>
      </w:tr>
      <w:tr w:rsidR="0059566B" w:rsidRPr="002408DA" w:rsidTr="00047B14">
        <w:tc>
          <w:tcPr>
            <w:tcW w:w="2518" w:type="dxa"/>
            <w:vAlign w:val="center"/>
          </w:tcPr>
          <w:p w:rsidR="0059566B" w:rsidRPr="0059566B" w:rsidRDefault="0059566B" w:rsidP="00047B14">
            <w:pPr>
              <w:autoSpaceDE w:val="0"/>
              <w:autoSpaceDN w:val="0"/>
              <w:adjustRightInd w:val="0"/>
              <w:rPr>
                <w:rFonts w:ascii="Arial" w:hAnsi="Arial" w:cs="Arial"/>
                <w:b/>
                <w:bCs/>
                <w:i/>
              </w:rPr>
            </w:pPr>
            <w:r w:rsidRPr="0059566B">
              <w:rPr>
                <w:rFonts w:ascii="Arial" w:hAnsi="Arial" w:cs="Arial"/>
                <w:b/>
                <w:bCs/>
                <w:i/>
              </w:rPr>
              <w:t>FORMA DE PAGO</w:t>
            </w:r>
          </w:p>
        </w:tc>
        <w:tc>
          <w:tcPr>
            <w:tcW w:w="6536" w:type="dxa"/>
            <w:vAlign w:val="center"/>
          </w:tcPr>
          <w:p w:rsidR="00050DB1" w:rsidRPr="00AA7386" w:rsidRDefault="00050DB1" w:rsidP="00050DB1">
            <w:pPr>
              <w:pStyle w:val="Prrafodelista"/>
              <w:numPr>
                <w:ilvl w:val="0"/>
                <w:numId w:val="10"/>
              </w:numPr>
              <w:autoSpaceDE w:val="0"/>
              <w:autoSpaceDN w:val="0"/>
              <w:adjustRightInd w:val="0"/>
              <w:rPr>
                <w:rFonts w:ascii="Arial" w:eastAsiaTheme="minorHAnsi" w:hAnsi="Arial" w:cs="Arial"/>
                <w:color w:val="000000" w:themeColor="text1"/>
              </w:rPr>
            </w:pPr>
            <w:r w:rsidRPr="00AA7386">
              <w:rPr>
                <w:rFonts w:ascii="Arial" w:eastAsiaTheme="minorHAnsi" w:hAnsi="Arial" w:cs="Arial"/>
                <w:color w:val="000000" w:themeColor="text1"/>
              </w:rPr>
              <w:t xml:space="preserve">El primer pago se realizará contra el plan de trabajo: 30%. </w:t>
            </w:r>
          </w:p>
          <w:p w:rsidR="00050DB1" w:rsidRPr="00AA7386" w:rsidRDefault="00050DB1" w:rsidP="00050DB1">
            <w:pPr>
              <w:pStyle w:val="Prrafodelista"/>
              <w:numPr>
                <w:ilvl w:val="0"/>
                <w:numId w:val="10"/>
              </w:numPr>
              <w:autoSpaceDE w:val="0"/>
              <w:autoSpaceDN w:val="0"/>
              <w:adjustRightInd w:val="0"/>
              <w:rPr>
                <w:rFonts w:ascii="Arial" w:eastAsiaTheme="minorHAnsi" w:hAnsi="Arial" w:cs="Arial"/>
                <w:color w:val="000000" w:themeColor="text1"/>
              </w:rPr>
            </w:pPr>
            <w:r w:rsidRPr="00AA7386">
              <w:rPr>
                <w:rFonts w:ascii="Arial" w:eastAsiaTheme="minorHAnsi" w:hAnsi="Arial" w:cs="Arial"/>
                <w:color w:val="000000" w:themeColor="text1"/>
              </w:rPr>
              <w:t xml:space="preserve">El segundo pago se realizará contra entrega del primer informe: 30%. </w:t>
            </w:r>
          </w:p>
          <w:p w:rsidR="00050DB1" w:rsidRPr="00AA7386" w:rsidRDefault="00050DB1" w:rsidP="00050DB1">
            <w:pPr>
              <w:pStyle w:val="Prrafodelista"/>
              <w:numPr>
                <w:ilvl w:val="0"/>
                <w:numId w:val="10"/>
              </w:numPr>
              <w:autoSpaceDE w:val="0"/>
              <w:autoSpaceDN w:val="0"/>
              <w:adjustRightInd w:val="0"/>
              <w:rPr>
                <w:rFonts w:ascii="Arial" w:eastAsiaTheme="minorHAnsi" w:hAnsi="Arial" w:cs="Arial"/>
                <w:color w:val="000000" w:themeColor="text1"/>
              </w:rPr>
            </w:pPr>
            <w:r w:rsidRPr="00AA7386">
              <w:rPr>
                <w:rFonts w:ascii="Arial" w:eastAsiaTheme="minorHAnsi" w:hAnsi="Arial" w:cs="Arial"/>
                <w:color w:val="000000" w:themeColor="text1"/>
              </w:rPr>
              <w:t>El tercer pago se realizará contra entrega del segundo informe : 30%</w:t>
            </w:r>
          </w:p>
          <w:p w:rsidR="0059566B" w:rsidRDefault="00050DB1" w:rsidP="00050DB1">
            <w:pPr>
              <w:pStyle w:val="Prrafodelista"/>
              <w:numPr>
                <w:ilvl w:val="0"/>
                <w:numId w:val="10"/>
              </w:numPr>
              <w:autoSpaceDE w:val="0"/>
              <w:autoSpaceDN w:val="0"/>
              <w:adjustRightInd w:val="0"/>
              <w:rPr>
                <w:rFonts w:ascii="Arial" w:eastAsiaTheme="minorHAnsi" w:hAnsi="Arial" w:cs="Arial"/>
                <w:color w:val="000000" w:themeColor="text1"/>
              </w:rPr>
            </w:pPr>
            <w:r w:rsidRPr="00AA7386">
              <w:rPr>
                <w:rFonts w:ascii="Arial" w:eastAsiaTheme="minorHAnsi" w:hAnsi="Arial" w:cs="Arial"/>
                <w:color w:val="000000" w:themeColor="text1"/>
              </w:rPr>
              <w:t>El último pago del 10% al Informe final de la ejecución total del contrato.</w:t>
            </w:r>
          </w:p>
          <w:p w:rsidR="008377DD" w:rsidRPr="008377DD" w:rsidRDefault="008377DD" w:rsidP="008377DD">
            <w:pPr>
              <w:autoSpaceDE w:val="0"/>
              <w:autoSpaceDN w:val="0"/>
              <w:adjustRightInd w:val="0"/>
              <w:rPr>
                <w:rFonts w:ascii="Arial" w:eastAsiaTheme="minorHAnsi" w:hAnsi="Arial" w:cs="Arial"/>
                <w:color w:val="000000" w:themeColor="text1"/>
              </w:rPr>
            </w:pPr>
            <w:r w:rsidRPr="008377DD">
              <w:rPr>
                <w:rFonts w:ascii="Verdana" w:hAnsi="Verdana" w:cs="Tahoma"/>
              </w:rPr>
              <w:t xml:space="preserve">Una vez se haya recibido a satisfacción por parte del Interventor, con  la respectiva factura y el  Certificado </w:t>
            </w:r>
            <w:r w:rsidRPr="008377DD">
              <w:rPr>
                <w:rFonts w:ascii="Verdana" w:hAnsi="Verdana" w:cs="Tahoma"/>
              </w:rPr>
              <w:lastRenderedPageBreak/>
              <w:t>expedido por el  Revisor Fiscal de la empresa o en su defecto por su Representante Legal si es Persona Jurídica, si es Persona Natural Declaración Juramentada, donde conste que la empresa se encuentra a Paz y Salvo con el pago de Aportes al Sistema de Seguridad Social Integral y con el pago de Aportes Parafiscales de los trabajadores a su cargo,  correspondientes al último mes.</w:t>
            </w:r>
          </w:p>
        </w:tc>
      </w:tr>
      <w:tr w:rsidR="0059566B" w:rsidRPr="002408DA" w:rsidTr="00047B14">
        <w:tc>
          <w:tcPr>
            <w:tcW w:w="2518" w:type="dxa"/>
            <w:vAlign w:val="center"/>
          </w:tcPr>
          <w:p w:rsidR="0059566B" w:rsidRPr="002408DA" w:rsidRDefault="0059566B" w:rsidP="00047B14">
            <w:pPr>
              <w:autoSpaceDE w:val="0"/>
              <w:autoSpaceDN w:val="0"/>
              <w:adjustRightInd w:val="0"/>
              <w:spacing w:line="276" w:lineRule="auto"/>
              <w:rPr>
                <w:rFonts w:ascii="Arial" w:eastAsiaTheme="minorHAnsi" w:hAnsi="Arial" w:cs="Arial"/>
                <w:b/>
                <w:i/>
              </w:rPr>
            </w:pPr>
            <w:r w:rsidRPr="002408DA">
              <w:rPr>
                <w:rFonts w:ascii="Arial" w:eastAsiaTheme="minorHAnsi" w:hAnsi="Arial" w:cs="Arial"/>
                <w:b/>
                <w:bCs/>
                <w:i/>
              </w:rPr>
              <w:lastRenderedPageBreak/>
              <w:t>DOCUMENTACIÓN</w:t>
            </w:r>
            <w:r>
              <w:rPr>
                <w:rFonts w:ascii="Arial" w:eastAsiaTheme="minorHAnsi" w:hAnsi="Arial" w:cs="Arial"/>
                <w:b/>
                <w:bCs/>
                <w:i/>
              </w:rPr>
              <w:t xml:space="preserve"> REQUERIDA</w:t>
            </w:r>
          </w:p>
          <w:p w:rsidR="0059566B" w:rsidRPr="002408DA" w:rsidRDefault="0059566B" w:rsidP="00047B14">
            <w:pPr>
              <w:autoSpaceDE w:val="0"/>
              <w:autoSpaceDN w:val="0"/>
              <w:adjustRightInd w:val="0"/>
              <w:spacing w:line="276" w:lineRule="auto"/>
              <w:rPr>
                <w:rFonts w:ascii="Arial" w:hAnsi="Arial" w:cs="Arial"/>
                <w:b/>
                <w:bCs/>
                <w:i/>
              </w:rPr>
            </w:pPr>
          </w:p>
        </w:tc>
        <w:tc>
          <w:tcPr>
            <w:tcW w:w="6536" w:type="dxa"/>
            <w:vAlign w:val="center"/>
          </w:tcPr>
          <w:p w:rsidR="0059566B" w:rsidRPr="00AA7386" w:rsidRDefault="0059566B" w:rsidP="005512F8">
            <w:pPr>
              <w:autoSpaceDE w:val="0"/>
              <w:autoSpaceDN w:val="0"/>
              <w:adjustRightInd w:val="0"/>
              <w:spacing w:line="276" w:lineRule="auto"/>
              <w:rPr>
                <w:rFonts w:ascii="Arial" w:hAnsi="Arial" w:cs="Arial"/>
                <w:color w:val="000000" w:themeColor="text1"/>
              </w:rPr>
            </w:pPr>
            <w:r w:rsidRPr="00AA7386">
              <w:rPr>
                <w:rFonts w:ascii="Arial" w:hAnsi="Arial" w:cs="Arial"/>
                <w:color w:val="000000" w:themeColor="text1"/>
              </w:rPr>
              <w:t>Se deben enviar la documentación requerida en formato PDF y debidamente nombrada, así como la propuesta documentos requeridos se detallan a continuación:</w:t>
            </w:r>
          </w:p>
          <w:p w:rsidR="0059566B" w:rsidRPr="00AA7386" w:rsidRDefault="0059566B" w:rsidP="005512F8">
            <w:pPr>
              <w:autoSpaceDE w:val="0"/>
              <w:autoSpaceDN w:val="0"/>
              <w:adjustRightInd w:val="0"/>
              <w:spacing w:line="276" w:lineRule="auto"/>
              <w:rPr>
                <w:rFonts w:ascii="Arial" w:hAnsi="Arial" w:cs="Arial"/>
                <w:color w:val="000000" w:themeColor="text1"/>
              </w:rPr>
            </w:pPr>
          </w:p>
          <w:p w:rsidR="0059566B" w:rsidRPr="00AA7386" w:rsidRDefault="0059566B" w:rsidP="0059566B">
            <w:pPr>
              <w:pStyle w:val="Prrafodelista"/>
              <w:numPr>
                <w:ilvl w:val="0"/>
                <w:numId w:val="2"/>
              </w:numPr>
              <w:autoSpaceDE w:val="0"/>
              <w:autoSpaceDN w:val="0"/>
              <w:adjustRightInd w:val="0"/>
              <w:spacing w:after="200" w:line="276" w:lineRule="auto"/>
              <w:rPr>
                <w:rFonts w:ascii="Arial" w:hAnsi="Arial" w:cs="Arial"/>
                <w:color w:val="000000" w:themeColor="text1"/>
              </w:rPr>
            </w:pPr>
            <w:r w:rsidRPr="00AA7386">
              <w:rPr>
                <w:rFonts w:ascii="Arial" w:hAnsi="Arial" w:cs="Arial"/>
                <w:color w:val="000000" w:themeColor="text1"/>
              </w:rPr>
              <w:t>Certificado existencia y representación legal de Cámara de Comercio.</w:t>
            </w:r>
          </w:p>
          <w:p w:rsidR="0059566B" w:rsidRPr="00AA7386" w:rsidRDefault="0059566B" w:rsidP="0059566B">
            <w:pPr>
              <w:pStyle w:val="Prrafodelista"/>
              <w:numPr>
                <w:ilvl w:val="0"/>
                <w:numId w:val="2"/>
              </w:numPr>
              <w:autoSpaceDE w:val="0"/>
              <w:autoSpaceDN w:val="0"/>
              <w:adjustRightInd w:val="0"/>
              <w:spacing w:after="200" w:line="276" w:lineRule="auto"/>
              <w:rPr>
                <w:rFonts w:ascii="Arial" w:hAnsi="Arial" w:cs="Arial"/>
                <w:color w:val="000000" w:themeColor="text1"/>
              </w:rPr>
            </w:pPr>
            <w:r w:rsidRPr="00AA7386">
              <w:rPr>
                <w:rFonts w:ascii="Arial" w:hAnsi="Arial" w:cs="Arial"/>
                <w:color w:val="000000" w:themeColor="text1"/>
              </w:rPr>
              <w:t>Fotocopia del Registro Único Tributario (RUT) de la Empresa.</w:t>
            </w:r>
          </w:p>
          <w:p w:rsidR="0059566B" w:rsidRPr="00AA7386" w:rsidRDefault="0059566B" w:rsidP="0059566B">
            <w:pPr>
              <w:pStyle w:val="Prrafodelista"/>
              <w:numPr>
                <w:ilvl w:val="0"/>
                <w:numId w:val="2"/>
              </w:numPr>
              <w:autoSpaceDE w:val="0"/>
              <w:autoSpaceDN w:val="0"/>
              <w:adjustRightInd w:val="0"/>
              <w:spacing w:after="200" w:line="276" w:lineRule="auto"/>
              <w:rPr>
                <w:rFonts w:ascii="Arial" w:hAnsi="Arial" w:cs="Arial"/>
                <w:color w:val="000000" w:themeColor="text1"/>
              </w:rPr>
            </w:pPr>
            <w:r w:rsidRPr="00AA7386">
              <w:rPr>
                <w:rFonts w:ascii="Arial" w:hAnsi="Arial" w:cs="Arial"/>
                <w:color w:val="000000" w:themeColor="text1"/>
              </w:rPr>
              <w:t>Fotocopia cédula del representante legal.</w:t>
            </w:r>
          </w:p>
          <w:p w:rsidR="0059566B" w:rsidRPr="00AA7386" w:rsidRDefault="0059566B" w:rsidP="0059566B">
            <w:pPr>
              <w:pStyle w:val="Prrafodelista"/>
              <w:numPr>
                <w:ilvl w:val="0"/>
                <w:numId w:val="2"/>
              </w:numPr>
              <w:autoSpaceDE w:val="0"/>
              <w:autoSpaceDN w:val="0"/>
              <w:adjustRightInd w:val="0"/>
              <w:spacing w:after="200" w:line="276" w:lineRule="auto"/>
              <w:rPr>
                <w:rFonts w:ascii="Arial" w:hAnsi="Arial" w:cs="Arial"/>
                <w:color w:val="000000" w:themeColor="text1"/>
              </w:rPr>
            </w:pPr>
            <w:r w:rsidRPr="00AA7386">
              <w:rPr>
                <w:rFonts w:ascii="Arial" w:hAnsi="Arial" w:cs="Arial"/>
                <w:color w:val="000000" w:themeColor="text1"/>
              </w:rPr>
              <w:t>Certificación de pagos de salud, pensiones y parafiscales, según lo establecido en el Art. 50 de la Ley 789 del 2002. Anexando constancia de la calidad de quien certifica estos pagos.</w:t>
            </w:r>
          </w:p>
          <w:p w:rsidR="0059566B" w:rsidRPr="00395157" w:rsidRDefault="0059566B" w:rsidP="0059566B">
            <w:pPr>
              <w:numPr>
                <w:ilvl w:val="0"/>
                <w:numId w:val="2"/>
              </w:numPr>
              <w:pBdr>
                <w:top w:val="nil"/>
                <w:left w:val="nil"/>
                <w:bottom w:val="nil"/>
                <w:right w:val="nil"/>
                <w:between w:val="nil"/>
                <w:bar w:val="nil"/>
              </w:pBdr>
              <w:tabs>
                <w:tab w:val="num" w:pos="720"/>
              </w:tabs>
              <w:rPr>
                <w:rFonts w:ascii="Arial" w:hAnsi="Arial" w:cs="Arial"/>
                <w:color w:val="000000" w:themeColor="text1"/>
              </w:rPr>
            </w:pPr>
            <w:r w:rsidRPr="00395157">
              <w:rPr>
                <w:rFonts w:ascii="Arial" w:eastAsiaTheme="minorHAnsi" w:hAnsi="Arial" w:cs="Arial"/>
                <w:color w:val="000000" w:themeColor="text1"/>
              </w:rPr>
              <w:t xml:space="preserve">Documento donde </w:t>
            </w:r>
            <w:r w:rsidR="00050DB1" w:rsidRPr="00395157">
              <w:rPr>
                <w:rFonts w:ascii="Arial" w:eastAsiaTheme="minorHAnsi" w:hAnsi="Arial" w:cs="Arial"/>
                <w:color w:val="000000" w:themeColor="text1"/>
              </w:rPr>
              <w:t>el proponente c</w:t>
            </w:r>
            <w:r w:rsidRPr="00395157">
              <w:rPr>
                <w:rFonts w:ascii="Arial" w:eastAsiaTheme="minorHAnsi" w:hAnsi="Arial" w:cs="Arial"/>
                <w:color w:val="000000" w:themeColor="text1"/>
              </w:rPr>
              <w:t>ompruebe su e</w:t>
            </w:r>
            <w:r w:rsidR="007351C9" w:rsidRPr="00395157">
              <w:rPr>
                <w:rFonts w:ascii="Arial" w:hAnsi="Arial" w:cs="Arial"/>
                <w:color w:val="000000" w:themeColor="text1"/>
              </w:rPr>
              <w:t>xperiencia de más de tres (</w:t>
            </w:r>
            <w:r w:rsidR="003E55E1" w:rsidRPr="00395157">
              <w:rPr>
                <w:rFonts w:ascii="Arial" w:hAnsi="Arial" w:cs="Arial"/>
                <w:color w:val="000000" w:themeColor="text1"/>
              </w:rPr>
              <w:t>2</w:t>
            </w:r>
            <w:r w:rsidRPr="00395157">
              <w:rPr>
                <w:rFonts w:ascii="Arial" w:hAnsi="Arial" w:cs="Arial"/>
                <w:color w:val="000000" w:themeColor="text1"/>
              </w:rPr>
              <w:t xml:space="preserve">) años en actividades  de </w:t>
            </w:r>
            <w:r w:rsidR="003E55E1" w:rsidRPr="00395157">
              <w:rPr>
                <w:rFonts w:ascii="Arial" w:hAnsi="Arial" w:cs="Arial"/>
                <w:color w:val="000000" w:themeColor="text1"/>
              </w:rPr>
              <w:t>promoción y acompañamiento</w:t>
            </w:r>
            <w:r w:rsidRPr="00395157">
              <w:rPr>
                <w:rFonts w:ascii="Arial" w:hAnsi="Arial" w:cs="Arial"/>
                <w:color w:val="000000" w:themeColor="text1"/>
              </w:rPr>
              <w:t xml:space="preserve"> empresarial a empresas del sector sof</w:t>
            </w:r>
            <w:r w:rsidR="007351C9" w:rsidRPr="00395157">
              <w:rPr>
                <w:rFonts w:ascii="Arial" w:hAnsi="Arial" w:cs="Arial"/>
                <w:color w:val="000000" w:themeColor="text1"/>
              </w:rPr>
              <w:t>tware</w:t>
            </w:r>
            <w:r w:rsidRPr="00395157">
              <w:rPr>
                <w:rFonts w:ascii="Arial" w:hAnsi="Arial" w:cs="Arial"/>
                <w:color w:val="000000" w:themeColor="text1"/>
              </w:rPr>
              <w:t>.</w:t>
            </w:r>
          </w:p>
          <w:p w:rsidR="0059566B" w:rsidRPr="00395157" w:rsidRDefault="0059566B" w:rsidP="0059566B">
            <w:pPr>
              <w:pStyle w:val="Prrafodelista"/>
              <w:autoSpaceDE w:val="0"/>
              <w:autoSpaceDN w:val="0"/>
              <w:adjustRightInd w:val="0"/>
              <w:spacing w:after="200" w:line="276" w:lineRule="auto"/>
              <w:ind w:left="360"/>
              <w:rPr>
                <w:rStyle w:val="st1"/>
                <w:rFonts w:ascii="Arial" w:hAnsi="Arial" w:cs="Arial"/>
                <w:color w:val="000000" w:themeColor="text1"/>
              </w:rPr>
            </w:pPr>
          </w:p>
          <w:p w:rsidR="0059566B" w:rsidRPr="00395157" w:rsidRDefault="007351C9" w:rsidP="007351C9">
            <w:pPr>
              <w:pStyle w:val="Prrafodelista"/>
              <w:numPr>
                <w:ilvl w:val="0"/>
                <w:numId w:val="2"/>
              </w:numPr>
              <w:autoSpaceDE w:val="0"/>
              <w:autoSpaceDN w:val="0"/>
              <w:adjustRightInd w:val="0"/>
              <w:spacing w:after="200" w:line="276" w:lineRule="auto"/>
              <w:rPr>
                <w:rStyle w:val="st1"/>
                <w:rFonts w:ascii="Arial" w:hAnsi="Arial" w:cs="Arial"/>
                <w:color w:val="000000" w:themeColor="text1"/>
              </w:rPr>
            </w:pPr>
            <w:r w:rsidRPr="00395157">
              <w:rPr>
                <w:rStyle w:val="st1"/>
                <w:rFonts w:ascii="Arial" w:hAnsi="Arial" w:cs="Arial"/>
                <w:bCs/>
              </w:rPr>
              <w:t>Adjuntar Documento donde el proveedor especifique el número de empleos en la ciudad de Pereira que va generar con el cumplimiento del objeto contractual  (requisito de obligatorio cumplimiento)</w:t>
            </w:r>
            <w:r w:rsidR="0059566B" w:rsidRPr="00395157">
              <w:rPr>
                <w:rStyle w:val="st1"/>
                <w:rFonts w:ascii="Arial" w:hAnsi="Arial" w:cs="Arial"/>
                <w:bCs/>
              </w:rPr>
              <w:t>.</w:t>
            </w:r>
          </w:p>
          <w:p w:rsidR="0059566B" w:rsidRPr="00395157" w:rsidRDefault="0059566B" w:rsidP="0059566B">
            <w:pPr>
              <w:pStyle w:val="Prrafodelista"/>
              <w:rPr>
                <w:rStyle w:val="st1"/>
                <w:rFonts w:ascii="Arial" w:hAnsi="Arial" w:cs="Arial"/>
                <w:color w:val="000000" w:themeColor="text1"/>
              </w:rPr>
            </w:pPr>
          </w:p>
          <w:p w:rsidR="0059566B" w:rsidRPr="00395157" w:rsidRDefault="0059566B" w:rsidP="0059566B">
            <w:pPr>
              <w:pStyle w:val="Prrafodelista"/>
              <w:numPr>
                <w:ilvl w:val="0"/>
                <w:numId w:val="2"/>
              </w:numPr>
              <w:autoSpaceDE w:val="0"/>
              <w:autoSpaceDN w:val="0"/>
              <w:adjustRightInd w:val="0"/>
              <w:spacing w:after="200" w:line="276" w:lineRule="auto"/>
              <w:rPr>
                <w:rStyle w:val="st1"/>
                <w:rFonts w:ascii="Arial" w:hAnsi="Arial" w:cs="Arial"/>
                <w:color w:val="000000" w:themeColor="text1"/>
              </w:rPr>
            </w:pPr>
            <w:r w:rsidRPr="00395157">
              <w:rPr>
                <w:rStyle w:val="st1"/>
                <w:rFonts w:ascii="Arial" w:hAnsi="Arial" w:cs="Arial"/>
                <w:color w:val="000000" w:themeColor="text1"/>
              </w:rPr>
              <w:t>Documento que demuestre la experiencia en la ejecución de al menos un evento comercial en el sector de software.</w:t>
            </w:r>
          </w:p>
          <w:p w:rsidR="0059566B" w:rsidRPr="00395157" w:rsidRDefault="0059566B" w:rsidP="0059566B">
            <w:pPr>
              <w:pStyle w:val="Prrafodelista"/>
              <w:rPr>
                <w:rStyle w:val="st1"/>
                <w:rFonts w:ascii="Arial" w:hAnsi="Arial" w:cs="Arial"/>
                <w:color w:val="000000" w:themeColor="text1"/>
              </w:rPr>
            </w:pPr>
          </w:p>
          <w:p w:rsidR="0059566B" w:rsidRPr="00395157" w:rsidRDefault="0059566B" w:rsidP="0059566B">
            <w:pPr>
              <w:pStyle w:val="Prrafodelista"/>
              <w:numPr>
                <w:ilvl w:val="0"/>
                <w:numId w:val="2"/>
              </w:numPr>
              <w:autoSpaceDE w:val="0"/>
              <w:autoSpaceDN w:val="0"/>
              <w:adjustRightInd w:val="0"/>
              <w:spacing w:after="200" w:line="276" w:lineRule="auto"/>
              <w:rPr>
                <w:rStyle w:val="st1"/>
                <w:rFonts w:ascii="Arial" w:hAnsi="Arial" w:cs="Arial"/>
                <w:color w:val="000000" w:themeColor="text1"/>
              </w:rPr>
            </w:pPr>
            <w:r w:rsidRPr="00395157">
              <w:rPr>
                <w:rStyle w:val="st1"/>
                <w:rFonts w:ascii="Arial" w:hAnsi="Arial" w:cs="Arial"/>
                <w:color w:val="000000" w:themeColor="text1"/>
              </w:rPr>
              <w:t xml:space="preserve">Documento que Certifique </w:t>
            </w:r>
            <w:r w:rsidR="003E55E1" w:rsidRPr="00395157">
              <w:rPr>
                <w:rStyle w:val="st1"/>
                <w:rFonts w:ascii="Arial" w:hAnsi="Arial" w:cs="Arial"/>
                <w:color w:val="000000" w:themeColor="text1"/>
              </w:rPr>
              <w:t xml:space="preserve">el apoyo y trabajo con </w:t>
            </w:r>
            <w:r w:rsidRPr="00395157">
              <w:rPr>
                <w:rStyle w:val="st1"/>
                <w:rFonts w:ascii="Arial" w:hAnsi="Arial" w:cs="Arial"/>
                <w:color w:val="000000" w:themeColor="text1"/>
              </w:rPr>
              <w:t xml:space="preserve"> </w:t>
            </w:r>
            <w:proofErr w:type="spellStart"/>
            <w:r w:rsidRPr="00395157">
              <w:rPr>
                <w:rStyle w:val="st1"/>
                <w:rFonts w:ascii="Arial" w:hAnsi="Arial" w:cs="Arial"/>
                <w:color w:val="000000" w:themeColor="text1"/>
              </w:rPr>
              <w:t>Proexport</w:t>
            </w:r>
            <w:proofErr w:type="spellEnd"/>
            <w:r w:rsidRPr="00395157">
              <w:rPr>
                <w:rStyle w:val="st1"/>
                <w:rFonts w:ascii="Arial" w:hAnsi="Arial" w:cs="Arial"/>
                <w:color w:val="000000" w:themeColor="text1"/>
              </w:rPr>
              <w:t>.</w:t>
            </w:r>
          </w:p>
          <w:p w:rsidR="0059566B" w:rsidRPr="00AA7386" w:rsidRDefault="0059566B" w:rsidP="0059566B">
            <w:pPr>
              <w:pStyle w:val="Prrafodelista"/>
              <w:autoSpaceDE w:val="0"/>
              <w:autoSpaceDN w:val="0"/>
              <w:adjustRightInd w:val="0"/>
              <w:spacing w:after="200" w:line="276" w:lineRule="auto"/>
              <w:rPr>
                <w:rStyle w:val="st1"/>
                <w:rFonts w:ascii="Arial" w:hAnsi="Arial" w:cs="Arial"/>
                <w:color w:val="000000" w:themeColor="text1"/>
              </w:rPr>
            </w:pPr>
          </w:p>
          <w:p w:rsidR="0059566B" w:rsidRPr="00AA7386" w:rsidRDefault="0059566B" w:rsidP="00AA7386">
            <w:pPr>
              <w:pStyle w:val="Prrafodelista"/>
              <w:numPr>
                <w:ilvl w:val="0"/>
                <w:numId w:val="2"/>
              </w:numPr>
              <w:autoSpaceDE w:val="0"/>
              <w:autoSpaceDN w:val="0"/>
              <w:adjustRightInd w:val="0"/>
              <w:spacing w:after="200" w:line="276" w:lineRule="auto"/>
              <w:rPr>
                <w:rFonts w:ascii="Arial" w:hAnsi="Arial" w:cs="Arial"/>
                <w:color w:val="000000" w:themeColor="text1"/>
              </w:rPr>
            </w:pPr>
            <w:r w:rsidRPr="00AA7386">
              <w:rPr>
                <w:rFonts w:ascii="Arial" w:hAnsi="Arial" w:cs="Arial"/>
                <w:b/>
                <w:color w:val="000000" w:themeColor="text1"/>
              </w:rPr>
              <w:t>Nota</w:t>
            </w:r>
            <w:r w:rsidRPr="00AA7386">
              <w:rPr>
                <w:rFonts w:ascii="Arial" w:hAnsi="Arial" w:cs="Arial"/>
                <w:color w:val="000000" w:themeColor="text1"/>
              </w:rPr>
              <w:t xml:space="preserve"> — Aquellas empresas que no cumplan con estos requisitos, no serán tenidas en cuenta en el proceso de selección.</w:t>
            </w:r>
          </w:p>
        </w:tc>
      </w:tr>
      <w:tr w:rsidR="0059566B" w:rsidRPr="002408DA" w:rsidTr="00047B14">
        <w:tc>
          <w:tcPr>
            <w:tcW w:w="2518" w:type="dxa"/>
            <w:vAlign w:val="center"/>
          </w:tcPr>
          <w:p w:rsidR="0059566B" w:rsidRPr="002408DA" w:rsidRDefault="0059566B" w:rsidP="004F5F39">
            <w:pPr>
              <w:autoSpaceDE w:val="0"/>
              <w:autoSpaceDN w:val="0"/>
              <w:adjustRightInd w:val="0"/>
              <w:spacing w:line="276" w:lineRule="auto"/>
              <w:rPr>
                <w:rFonts w:ascii="Arial" w:eastAsiaTheme="minorHAnsi" w:hAnsi="Arial" w:cs="Arial"/>
                <w:b/>
                <w:bCs/>
                <w:i/>
              </w:rPr>
            </w:pPr>
            <w:r>
              <w:rPr>
                <w:rFonts w:ascii="Arial" w:eastAsiaTheme="minorHAnsi" w:hAnsi="Arial" w:cs="Arial"/>
                <w:b/>
                <w:bCs/>
                <w:i/>
              </w:rPr>
              <w:t>EXPERIENCIA</w:t>
            </w:r>
          </w:p>
        </w:tc>
        <w:tc>
          <w:tcPr>
            <w:tcW w:w="6536" w:type="dxa"/>
            <w:vAlign w:val="center"/>
          </w:tcPr>
          <w:p w:rsidR="008377DD" w:rsidRPr="00395157" w:rsidRDefault="000D5B88" w:rsidP="008377DD">
            <w:pPr>
              <w:numPr>
                <w:ilvl w:val="0"/>
                <w:numId w:val="6"/>
              </w:numPr>
              <w:pBdr>
                <w:top w:val="nil"/>
                <w:left w:val="nil"/>
                <w:bottom w:val="nil"/>
                <w:right w:val="nil"/>
                <w:between w:val="nil"/>
                <w:bar w:val="nil"/>
              </w:pBdr>
              <w:tabs>
                <w:tab w:val="clear" w:pos="360"/>
                <w:tab w:val="num" w:pos="0"/>
                <w:tab w:val="num" w:pos="720"/>
              </w:tabs>
              <w:ind w:left="360"/>
              <w:rPr>
                <w:rFonts w:ascii="Arial" w:hAnsi="Arial" w:cs="Arial"/>
                <w:color w:val="000000" w:themeColor="text1"/>
              </w:rPr>
            </w:pPr>
            <w:r w:rsidRPr="00395157">
              <w:rPr>
                <w:rFonts w:ascii="Arial" w:hAnsi="Arial" w:cs="Arial"/>
                <w:color w:val="000000" w:themeColor="text1"/>
              </w:rPr>
              <w:t>El proponente debe demostrar e</w:t>
            </w:r>
            <w:r w:rsidR="007351C9" w:rsidRPr="00395157">
              <w:rPr>
                <w:rFonts w:ascii="Arial" w:hAnsi="Arial" w:cs="Arial"/>
                <w:color w:val="000000" w:themeColor="text1"/>
              </w:rPr>
              <w:t xml:space="preserve">xperiencia de más de </w:t>
            </w:r>
            <w:r w:rsidR="003E55E1" w:rsidRPr="00395157">
              <w:rPr>
                <w:rFonts w:ascii="Arial" w:hAnsi="Arial" w:cs="Arial"/>
                <w:color w:val="000000" w:themeColor="text1"/>
              </w:rPr>
              <w:t>dos</w:t>
            </w:r>
            <w:r w:rsidR="007351C9" w:rsidRPr="00395157">
              <w:rPr>
                <w:rFonts w:ascii="Arial" w:hAnsi="Arial" w:cs="Arial"/>
                <w:color w:val="000000" w:themeColor="text1"/>
              </w:rPr>
              <w:t xml:space="preserve"> (</w:t>
            </w:r>
            <w:r w:rsidR="003E55E1" w:rsidRPr="00395157">
              <w:rPr>
                <w:rFonts w:ascii="Arial" w:hAnsi="Arial" w:cs="Arial"/>
                <w:color w:val="000000" w:themeColor="text1"/>
              </w:rPr>
              <w:t>2</w:t>
            </w:r>
            <w:r w:rsidR="0059566B" w:rsidRPr="00395157">
              <w:rPr>
                <w:rFonts w:ascii="Arial" w:hAnsi="Arial" w:cs="Arial"/>
                <w:color w:val="000000" w:themeColor="text1"/>
              </w:rPr>
              <w:t xml:space="preserve">) años en </w:t>
            </w:r>
            <w:r w:rsidR="003E55E1" w:rsidRPr="00395157">
              <w:rPr>
                <w:rFonts w:ascii="Arial" w:hAnsi="Arial" w:cs="Arial"/>
                <w:color w:val="000000" w:themeColor="text1"/>
              </w:rPr>
              <w:t>promoción y acompañamiento empresarial a empresas del sector software</w:t>
            </w:r>
            <w:r w:rsidR="008377DD" w:rsidRPr="00395157">
              <w:rPr>
                <w:rFonts w:ascii="Arial" w:hAnsi="Arial" w:cs="Arial"/>
                <w:color w:val="000000" w:themeColor="text1"/>
              </w:rPr>
              <w:t xml:space="preserve">, para lo cual el proponente de </w:t>
            </w:r>
            <w:r w:rsidR="008377DD" w:rsidRPr="00395157">
              <w:rPr>
                <w:rFonts w:ascii="Arial" w:hAnsi="Arial" w:cs="Arial"/>
                <w:color w:val="000000" w:themeColor="text1"/>
              </w:rPr>
              <w:lastRenderedPageBreak/>
              <w:t>adjuntar copia de contratos o certificaciones expedidas por los contratantes en la que se pueda evidenciar la experiencia solicitada.</w:t>
            </w:r>
          </w:p>
          <w:p w:rsidR="0059566B" w:rsidRPr="00395157" w:rsidRDefault="000D5B88" w:rsidP="005512F8">
            <w:pPr>
              <w:pStyle w:val="Prrafodelista"/>
              <w:numPr>
                <w:ilvl w:val="0"/>
                <w:numId w:val="8"/>
              </w:numPr>
              <w:pBdr>
                <w:top w:val="nil"/>
                <w:left w:val="nil"/>
                <w:bottom w:val="nil"/>
                <w:right w:val="nil"/>
                <w:between w:val="nil"/>
                <w:bar w:val="nil"/>
              </w:pBdr>
              <w:tabs>
                <w:tab w:val="num" w:pos="720"/>
              </w:tabs>
              <w:spacing w:after="200" w:line="276" w:lineRule="auto"/>
              <w:rPr>
                <w:rFonts w:ascii="Arial" w:hAnsi="Arial" w:cs="Arial"/>
                <w:color w:val="000000" w:themeColor="text1"/>
              </w:rPr>
            </w:pPr>
            <w:r w:rsidRPr="00395157">
              <w:rPr>
                <w:rFonts w:ascii="Arial" w:hAnsi="Arial" w:cs="Arial"/>
                <w:color w:val="000000" w:themeColor="text1"/>
              </w:rPr>
              <w:t xml:space="preserve">El proponente </w:t>
            </w:r>
            <w:r w:rsidR="0059566B" w:rsidRPr="00395157">
              <w:rPr>
                <w:rFonts w:ascii="Arial" w:hAnsi="Arial" w:cs="Arial"/>
                <w:color w:val="000000" w:themeColor="text1"/>
              </w:rPr>
              <w:t>debe haber realizado al menos un evento comercial en el sector software.</w:t>
            </w:r>
          </w:p>
          <w:p w:rsidR="0059566B" w:rsidRPr="00395157" w:rsidRDefault="000D5B88" w:rsidP="003E55E1">
            <w:pPr>
              <w:pStyle w:val="Prrafodelista"/>
              <w:numPr>
                <w:ilvl w:val="0"/>
                <w:numId w:val="8"/>
              </w:numPr>
              <w:pBdr>
                <w:top w:val="nil"/>
                <w:left w:val="nil"/>
                <w:bottom w:val="nil"/>
                <w:right w:val="nil"/>
                <w:between w:val="nil"/>
                <w:bar w:val="nil"/>
              </w:pBdr>
              <w:rPr>
                <w:rFonts w:ascii="Arial" w:hAnsi="Arial" w:cs="Arial"/>
                <w:color w:val="000000" w:themeColor="text1"/>
              </w:rPr>
            </w:pPr>
            <w:r w:rsidRPr="00395157">
              <w:rPr>
                <w:rFonts w:ascii="Arial" w:hAnsi="Arial" w:cs="Arial"/>
                <w:color w:val="000000" w:themeColor="text1"/>
              </w:rPr>
              <w:t>El proponente d</w:t>
            </w:r>
            <w:r w:rsidR="0059566B" w:rsidRPr="00395157">
              <w:rPr>
                <w:rFonts w:ascii="Arial" w:hAnsi="Arial" w:cs="Arial"/>
                <w:color w:val="000000" w:themeColor="text1"/>
              </w:rPr>
              <w:t xml:space="preserve">ebe </w:t>
            </w:r>
            <w:r w:rsidR="003E55E1" w:rsidRPr="00395157">
              <w:rPr>
                <w:rFonts w:ascii="Arial" w:hAnsi="Arial" w:cs="Arial"/>
                <w:color w:val="000000" w:themeColor="text1"/>
              </w:rPr>
              <w:t>anexar documento donde certifique el compromiso de acompañamiento</w:t>
            </w:r>
            <w:r w:rsidR="0059566B" w:rsidRPr="00395157">
              <w:rPr>
                <w:rFonts w:ascii="Arial" w:hAnsi="Arial" w:cs="Arial"/>
                <w:color w:val="000000" w:themeColor="text1"/>
              </w:rPr>
              <w:t xml:space="preserve"> de </w:t>
            </w:r>
            <w:proofErr w:type="spellStart"/>
            <w:r w:rsidR="0059566B" w:rsidRPr="00395157">
              <w:rPr>
                <w:rFonts w:ascii="Arial" w:hAnsi="Arial" w:cs="Arial"/>
                <w:color w:val="000000" w:themeColor="text1"/>
              </w:rPr>
              <w:t>Proexport</w:t>
            </w:r>
            <w:proofErr w:type="spellEnd"/>
            <w:r w:rsidR="0059566B" w:rsidRPr="00395157">
              <w:rPr>
                <w:rFonts w:ascii="Arial" w:hAnsi="Arial" w:cs="Arial"/>
                <w:color w:val="000000" w:themeColor="text1"/>
              </w:rPr>
              <w:t xml:space="preserve"> Colombia en </w:t>
            </w:r>
            <w:r w:rsidR="003E55E1" w:rsidRPr="00395157">
              <w:rPr>
                <w:rFonts w:ascii="Arial" w:hAnsi="Arial" w:cs="Arial"/>
                <w:color w:val="000000" w:themeColor="text1"/>
              </w:rPr>
              <w:t>la ejecución de actividades requeridas para la realización de la Rueda de Negocio planteada</w:t>
            </w:r>
          </w:p>
        </w:tc>
      </w:tr>
      <w:tr w:rsidR="0059566B" w:rsidRPr="002408DA" w:rsidTr="00047B14">
        <w:tc>
          <w:tcPr>
            <w:tcW w:w="2518" w:type="dxa"/>
            <w:vAlign w:val="center"/>
          </w:tcPr>
          <w:p w:rsidR="0059566B" w:rsidRPr="002408DA" w:rsidRDefault="0059566B" w:rsidP="00047B14">
            <w:pPr>
              <w:autoSpaceDE w:val="0"/>
              <w:autoSpaceDN w:val="0"/>
              <w:adjustRightInd w:val="0"/>
              <w:spacing w:line="276" w:lineRule="auto"/>
              <w:rPr>
                <w:rFonts w:ascii="Arial" w:eastAsiaTheme="minorHAnsi" w:hAnsi="Arial" w:cs="Arial"/>
                <w:b/>
                <w:bCs/>
                <w:i/>
              </w:rPr>
            </w:pPr>
            <w:r w:rsidRPr="002408DA">
              <w:rPr>
                <w:rFonts w:ascii="Arial" w:eastAsiaTheme="minorHAnsi" w:hAnsi="Arial" w:cs="Arial"/>
                <w:b/>
                <w:bCs/>
                <w:i/>
              </w:rPr>
              <w:lastRenderedPageBreak/>
              <w:t>CAUSALES DE</w:t>
            </w:r>
          </w:p>
          <w:p w:rsidR="0059566B" w:rsidRPr="002408DA" w:rsidRDefault="0059566B" w:rsidP="00047B14">
            <w:pPr>
              <w:autoSpaceDE w:val="0"/>
              <w:autoSpaceDN w:val="0"/>
              <w:adjustRightInd w:val="0"/>
              <w:spacing w:line="276" w:lineRule="auto"/>
              <w:rPr>
                <w:rFonts w:ascii="Arial" w:eastAsiaTheme="minorHAnsi" w:hAnsi="Arial" w:cs="Arial"/>
                <w:b/>
                <w:i/>
              </w:rPr>
            </w:pPr>
            <w:r w:rsidRPr="002408DA">
              <w:rPr>
                <w:rFonts w:ascii="Arial" w:eastAsiaTheme="minorHAnsi" w:hAnsi="Arial" w:cs="Arial"/>
                <w:b/>
                <w:bCs/>
                <w:i/>
              </w:rPr>
              <w:t>RECHAZO</w:t>
            </w:r>
          </w:p>
          <w:p w:rsidR="0059566B" w:rsidRPr="002408DA" w:rsidRDefault="0059566B" w:rsidP="00047B14">
            <w:pPr>
              <w:autoSpaceDE w:val="0"/>
              <w:autoSpaceDN w:val="0"/>
              <w:adjustRightInd w:val="0"/>
              <w:spacing w:line="276" w:lineRule="auto"/>
              <w:rPr>
                <w:rFonts w:ascii="Arial" w:hAnsi="Arial" w:cs="Arial"/>
                <w:b/>
                <w:bCs/>
                <w:i/>
              </w:rPr>
            </w:pPr>
          </w:p>
        </w:tc>
        <w:tc>
          <w:tcPr>
            <w:tcW w:w="6536" w:type="dxa"/>
            <w:vAlign w:val="center"/>
          </w:tcPr>
          <w:p w:rsidR="0059566B" w:rsidRPr="00395157" w:rsidRDefault="0059566B" w:rsidP="005512F8">
            <w:pPr>
              <w:pStyle w:val="Prrafodelista"/>
              <w:numPr>
                <w:ilvl w:val="0"/>
                <w:numId w:val="3"/>
              </w:numPr>
              <w:autoSpaceDE w:val="0"/>
              <w:autoSpaceDN w:val="0"/>
              <w:adjustRightInd w:val="0"/>
              <w:spacing w:after="200" w:line="276" w:lineRule="auto"/>
              <w:ind w:left="183" w:hanging="183"/>
              <w:rPr>
                <w:rFonts w:ascii="Arial" w:hAnsi="Arial" w:cs="Arial"/>
                <w:color w:val="000000" w:themeColor="text1"/>
              </w:rPr>
            </w:pPr>
            <w:r w:rsidRPr="00395157">
              <w:rPr>
                <w:rFonts w:ascii="Arial" w:hAnsi="Arial" w:cs="Arial"/>
                <w:color w:val="000000" w:themeColor="text1"/>
              </w:rPr>
              <w:t>No cumplir con el perfil de proponentes.</w:t>
            </w:r>
          </w:p>
          <w:p w:rsidR="0059566B" w:rsidRPr="00395157" w:rsidRDefault="0059566B" w:rsidP="005512F8">
            <w:pPr>
              <w:pStyle w:val="Prrafodelista"/>
              <w:numPr>
                <w:ilvl w:val="0"/>
                <w:numId w:val="3"/>
              </w:numPr>
              <w:autoSpaceDE w:val="0"/>
              <w:autoSpaceDN w:val="0"/>
              <w:adjustRightInd w:val="0"/>
              <w:spacing w:after="200" w:line="276" w:lineRule="auto"/>
              <w:ind w:left="183" w:hanging="183"/>
              <w:rPr>
                <w:rFonts w:ascii="Arial" w:hAnsi="Arial" w:cs="Arial"/>
                <w:color w:val="000000" w:themeColor="text1"/>
              </w:rPr>
            </w:pPr>
            <w:r w:rsidRPr="00395157">
              <w:rPr>
                <w:rFonts w:ascii="Arial" w:hAnsi="Arial" w:cs="Arial"/>
                <w:color w:val="000000" w:themeColor="text1"/>
              </w:rPr>
              <w:t>No presentar los documentos que hacen parte de la propuesta.</w:t>
            </w:r>
          </w:p>
          <w:p w:rsidR="0059566B" w:rsidRPr="00395157" w:rsidRDefault="0059566B" w:rsidP="005512F8">
            <w:pPr>
              <w:pStyle w:val="Prrafodelista"/>
              <w:numPr>
                <w:ilvl w:val="0"/>
                <w:numId w:val="3"/>
              </w:numPr>
              <w:autoSpaceDE w:val="0"/>
              <w:autoSpaceDN w:val="0"/>
              <w:adjustRightInd w:val="0"/>
              <w:spacing w:after="200" w:line="276" w:lineRule="auto"/>
              <w:ind w:left="183" w:hanging="183"/>
              <w:rPr>
                <w:rFonts w:ascii="Arial" w:hAnsi="Arial" w:cs="Arial"/>
                <w:color w:val="000000" w:themeColor="text1"/>
              </w:rPr>
            </w:pPr>
            <w:r w:rsidRPr="00395157">
              <w:rPr>
                <w:rFonts w:ascii="Arial" w:hAnsi="Arial" w:cs="Arial"/>
                <w:color w:val="000000" w:themeColor="text1"/>
              </w:rPr>
              <w:t>No cumplir con las especi</w:t>
            </w:r>
            <w:r w:rsidR="000768AD" w:rsidRPr="00395157">
              <w:rPr>
                <w:rFonts w:ascii="Arial" w:hAnsi="Arial" w:cs="Arial"/>
                <w:color w:val="000000" w:themeColor="text1"/>
              </w:rPr>
              <w:t>fic</w:t>
            </w:r>
            <w:r w:rsidRPr="00395157">
              <w:rPr>
                <w:rFonts w:ascii="Arial" w:hAnsi="Arial" w:cs="Arial"/>
                <w:color w:val="000000" w:themeColor="text1"/>
              </w:rPr>
              <w:t>aciones técnicas del producto solicitado.</w:t>
            </w:r>
          </w:p>
          <w:p w:rsidR="0059566B" w:rsidRPr="00395157" w:rsidRDefault="0059566B" w:rsidP="005512F8">
            <w:pPr>
              <w:pStyle w:val="Prrafodelista"/>
              <w:numPr>
                <w:ilvl w:val="0"/>
                <w:numId w:val="3"/>
              </w:numPr>
              <w:autoSpaceDE w:val="0"/>
              <w:autoSpaceDN w:val="0"/>
              <w:adjustRightInd w:val="0"/>
              <w:spacing w:after="200" w:line="276" w:lineRule="auto"/>
              <w:ind w:left="183" w:hanging="183"/>
              <w:rPr>
                <w:rFonts w:ascii="Arial" w:hAnsi="Arial" w:cs="Arial"/>
                <w:color w:val="000000" w:themeColor="text1"/>
              </w:rPr>
            </w:pPr>
            <w:r w:rsidRPr="00395157">
              <w:rPr>
                <w:rFonts w:ascii="Arial" w:hAnsi="Arial" w:cs="Arial"/>
                <w:color w:val="000000" w:themeColor="text1"/>
              </w:rPr>
              <w:t>No cotizar los bienes</w:t>
            </w:r>
            <w:r w:rsidR="000768AD" w:rsidRPr="00395157">
              <w:rPr>
                <w:rFonts w:ascii="Arial" w:hAnsi="Arial" w:cs="Arial"/>
                <w:color w:val="000000" w:themeColor="text1"/>
              </w:rPr>
              <w:t xml:space="preserve"> </w:t>
            </w:r>
            <w:r w:rsidR="000768AD" w:rsidRPr="00395157">
              <w:rPr>
                <w:rFonts w:ascii="Arial" w:hAnsi="Arial" w:cs="Arial"/>
              </w:rPr>
              <w:t xml:space="preserve">y/o servicios </w:t>
            </w:r>
            <w:r w:rsidRPr="00395157">
              <w:rPr>
                <w:rFonts w:ascii="Arial" w:hAnsi="Arial" w:cs="Arial"/>
              </w:rPr>
              <w:t xml:space="preserve"> </w:t>
            </w:r>
            <w:r w:rsidRPr="00395157">
              <w:rPr>
                <w:rFonts w:ascii="Arial" w:hAnsi="Arial" w:cs="Arial"/>
                <w:color w:val="000000" w:themeColor="text1"/>
              </w:rPr>
              <w:t>en pesos colombianos (COP).</w:t>
            </w:r>
          </w:p>
          <w:p w:rsidR="0059566B" w:rsidRPr="00395157" w:rsidRDefault="0059566B" w:rsidP="00E82328">
            <w:pPr>
              <w:pStyle w:val="Prrafodelista"/>
              <w:numPr>
                <w:ilvl w:val="0"/>
                <w:numId w:val="3"/>
              </w:numPr>
              <w:autoSpaceDE w:val="0"/>
              <w:autoSpaceDN w:val="0"/>
              <w:adjustRightInd w:val="0"/>
              <w:rPr>
                <w:rFonts w:ascii="Arial" w:hAnsi="Arial" w:cs="Arial"/>
                <w:b/>
                <w:bCs/>
                <w:i/>
                <w:color w:val="000000" w:themeColor="text1"/>
              </w:rPr>
            </w:pPr>
            <w:r w:rsidRPr="00395157">
              <w:rPr>
                <w:rFonts w:ascii="Arial" w:hAnsi="Arial" w:cs="Arial"/>
                <w:color w:val="000000" w:themeColor="text1"/>
              </w:rPr>
              <w:t>No cumplir con las obligaciones y los requerimientos mínimos especificados en estos términos de referencia.</w:t>
            </w:r>
            <w:bookmarkStart w:id="3" w:name="_GoBack"/>
            <w:bookmarkEnd w:id="3"/>
          </w:p>
        </w:tc>
      </w:tr>
      <w:tr w:rsidR="0059566B" w:rsidRPr="002408DA" w:rsidTr="00047B14">
        <w:trPr>
          <w:trHeight w:val="2135"/>
        </w:trPr>
        <w:tc>
          <w:tcPr>
            <w:tcW w:w="2518" w:type="dxa"/>
            <w:vAlign w:val="center"/>
          </w:tcPr>
          <w:p w:rsidR="0059566B" w:rsidRPr="002408DA" w:rsidRDefault="0059566B" w:rsidP="00047B14">
            <w:pPr>
              <w:autoSpaceDE w:val="0"/>
              <w:autoSpaceDN w:val="0"/>
              <w:adjustRightInd w:val="0"/>
              <w:spacing w:line="276" w:lineRule="auto"/>
              <w:rPr>
                <w:rFonts w:ascii="Arial" w:eastAsiaTheme="minorHAnsi" w:hAnsi="Arial" w:cs="Arial"/>
                <w:b/>
                <w:bCs/>
                <w:i/>
              </w:rPr>
            </w:pPr>
          </w:p>
          <w:p w:rsidR="0059566B" w:rsidRPr="002408DA" w:rsidRDefault="0059566B" w:rsidP="00047B14">
            <w:pPr>
              <w:autoSpaceDE w:val="0"/>
              <w:autoSpaceDN w:val="0"/>
              <w:adjustRightInd w:val="0"/>
              <w:spacing w:line="276" w:lineRule="auto"/>
              <w:rPr>
                <w:rFonts w:ascii="Arial" w:eastAsiaTheme="minorHAnsi" w:hAnsi="Arial" w:cs="Arial"/>
                <w:b/>
                <w:bCs/>
                <w:i/>
              </w:rPr>
            </w:pPr>
            <w:r w:rsidRPr="002408DA">
              <w:rPr>
                <w:rFonts w:ascii="Arial" w:eastAsiaTheme="minorHAnsi" w:hAnsi="Arial" w:cs="Arial"/>
                <w:b/>
                <w:bCs/>
                <w:i/>
              </w:rPr>
              <w:t>CRITERIOS DE</w:t>
            </w:r>
          </w:p>
          <w:p w:rsidR="0059566B" w:rsidRPr="002408DA" w:rsidRDefault="0059566B" w:rsidP="00047B14">
            <w:pPr>
              <w:autoSpaceDE w:val="0"/>
              <w:autoSpaceDN w:val="0"/>
              <w:adjustRightInd w:val="0"/>
              <w:spacing w:line="276" w:lineRule="auto"/>
              <w:rPr>
                <w:rFonts w:ascii="Arial" w:eastAsiaTheme="minorHAnsi" w:hAnsi="Arial" w:cs="Arial"/>
                <w:b/>
                <w:i/>
              </w:rPr>
            </w:pPr>
            <w:r w:rsidRPr="002408DA">
              <w:rPr>
                <w:rFonts w:ascii="Arial" w:eastAsiaTheme="minorHAnsi" w:hAnsi="Arial" w:cs="Arial"/>
                <w:b/>
                <w:bCs/>
                <w:i/>
              </w:rPr>
              <w:t>ADJUDICACION</w:t>
            </w:r>
          </w:p>
          <w:p w:rsidR="0059566B" w:rsidRPr="002408DA" w:rsidRDefault="0059566B" w:rsidP="00047B14">
            <w:pPr>
              <w:autoSpaceDE w:val="0"/>
              <w:autoSpaceDN w:val="0"/>
              <w:adjustRightInd w:val="0"/>
              <w:spacing w:line="276" w:lineRule="auto"/>
              <w:rPr>
                <w:rFonts w:ascii="Arial" w:hAnsi="Arial" w:cs="Arial"/>
                <w:b/>
                <w:bCs/>
                <w:i/>
              </w:rPr>
            </w:pPr>
          </w:p>
        </w:tc>
        <w:tc>
          <w:tcPr>
            <w:tcW w:w="6536" w:type="dxa"/>
            <w:vAlign w:val="center"/>
          </w:tcPr>
          <w:p w:rsidR="0059566B" w:rsidRPr="00AA7386" w:rsidRDefault="0059566B" w:rsidP="0059566B">
            <w:pPr>
              <w:autoSpaceDE w:val="0"/>
              <w:autoSpaceDN w:val="0"/>
              <w:adjustRightInd w:val="0"/>
              <w:rPr>
                <w:rFonts w:ascii="Arial" w:hAnsi="Arial" w:cs="Arial"/>
                <w:bCs/>
              </w:rPr>
            </w:pPr>
            <w:r w:rsidRPr="00AA7386">
              <w:rPr>
                <w:rFonts w:ascii="Arial" w:hAnsi="Arial" w:cs="Arial"/>
                <w:bCs/>
              </w:rPr>
              <w:t>Se adjudicará a quien cumpliendo todas las condiciones solicitadas en la presente invitación y cumpliendo con todos los requerimientos técnicos especificados, ofrezca el mejor precio en su oferta.</w:t>
            </w:r>
          </w:p>
        </w:tc>
      </w:tr>
    </w:tbl>
    <w:p w:rsidR="004F5F39" w:rsidRDefault="004F5F39" w:rsidP="004F5F39"/>
    <w:sectPr w:rsidR="004F5F39" w:rsidSect="002D4045">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E75" w:rsidRDefault="00712E75" w:rsidP="00771D33">
      <w:pPr>
        <w:spacing w:after="0" w:line="240" w:lineRule="auto"/>
      </w:pPr>
      <w:r>
        <w:separator/>
      </w:r>
    </w:p>
  </w:endnote>
  <w:endnote w:type="continuationSeparator" w:id="0">
    <w:p w:rsidR="00712E75" w:rsidRDefault="00712E75" w:rsidP="00771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464684"/>
      <w:docPartObj>
        <w:docPartGallery w:val="Page Numbers (Bottom of Page)"/>
        <w:docPartUnique/>
      </w:docPartObj>
    </w:sdtPr>
    <w:sdtEndPr/>
    <w:sdtContent>
      <w:p w:rsidR="00771D33" w:rsidRDefault="000565AD">
        <w:pPr>
          <w:pStyle w:val="Piedepgina"/>
          <w:jc w:val="right"/>
        </w:pPr>
        <w:r>
          <w:fldChar w:fldCharType="begin"/>
        </w:r>
        <w:r w:rsidR="00771D33">
          <w:instrText>PAGE   \* MERGEFORMAT</w:instrText>
        </w:r>
        <w:r>
          <w:fldChar w:fldCharType="separate"/>
        </w:r>
        <w:r w:rsidR="00395157" w:rsidRPr="00395157">
          <w:rPr>
            <w:noProof/>
            <w:lang w:val="es-ES"/>
          </w:rPr>
          <w:t>3</w:t>
        </w:r>
        <w:r>
          <w:fldChar w:fldCharType="end"/>
        </w:r>
      </w:p>
    </w:sdtContent>
  </w:sdt>
  <w:p w:rsidR="00771D33" w:rsidRDefault="00771D3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E75" w:rsidRDefault="00712E75" w:rsidP="00771D33">
      <w:pPr>
        <w:spacing w:after="0" w:line="240" w:lineRule="auto"/>
      </w:pPr>
      <w:r>
        <w:separator/>
      </w:r>
    </w:p>
  </w:footnote>
  <w:footnote w:type="continuationSeparator" w:id="0">
    <w:p w:rsidR="00712E75" w:rsidRDefault="00712E75" w:rsidP="00771D33">
      <w:pPr>
        <w:spacing w:after="0" w:line="240" w:lineRule="auto"/>
      </w:pPr>
      <w:r>
        <w:continuationSeparator/>
      </w:r>
    </w:p>
  </w:footnote>
  <w:footnote w:id="1">
    <w:p w:rsidR="006C4BE9" w:rsidRPr="00227F54" w:rsidRDefault="006C4BE9" w:rsidP="006C4BE9">
      <w:pPr>
        <w:pStyle w:val="Textonotapie"/>
      </w:pPr>
      <w:r>
        <w:rPr>
          <w:rStyle w:val="Refdenotaalpie"/>
        </w:rPr>
        <w:footnoteRef/>
      </w:r>
      <w:hyperlink r:id="rId1" w:history="1">
        <w:r>
          <w:rPr>
            <w:rStyle w:val="Hipervnculo"/>
          </w:rPr>
          <w:t>http://www.proexport.com.co/</w:t>
        </w:r>
      </w:hyperlink>
    </w:p>
  </w:footnote>
  <w:footnote w:id="2">
    <w:p w:rsidR="006C4BE9" w:rsidRPr="00227F54" w:rsidRDefault="006C4BE9" w:rsidP="006C4BE9">
      <w:pPr>
        <w:pStyle w:val="Textonotapie"/>
      </w:pPr>
      <w:r>
        <w:rPr>
          <w:rStyle w:val="Refdenotaalpie"/>
        </w:rPr>
        <w:footnoteRef/>
      </w:r>
      <w:hyperlink r:id="rId2" w:history="1">
        <w:r>
          <w:rPr>
            <w:rStyle w:val="Hipervnculo"/>
          </w:rPr>
          <w:t>http://investinpereira.org/</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hybridMultilevel"/>
    <w:tmpl w:val="56FA3A2E"/>
    <w:lvl w:ilvl="0" w:tplc="EDF8D48E">
      <w:start w:val="1"/>
      <w:numFmt w:val="bullet"/>
      <w:lvlText w:val="●"/>
      <w:lvlJc w:val="left"/>
      <w:pPr>
        <w:tabs>
          <w:tab w:val="num" w:pos="360"/>
        </w:tabs>
        <w:ind w:left="720" w:hanging="360"/>
      </w:pPr>
      <w:rPr>
        <w:rFonts w:ascii="Arial" w:eastAsia="Arial" w:hAnsi="Arial" w:cs="Arial"/>
        <w:b w:val="0"/>
        <w:bCs w:val="0"/>
        <w:i w:val="0"/>
        <w:iCs w:val="0"/>
        <w:strike w:val="0"/>
        <w:color w:val="000000"/>
        <w:sz w:val="24"/>
        <w:szCs w:val="24"/>
        <w:u w:val="none"/>
      </w:rPr>
    </w:lvl>
    <w:lvl w:ilvl="1" w:tplc="E9CAA55A">
      <w:start w:val="1"/>
      <w:numFmt w:val="bullet"/>
      <w:lvlText w:val="○"/>
      <w:lvlJc w:val="left"/>
      <w:pPr>
        <w:tabs>
          <w:tab w:val="num" w:pos="1080"/>
        </w:tabs>
        <w:ind w:left="1440" w:hanging="360"/>
      </w:pPr>
      <w:rPr>
        <w:rFonts w:ascii="Arial" w:eastAsia="Arial" w:hAnsi="Arial" w:cs="Arial"/>
        <w:b w:val="0"/>
        <w:bCs w:val="0"/>
        <w:i w:val="0"/>
        <w:iCs w:val="0"/>
        <w:strike w:val="0"/>
        <w:color w:val="000000"/>
        <w:sz w:val="24"/>
        <w:szCs w:val="24"/>
        <w:u w:val="none"/>
      </w:rPr>
    </w:lvl>
    <w:lvl w:ilvl="2" w:tplc="15D26FA6">
      <w:start w:val="1"/>
      <w:numFmt w:val="bullet"/>
      <w:lvlText w:val="■"/>
      <w:lvlJc w:val="right"/>
      <w:pPr>
        <w:tabs>
          <w:tab w:val="num" w:pos="1800"/>
        </w:tabs>
        <w:ind w:left="2160" w:hanging="180"/>
      </w:pPr>
      <w:rPr>
        <w:rFonts w:ascii="Arial" w:eastAsia="Arial" w:hAnsi="Arial" w:cs="Arial"/>
        <w:b w:val="0"/>
        <w:bCs w:val="0"/>
        <w:i w:val="0"/>
        <w:iCs w:val="0"/>
        <w:strike w:val="0"/>
        <w:color w:val="000000"/>
        <w:sz w:val="24"/>
        <w:szCs w:val="24"/>
        <w:u w:val="none"/>
      </w:rPr>
    </w:lvl>
    <w:lvl w:ilvl="3" w:tplc="8EA60D7A">
      <w:start w:val="1"/>
      <w:numFmt w:val="bullet"/>
      <w:lvlText w:val="●"/>
      <w:lvlJc w:val="left"/>
      <w:pPr>
        <w:tabs>
          <w:tab w:val="num" w:pos="2520"/>
        </w:tabs>
        <w:ind w:left="2880" w:hanging="360"/>
      </w:pPr>
      <w:rPr>
        <w:rFonts w:ascii="Arial" w:eastAsia="Arial" w:hAnsi="Arial" w:cs="Arial"/>
        <w:b w:val="0"/>
        <w:bCs w:val="0"/>
        <w:i w:val="0"/>
        <w:iCs w:val="0"/>
        <w:strike w:val="0"/>
        <w:color w:val="000000"/>
        <w:sz w:val="24"/>
        <w:szCs w:val="24"/>
        <w:u w:val="none"/>
      </w:rPr>
    </w:lvl>
    <w:lvl w:ilvl="4" w:tplc="795C1BDC">
      <w:start w:val="1"/>
      <w:numFmt w:val="bullet"/>
      <w:lvlText w:val="○"/>
      <w:lvlJc w:val="left"/>
      <w:pPr>
        <w:tabs>
          <w:tab w:val="num" w:pos="3240"/>
        </w:tabs>
        <w:ind w:left="3600" w:hanging="360"/>
      </w:pPr>
      <w:rPr>
        <w:rFonts w:ascii="Arial" w:eastAsia="Arial" w:hAnsi="Arial" w:cs="Arial"/>
        <w:b w:val="0"/>
        <w:bCs w:val="0"/>
        <w:i w:val="0"/>
        <w:iCs w:val="0"/>
        <w:strike w:val="0"/>
        <w:color w:val="000000"/>
        <w:sz w:val="24"/>
        <w:szCs w:val="24"/>
        <w:u w:val="none"/>
      </w:rPr>
    </w:lvl>
    <w:lvl w:ilvl="5" w:tplc="1626FBDC">
      <w:start w:val="1"/>
      <w:numFmt w:val="bullet"/>
      <w:lvlText w:val="■"/>
      <w:lvlJc w:val="right"/>
      <w:pPr>
        <w:tabs>
          <w:tab w:val="num" w:pos="3960"/>
        </w:tabs>
        <w:ind w:left="4320" w:hanging="180"/>
      </w:pPr>
      <w:rPr>
        <w:rFonts w:ascii="Arial" w:eastAsia="Arial" w:hAnsi="Arial" w:cs="Arial"/>
        <w:b w:val="0"/>
        <w:bCs w:val="0"/>
        <w:i w:val="0"/>
        <w:iCs w:val="0"/>
        <w:strike w:val="0"/>
        <w:color w:val="000000"/>
        <w:sz w:val="24"/>
        <w:szCs w:val="24"/>
        <w:u w:val="none"/>
      </w:rPr>
    </w:lvl>
    <w:lvl w:ilvl="6" w:tplc="AEF450F8">
      <w:start w:val="1"/>
      <w:numFmt w:val="bullet"/>
      <w:lvlText w:val="●"/>
      <w:lvlJc w:val="left"/>
      <w:pPr>
        <w:tabs>
          <w:tab w:val="num" w:pos="4680"/>
        </w:tabs>
        <w:ind w:left="5040" w:hanging="360"/>
      </w:pPr>
      <w:rPr>
        <w:rFonts w:ascii="Arial" w:eastAsia="Arial" w:hAnsi="Arial" w:cs="Arial"/>
        <w:b w:val="0"/>
        <w:bCs w:val="0"/>
        <w:i w:val="0"/>
        <w:iCs w:val="0"/>
        <w:strike w:val="0"/>
        <w:color w:val="000000"/>
        <w:sz w:val="24"/>
        <w:szCs w:val="24"/>
        <w:u w:val="none"/>
      </w:rPr>
    </w:lvl>
    <w:lvl w:ilvl="7" w:tplc="A650EF9E">
      <w:start w:val="1"/>
      <w:numFmt w:val="bullet"/>
      <w:lvlText w:val="○"/>
      <w:lvlJc w:val="left"/>
      <w:pPr>
        <w:tabs>
          <w:tab w:val="num" w:pos="5400"/>
        </w:tabs>
        <w:ind w:left="5760" w:hanging="360"/>
      </w:pPr>
      <w:rPr>
        <w:rFonts w:ascii="Arial" w:eastAsia="Arial" w:hAnsi="Arial" w:cs="Arial"/>
        <w:b w:val="0"/>
        <w:bCs w:val="0"/>
        <w:i w:val="0"/>
        <w:iCs w:val="0"/>
        <w:strike w:val="0"/>
        <w:color w:val="000000"/>
        <w:sz w:val="24"/>
        <w:szCs w:val="24"/>
        <w:u w:val="none"/>
      </w:rPr>
    </w:lvl>
    <w:lvl w:ilvl="8" w:tplc="3F52BC1E">
      <w:start w:val="1"/>
      <w:numFmt w:val="bullet"/>
      <w:lvlText w:val="■"/>
      <w:lvlJc w:val="right"/>
      <w:pPr>
        <w:tabs>
          <w:tab w:val="num" w:pos="6120"/>
        </w:tabs>
        <w:ind w:left="6480" w:hanging="180"/>
      </w:pPr>
      <w:rPr>
        <w:rFonts w:ascii="Arial" w:eastAsia="Arial" w:hAnsi="Arial" w:cs="Arial"/>
        <w:b w:val="0"/>
        <w:bCs w:val="0"/>
        <w:i w:val="0"/>
        <w:iCs w:val="0"/>
        <w:strike w:val="0"/>
        <w:color w:val="000000"/>
        <w:sz w:val="24"/>
        <w:szCs w:val="24"/>
        <w:u w:val="none"/>
      </w:rPr>
    </w:lvl>
  </w:abstractNum>
  <w:abstractNum w:abstractNumId="1">
    <w:nsid w:val="09E00FFD"/>
    <w:multiLevelType w:val="hybridMultilevel"/>
    <w:tmpl w:val="00DC748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1C9000BA"/>
    <w:multiLevelType w:val="hybridMultilevel"/>
    <w:tmpl w:val="2AD821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nsid w:val="1D6556EB"/>
    <w:multiLevelType w:val="hybridMultilevel"/>
    <w:tmpl w:val="8740488C"/>
    <w:lvl w:ilvl="0" w:tplc="240A000D">
      <w:start w:val="1"/>
      <w:numFmt w:val="bullet"/>
      <w:lvlText w:val=""/>
      <w:lvlJc w:val="left"/>
      <w:pPr>
        <w:ind w:left="720" w:hanging="360"/>
      </w:pPr>
      <w:rPr>
        <w:rFonts w:ascii="Wingdings" w:hAnsi="Wingdings" w:hint="default"/>
      </w:rPr>
    </w:lvl>
    <w:lvl w:ilvl="1" w:tplc="240A000D">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1E16B21"/>
    <w:multiLevelType w:val="hybridMultilevel"/>
    <w:tmpl w:val="90824CCA"/>
    <w:lvl w:ilvl="0" w:tplc="9DD2E968">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2783FE7"/>
    <w:multiLevelType w:val="hybridMultilevel"/>
    <w:tmpl w:val="83C8177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42E80F12"/>
    <w:multiLevelType w:val="hybridMultilevel"/>
    <w:tmpl w:val="0914AF0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58D07599"/>
    <w:multiLevelType w:val="multilevel"/>
    <w:tmpl w:val="DDDC04C2"/>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5D8344B3"/>
    <w:multiLevelType w:val="hybridMultilevel"/>
    <w:tmpl w:val="7CDEBF64"/>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9">
    <w:nsid w:val="64363D4B"/>
    <w:multiLevelType w:val="hybridMultilevel"/>
    <w:tmpl w:val="30D01524"/>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3"/>
  </w:num>
  <w:num w:numId="5">
    <w:abstractNumId w:val="9"/>
  </w:num>
  <w:num w:numId="6">
    <w:abstractNumId w:val="0"/>
  </w:num>
  <w:num w:numId="7">
    <w:abstractNumId w:val="1"/>
  </w:num>
  <w:num w:numId="8">
    <w:abstractNumId w:val="2"/>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F39"/>
    <w:rsid w:val="0003353E"/>
    <w:rsid w:val="00044F8D"/>
    <w:rsid w:val="00050DB1"/>
    <w:rsid w:val="000565AD"/>
    <w:rsid w:val="000768AD"/>
    <w:rsid w:val="000D5B88"/>
    <w:rsid w:val="000F7EC6"/>
    <w:rsid w:val="001A09ED"/>
    <w:rsid w:val="001F2956"/>
    <w:rsid w:val="001F3CDB"/>
    <w:rsid w:val="0025784C"/>
    <w:rsid w:val="00282370"/>
    <w:rsid w:val="002D4045"/>
    <w:rsid w:val="002E3D34"/>
    <w:rsid w:val="00303086"/>
    <w:rsid w:val="00323EFA"/>
    <w:rsid w:val="003579B4"/>
    <w:rsid w:val="00386481"/>
    <w:rsid w:val="00395157"/>
    <w:rsid w:val="003E55E1"/>
    <w:rsid w:val="00402458"/>
    <w:rsid w:val="00457BDE"/>
    <w:rsid w:val="00487A36"/>
    <w:rsid w:val="004B0896"/>
    <w:rsid w:val="004C4938"/>
    <w:rsid w:val="004E1766"/>
    <w:rsid w:val="004F395A"/>
    <w:rsid w:val="004F5F39"/>
    <w:rsid w:val="005035F3"/>
    <w:rsid w:val="005512F8"/>
    <w:rsid w:val="005721B3"/>
    <w:rsid w:val="00584C67"/>
    <w:rsid w:val="0059566B"/>
    <w:rsid w:val="005A2FFA"/>
    <w:rsid w:val="005C0C36"/>
    <w:rsid w:val="005C385F"/>
    <w:rsid w:val="005C6FA2"/>
    <w:rsid w:val="006176ED"/>
    <w:rsid w:val="00626FD8"/>
    <w:rsid w:val="00640AF7"/>
    <w:rsid w:val="00641C3C"/>
    <w:rsid w:val="006A5CBE"/>
    <w:rsid w:val="006C2F4C"/>
    <w:rsid w:val="006C4BE9"/>
    <w:rsid w:val="006E64CB"/>
    <w:rsid w:val="00712E75"/>
    <w:rsid w:val="007351C9"/>
    <w:rsid w:val="007563AD"/>
    <w:rsid w:val="00771D33"/>
    <w:rsid w:val="007B1D15"/>
    <w:rsid w:val="007C631A"/>
    <w:rsid w:val="007E6C27"/>
    <w:rsid w:val="008377DD"/>
    <w:rsid w:val="008F233F"/>
    <w:rsid w:val="009564AB"/>
    <w:rsid w:val="00965DE7"/>
    <w:rsid w:val="009A1ADF"/>
    <w:rsid w:val="009C32C1"/>
    <w:rsid w:val="00A076A8"/>
    <w:rsid w:val="00A23700"/>
    <w:rsid w:val="00A23A1A"/>
    <w:rsid w:val="00A26879"/>
    <w:rsid w:val="00AA1841"/>
    <w:rsid w:val="00AA7386"/>
    <w:rsid w:val="00AB5A63"/>
    <w:rsid w:val="00BF19E3"/>
    <w:rsid w:val="00CE498C"/>
    <w:rsid w:val="00CF559F"/>
    <w:rsid w:val="00D07558"/>
    <w:rsid w:val="00D603D8"/>
    <w:rsid w:val="00D83442"/>
    <w:rsid w:val="00D97936"/>
    <w:rsid w:val="00DB6727"/>
    <w:rsid w:val="00DC2354"/>
    <w:rsid w:val="00E82328"/>
    <w:rsid w:val="00F42885"/>
    <w:rsid w:val="00F57998"/>
    <w:rsid w:val="00FB49DE"/>
    <w:rsid w:val="00FD13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F39"/>
    <w:pPr>
      <w:jc w:val="both"/>
    </w:pPr>
    <w:rPr>
      <w:rFonts w:ascii="Calibri" w:eastAsia="Calibri" w:hAnsi="Calibri" w:cs="Times New Roman"/>
    </w:rPr>
  </w:style>
  <w:style w:type="paragraph" w:styleId="Ttulo2">
    <w:name w:val="heading 2"/>
    <w:basedOn w:val="Normal"/>
    <w:next w:val="Normal"/>
    <w:link w:val="Ttulo2Car"/>
    <w:qFormat/>
    <w:rsid w:val="00D603D8"/>
    <w:pPr>
      <w:keepNext/>
      <w:spacing w:after="0" w:line="240" w:lineRule="auto"/>
      <w:jc w:val="center"/>
      <w:outlineLvl w:val="1"/>
    </w:pPr>
    <w:rPr>
      <w:rFonts w:ascii="Arial" w:eastAsia="MS Mincho" w:hAnsi="Arial"/>
      <w:b/>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qFormat/>
    <w:rsid w:val="004F5F39"/>
    <w:pPr>
      <w:ind w:left="720"/>
      <w:contextualSpacing/>
    </w:pPr>
  </w:style>
  <w:style w:type="paragraph" w:styleId="Textodeglobo">
    <w:name w:val="Balloon Text"/>
    <w:basedOn w:val="Normal"/>
    <w:link w:val="TextodegloboCar"/>
    <w:uiPriority w:val="99"/>
    <w:semiHidden/>
    <w:unhideWhenUsed/>
    <w:rsid w:val="004F5F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5F39"/>
    <w:rPr>
      <w:rFonts w:ascii="Tahoma" w:eastAsia="Calibri" w:hAnsi="Tahoma" w:cs="Tahoma"/>
      <w:sz w:val="16"/>
      <w:szCs w:val="16"/>
    </w:rPr>
  </w:style>
  <w:style w:type="table" w:styleId="Tablaconcuadrcula">
    <w:name w:val="Table Grid"/>
    <w:basedOn w:val="Tablanormal"/>
    <w:uiPriority w:val="59"/>
    <w:rsid w:val="004F5F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basedOn w:val="Fuentedeprrafopredeter"/>
    <w:link w:val="Prrafodelista"/>
    <w:uiPriority w:val="34"/>
    <w:rsid w:val="004F5F39"/>
    <w:rPr>
      <w:rFonts w:ascii="Calibri" w:eastAsia="Calibri" w:hAnsi="Calibri" w:cs="Times New Roman"/>
    </w:rPr>
  </w:style>
  <w:style w:type="paragraph" w:styleId="Encabezado">
    <w:name w:val="header"/>
    <w:basedOn w:val="Normal"/>
    <w:link w:val="EncabezadoCar"/>
    <w:uiPriority w:val="99"/>
    <w:unhideWhenUsed/>
    <w:rsid w:val="00771D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1D33"/>
    <w:rPr>
      <w:rFonts w:ascii="Calibri" w:eastAsia="Calibri" w:hAnsi="Calibri" w:cs="Times New Roman"/>
    </w:rPr>
  </w:style>
  <w:style w:type="paragraph" w:styleId="Piedepgina">
    <w:name w:val="footer"/>
    <w:basedOn w:val="Normal"/>
    <w:link w:val="PiedepginaCar"/>
    <w:uiPriority w:val="99"/>
    <w:unhideWhenUsed/>
    <w:rsid w:val="00771D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1D33"/>
    <w:rPr>
      <w:rFonts w:ascii="Calibri" w:eastAsia="Calibri" w:hAnsi="Calibri" w:cs="Times New Roman"/>
    </w:rPr>
  </w:style>
  <w:style w:type="paragraph" w:styleId="Textonotapie">
    <w:name w:val="footnote text"/>
    <w:aliases w:val="Texto nota pie Car1,texto de nota al pie Car,ft Car,Texto nota pie Car Car1,Texto nota pie Car1 Car,ft Car Car Car Car,Texto nota pie Car1 Car Car,Texto nota pie Car Car Car Car,texto de nota al pie Car Car Car Car Car,ft, Car"/>
    <w:basedOn w:val="Normal"/>
    <w:link w:val="TextonotapieCar"/>
    <w:uiPriority w:val="99"/>
    <w:unhideWhenUsed/>
    <w:rsid w:val="006C4BE9"/>
    <w:pPr>
      <w:spacing w:after="0" w:line="240" w:lineRule="auto"/>
      <w:jc w:val="left"/>
    </w:pPr>
    <w:rPr>
      <w:rFonts w:asciiTheme="minorHAnsi" w:eastAsiaTheme="minorEastAsia" w:hAnsiTheme="minorHAnsi" w:cstheme="minorBidi"/>
      <w:sz w:val="20"/>
      <w:szCs w:val="20"/>
      <w:lang w:eastAsia="es-CO"/>
    </w:rPr>
  </w:style>
  <w:style w:type="character" w:customStyle="1" w:styleId="TextonotapieCar">
    <w:name w:val="Texto nota pie Car"/>
    <w:aliases w:val="Texto nota pie Car1 Car1,texto de nota al pie Car Car,ft Car Car,Texto nota pie Car Car1 Car,Texto nota pie Car1 Car Car1,ft Car Car Car Car Car,Texto nota pie Car1 Car Car Car,Texto nota pie Car Car Car Car Car,ft Car1, Car Car"/>
    <w:basedOn w:val="Fuentedeprrafopredeter"/>
    <w:link w:val="Textonotapie"/>
    <w:uiPriority w:val="99"/>
    <w:rsid w:val="006C4BE9"/>
    <w:rPr>
      <w:rFonts w:eastAsiaTheme="minorEastAsia"/>
      <w:sz w:val="20"/>
      <w:szCs w:val="20"/>
      <w:lang w:eastAsia="es-CO"/>
    </w:rPr>
  </w:style>
  <w:style w:type="character" w:styleId="Refdenotaalpie">
    <w:name w:val="footnote reference"/>
    <w:basedOn w:val="Fuentedeprrafopredeter"/>
    <w:uiPriority w:val="99"/>
    <w:unhideWhenUsed/>
    <w:rsid w:val="006C4BE9"/>
    <w:rPr>
      <w:vertAlign w:val="superscript"/>
    </w:rPr>
  </w:style>
  <w:style w:type="character" w:styleId="Hipervnculo">
    <w:name w:val="Hyperlink"/>
    <w:basedOn w:val="Fuentedeprrafopredeter"/>
    <w:uiPriority w:val="99"/>
    <w:semiHidden/>
    <w:unhideWhenUsed/>
    <w:rsid w:val="006C4BE9"/>
    <w:rPr>
      <w:color w:val="0000FF"/>
      <w:u w:val="single"/>
    </w:rPr>
  </w:style>
  <w:style w:type="character" w:customStyle="1" w:styleId="st1">
    <w:name w:val="st1"/>
    <w:basedOn w:val="Fuentedeprrafopredeter"/>
    <w:rsid w:val="0059566B"/>
  </w:style>
  <w:style w:type="character" w:styleId="Refdecomentario">
    <w:name w:val="annotation reference"/>
    <w:basedOn w:val="Fuentedeprrafopredeter"/>
    <w:uiPriority w:val="99"/>
    <w:semiHidden/>
    <w:unhideWhenUsed/>
    <w:rsid w:val="000F7EC6"/>
    <w:rPr>
      <w:sz w:val="16"/>
      <w:szCs w:val="16"/>
    </w:rPr>
  </w:style>
  <w:style w:type="paragraph" w:styleId="Textocomentario">
    <w:name w:val="annotation text"/>
    <w:basedOn w:val="Normal"/>
    <w:link w:val="TextocomentarioCar"/>
    <w:uiPriority w:val="99"/>
    <w:semiHidden/>
    <w:unhideWhenUsed/>
    <w:rsid w:val="000F7EC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F7EC6"/>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F7EC6"/>
    <w:rPr>
      <w:b/>
      <w:bCs/>
    </w:rPr>
  </w:style>
  <w:style w:type="character" w:customStyle="1" w:styleId="AsuntodelcomentarioCar">
    <w:name w:val="Asunto del comentario Car"/>
    <w:basedOn w:val="TextocomentarioCar"/>
    <w:link w:val="Asuntodelcomentario"/>
    <w:uiPriority w:val="99"/>
    <w:semiHidden/>
    <w:rsid w:val="000F7EC6"/>
    <w:rPr>
      <w:rFonts w:ascii="Calibri" w:eastAsia="Calibri" w:hAnsi="Calibri" w:cs="Times New Roman"/>
      <w:b/>
      <w:bCs/>
      <w:sz w:val="20"/>
      <w:szCs w:val="20"/>
    </w:rPr>
  </w:style>
  <w:style w:type="paragraph" w:styleId="Revisin">
    <w:name w:val="Revision"/>
    <w:hidden/>
    <w:uiPriority w:val="99"/>
    <w:semiHidden/>
    <w:rsid w:val="005C385F"/>
    <w:pPr>
      <w:spacing w:after="0" w:line="240" w:lineRule="auto"/>
    </w:pPr>
    <w:rPr>
      <w:rFonts w:ascii="Calibri" w:eastAsia="Calibri" w:hAnsi="Calibri" w:cs="Times New Roman"/>
    </w:rPr>
  </w:style>
  <w:style w:type="character" w:customStyle="1" w:styleId="Ttulo2Car">
    <w:name w:val="Título 2 Car"/>
    <w:basedOn w:val="Fuentedeprrafopredeter"/>
    <w:link w:val="Ttulo2"/>
    <w:rsid w:val="00D603D8"/>
    <w:rPr>
      <w:rFonts w:ascii="Arial" w:eastAsia="MS Mincho" w:hAnsi="Arial" w:cs="Times New Roman"/>
      <w:b/>
      <w:sz w:val="24"/>
      <w:szCs w:val="20"/>
      <w:lang w:val="es-ES_tradnl" w:eastAsia="es-ES"/>
    </w:rPr>
  </w:style>
  <w:style w:type="character" w:customStyle="1" w:styleId="apple-converted-space">
    <w:name w:val="apple-converted-space"/>
    <w:basedOn w:val="Fuentedeprrafopredeter"/>
    <w:rsid w:val="003E55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F39"/>
    <w:pPr>
      <w:jc w:val="both"/>
    </w:pPr>
    <w:rPr>
      <w:rFonts w:ascii="Calibri" w:eastAsia="Calibri" w:hAnsi="Calibri" w:cs="Times New Roman"/>
    </w:rPr>
  </w:style>
  <w:style w:type="paragraph" w:styleId="Ttulo2">
    <w:name w:val="heading 2"/>
    <w:basedOn w:val="Normal"/>
    <w:next w:val="Normal"/>
    <w:link w:val="Ttulo2Car"/>
    <w:qFormat/>
    <w:rsid w:val="00D603D8"/>
    <w:pPr>
      <w:keepNext/>
      <w:spacing w:after="0" w:line="240" w:lineRule="auto"/>
      <w:jc w:val="center"/>
      <w:outlineLvl w:val="1"/>
    </w:pPr>
    <w:rPr>
      <w:rFonts w:ascii="Arial" w:eastAsia="MS Mincho" w:hAnsi="Arial"/>
      <w:b/>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qFormat/>
    <w:rsid w:val="004F5F39"/>
    <w:pPr>
      <w:ind w:left="720"/>
      <w:contextualSpacing/>
    </w:pPr>
  </w:style>
  <w:style w:type="paragraph" w:styleId="Textodeglobo">
    <w:name w:val="Balloon Text"/>
    <w:basedOn w:val="Normal"/>
    <w:link w:val="TextodegloboCar"/>
    <w:uiPriority w:val="99"/>
    <w:semiHidden/>
    <w:unhideWhenUsed/>
    <w:rsid w:val="004F5F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5F39"/>
    <w:rPr>
      <w:rFonts w:ascii="Tahoma" w:eastAsia="Calibri" w:hAnsi="Tahoma" w:cs="Tahoma"/>
      <w:sz w:val="16"/>
      <w:szCs w:val="16"/>
    </w:rPr>
  </w:style>
  <w:style w:type="table" w:styleId="Tablaconcuadrcula">
    <w:name w:val="Table Grid"/>
    <w:basedOn w:val="Tablanormal"/>
    <w:uiPriority w:val="59"/>
    <w:rsid w:val="004F5F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basedOn w:val="Fuentedeprrafopredeter"/>
    <w:link w:val="Prrafodelista"/>
    <w:uiPriority w:val="34"/>
    <w:rsid w:val="004F5F39"/>
    <w:rPr>
      <w:rFonts w:ascii="Calibri" w:eastAsia="Calibri" w:hAnsi="Calibri" w:cs="Times New Roman"/>
    </w:rPr>
  </w:style>
  <w:style w:type="paragraph" w:styleId="Encabezado">
    <w:name w:val="header"/>
    <w:basedOn w:val="Normal"/>
    <w:link w:val="EncabezadoCar"/>
    <w:uiPriority w:val="99"/>
    <w:unhideWhenUsed/>
    <w:rsid w:val="00771D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1D33"/>
    <w:rPr>
      <w:rFonts w:ascii="Calibri" w:eastAsia="Calibri" w:hAnsi="Calibri" w:cs="Times New Roman"/>
    </w:rPr>
  </w:style>
  <w:style w:type="paragraph" w:styleId="Piedepgina">
    <w:name w:val="footer"/>
    <w:basedOn w:val="Normal"/>
    <w:link w:val="PiedepginaCar"/>
    <w:uiPriority w:val="99"/>
    <w:unhideWhenUsed/>
    <w:rsid w:val="00771D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1D33"/>
    <w:rPr>
      <w:rFonts w:ascii="Calibri" w:eastAsia="Calibri" w:hAnsi="Calibri" w:cs="Times New Roman"/>
    </w:rPr>
  </w:style>
  <w:style w:type="paragraph" w:styleId="Textonotapie">
    <w:name w:val="footnote text"/>
    <w:aliases w:val="Texto nota pie Car1,texto de nota al pie Car,ft Car,Texto nota pie Car Car1,Texto nota pie Car1 Car,ft Car Car Car Car,Texto nota pie Car1 Car Car,Texto nota pie Car Car Car Car,texto de nota al pie Car Car Car Car Car,ft, Car"/>
    <w:basedOn w:val="Normal"/>
    <w:link w:val="TextonotapieCar"/>
    <w:uiPriority w:val="99"/>
    <w:unhideWhenUsed/>
    <w:rsid w:val="006C4BE9"/>
    <w:pPr>
      <w:spacing w:after="0" w:line="240" w:lineRule="auto"/>
      <w:jc w:val="left"/>
    </w:pPr>
    <w:rPr>
      <w:rFonts w:asciiTheme="minorHAnsi" w:eastAsiaTheme="minorEastAsia" w:hAnsiTheme="minorHAnsi" w:cstheme="minorBidi"/>
      <w:sz w:val="20"/>
      <w:szCs w:val="20"/>
      <w:lang w:eastAsia="es-CO"/>
    </w:rPr>
  </w:style>
  <w:style w:type="character" w:customStyle="1" w:styleId="TextonotapieCar">
    <w:name w:val="Texto nota pie Car"/>
    <w:aliases w:val="Texto nota pie Car1 Car1,texto de nota al pie Car Car,ft Car Car,Texto nota pie Car Car1 Car,Texto nota pie Car1 Car Car1,ft Car Car Car Car Car,Texto nota pie Car1 Car Car Car,Texto nota pie Car Car Car Car Car,ft Car1, Car Car"/>
    <w:basedOn w:val="Fuentedeprrafopredeter"/>
    <w:link w:val="Textonotapie"/>
    <w:uiPriority w:val="99"/>
    <w:rsid w:val="006C4BE9"/>
    <w:rPr>
      <w:rFonts w:eastAsiaTheme="minorEastAsia"/>
      <w:sz w:val="20"/>
      <w:szCs w:val="20"/>
      <w:lang w:eastAsia="es-CO"/>
    </w:rPr>
  </w:style>
  <w:style w:type="character" w:styleId="Refdenotaalpie">
    <w:name w:val="footnote reference"/>
    <w:basedOn w:val="Fuentedeprrafopredeter"/>
    <w:uiPriority w:val="99"/>
    <w:unhideWhenUsed/>
    <w:rsid w:val="006C4BE9"/>
    <w:rPr>
      <w:vertAlign w:val="superscript"/>
    </w:rPr>
  </w:style>
  <w:style w:type="character" w:styleId="Hipervnculo">
    <w:name w:val="Hyperlink"/>
    <w:basedOn w:val="Fuentedeprrafopredeter"/>
    <w:uiPriority w:val="99"/>
    <w:semiHidden/>
    <w:unhideWhenUsed/>
    <w:rsid w:val="006C4BE9"/>
    <w:rPr>
      <w:color w:val="0000FF"/>
      <w:u w:val="single"/>
    </w:rPr>
  </w:style>
  <w:style w:type="character" w:customStyle="1" w:styleId="st1">
    <w:name w:val="st1"/>
    <w:basedOn w:val="Fuentedeprrafopredeter"/>
    <w:rsid w:val="0059566B"/>
  </w:style>
  <w:style w:type="character" w:styleId="Refdecomentario">
    <w:name w:val="annotation reference"/>
    <w:basedOn w:val="Fuentedeprrafopredeter"/>
    <w:uiPriority w:val="99"/>
    <w:semiHidden/>
    <w:unhideWhenUsed/>
    <w:rsid w:val="000F7EC6"/>
    <w:rPr>
      <w:sz w:val="16"/>
      <w:szCs w:val="16"/>
    </w:rPr>
  </w:style>
  <w:style w:type="paragraph" w:styleId="Textocomentario">
    <w:name w:val="annotation text"/>
    <w:basedOn w:val="Normal"/>
    <w:link w:val="TextocomentarioCar"/>
    <w:uiPriority w:val="99"/>
    <w:semiHidden/>
    <w:unhideWhenUsed/>
    <w:rsid w:val="000F7EC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F7EC6"/>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F7EC6"/>
    <w:rPr>
      <w:b/>
      <w:bCs/>
    </w:rPr>
  </w:style>
  <w:style w:type="character" w:customStyle="1" w:styleId="AsuntodelcomentarioCar">
    <w:name w:val="Asunto del comentario Car"/>
    <w:basedOn w:val="TextocomentarioCar"/>
    <w:link w:val="Asuntodelcomentario"/>
    <w:uiPriority w:val="99"/>
    <w:semiHidden/>
    <w:rsid w:val="000F7EC6"/>
    <w:rPr>
      <w:rFonts w:ascii="Calibri" w:eastAsia="Calibri" w:hAnsi="Calibri" w:cs="Times New Roman"/>
      <w:b/>
      <w:bCs/>
      <w:sz w:val="20"/>
      <w:szCs w:val="20"/>
    </w:rPr>
  </w:style>
  <w:style w:type="paragraph" w:styleId="Revisin">
    <w:name w:val="Revision"/>
    <w:hidden/>
    <w:uiPriority w:val="99"/>
    <w:semiHidden/>
    <w:rsid w:val="005C385F"/>
    <w:pPr>
      <w:spacing w:after="0" w:line="240" w:lineRule="auto"/>
    </w:pPr>
    <w:rPr>
      <w:rFonts w:ascii="Calibri" w:eastAsia="Calibri" w:hAnsi="Calibri" w:cs="Times New Roman"/>
    </w:rPr>
  </w:style>
  <w:style w:type="character" w:customStyle="1" w:styleId="Ttulo2Car">
    <w:name w:val="Título 2 Car"/>
    <w:basedOn w:val="Fuentedeprrafopredeter"/>
    <w:link w:val="Ttulo2"/>
    <w:rsid w:val="00D603D8"/>
    <w:rPr>
      <w:rFonts w:ascii="Arial" w:eastAsia="MS Mincho" w:hAnsi="Arial" w:cs="Times New Roman"/>
      <w:b/>
      <w:sz w:val="24"/>
      <w:szCs w:val="20"/>
      <w:lang w:val="es-ES_tradnl" w:eastAsia="es-ES"/>
    </w:rPr>
  </w:style>
  <w:style w:type="character" w:customStyle="1" w:styleId="apple-converted-space">
    <w:name w:val="apple-converted-space"/>
    <w:basedOn w:val="Fuentedeprrafopredeter"/>
    <w:rsid w:val="003E5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investinpereira.org/" TargetMode="External"/><Relationship Id="rId1" Type="http://schemas.openxmlformats.org/officeDocument/2006/relationships/hyperlink" Target="http://www.proexport.com.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E0406-ABB4-4728-88F0-FBCFE8943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1409</Words>
  <Characters>7751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E R M A N</dc:creator>
  <cp:lastModifiedBy>Usuario UTP</cp:lastModifiedBy>
  <cp:revision>12</cp:revision>
  <dcterms:created xsi:type="dcterms:W3CDTF">2013-09-26T12:05:00Z</dcterms:created>
  <dcterms:modified xsi:type="dcterms:W3CDTF">2014-05-30T22:21:00Z</dcterms:modified>
</cp:coreProperties>
</file>