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95" w:rsidRDefault="004B5195" w:rsidP="00F7138C">
      <w:pPr>
        <w:jc w:val="center"/>
        <w:rPr>
          <w:rFonts w:ascii="Arial" w:hAnsi="Arial" w:cs="Arial"/>
          <w:b/>
        </w:rPr>
      </w:pPr>
    </w:p>
    <w:p w:rsidR="00B21BDD" w:rsidRPr="00BC30AF" w:rsidRDefault="00D663ED" w:rsidP="00F7138C">
      <w:pPr>
        <w:jc w:val="center"/>
        <w:rPr>
          <w:rFonts w:ascii="Arial" w:hAnsi="Arial" w:cs="Arial"/>
        </w:rPr>
      </w:pPr>
      <w:r w:rsidRPr="00BC30AF">
        <w:rPr>
          <w:rFonts w:ascii="Arial" w:hAnsi="Arial" w:cs="Arial"/>
          <w:b/>
        </w:rPr>
        <w:t>ACLARACIONES</w:t>
      </w:r>
      <w:r w:rsidR="009912C6">
        <w:rPr>
          <w:rFonts w:ascii="Arial" w:hAnsi="Arial" w:cs="Arial"/>
          <w:b/>
        </w:rPr>
        <w:t xml:space="preserve"> Y MODIFICACIONES</w:t>
      </w:r>
    </w:p>
    <w:p w:rsidR="004B5195" w:rsidRDefault="004B5195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6A5FB9" w:rsidRDefault="00BC30AF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color w:val="222222"/>
          <w:lang w:eastAsia="es-CO"/>
        </w:rPr>
        <w:t>La Universidad Tecnológica de Pereira, se permite comunicar las siguientes aclaraciones al Pliego de condiciones de la Licitación Pública 88 de 2014</w:t>
      </w:r>
      <w:r w:rsidR="00F27B92">
        <w:rPr>
          <w:rFonts w:ascii="Arial" w:eastAsia="Times New Roman" w:hAnsi="Arial" w:cs="Arial"/>
          <w:color w:val="222222"/>
          <w:lang w:eastAsia="es-CO"/>
        </w:rPr>
        <w:t>.</w:t>
      </w:r>
    </w:p>
    <w:p w:rsidR="00BC30AF" w:rsidRDefault="00BC30AF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F27B92" w:rsidRDefault="00F27B92" w:rsidP="00F27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BC30AF" w:rsidRPr="00F27B92" w:rsidRDefault="00BC30AF" w:rsidP="00F27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r w:rsidRPr="00F27B92">
        <w:rPr>
          <w:rFonts w:ascii="Arial" w:eastAsia="Times New Roman" w:hAnsi="Arial" w:cs="Arial"/>
          <w:color w:val="222222"/>
          <w:lang w:eastAsia="es-CO"/>
        </w:rPr>
        <w:t>Dada el alza del dólar</w:t>
      </w:r>
      <w:r w:rsidR="004B6014">
        <w:rPr>
          <w:rFonts w:ascii="Arial" w:eastAsia="Times New Roman" w:hAnsi="Arial" w:cs="Arial"/>
          <w:color w:val="222222"/>
          <w:lang w:eastAsia="es-CO"/>
        </w:rPr>
        <w:t xml:space="preserve">, lo cual genera un incremento considerable en la proyección utilizada para el presupuesto inicial, </w:t>
      </w:r>
      <w:r w:rsidR="0042607B">
        <w:rPr>
          <w:rFonts w:ascii="Arial" w:eastAsia="Times New Roman" w:hAnsi="Arial" w:cs="Arial"/>
          <w:color w:val="222222"/>
          <w:lang w:eastAsia="es-CO"/>
        </w:rPr>
        <w:t xml:space="preserve">la </w:t>
      </w:r>
      <w:r w:rsidR="00313D26">
        <w:rPr>
          <w:rFonts w:ascii="Arial" w:eastAsia="Times New Roman" w:hAnsi="Arial" w:cs="Arial"/>
          <w:color w:val="222222"/>
          <w:lang w:eastAsia="es-CO"/>
        </w:rPr>
        <w:t xml:space="preserve">Universidad acuerda </w:t>
      </w:r>
      <w:r w:rsidR="004B6014">
        <w:rPr>
          <w:rFonts w:ascii="Arial" w:eastAsia="Times New Roman" w:hAnsi="Arial" w:cs="Arial"/>
          <w:color w:val="222222"/>
          <w:lang w:eastAsia="es-CO"/>
        </w:rPr>
        <w:t xml:space="preserve">modificar su </w:t>
      </w:r>
      <w:r w:rsidR="00F27B92" w:rsidRPr="00F27B92">
        <w:rPr>
          <w:rFonts w:ascii="Arial" w:eastAsia="Times New Roman" w:hAnsi="Arial" w:cs="Arial"/>
          <w:color w:val="222222"/>
          <w:lang w:eastAsia="es-CO"/>
        </w:rPr>
        <w:t>liquidación</w:t>
      </w:r>
      <w:r w:rsidR="004B6014">
        <w:rPr>
          <w:rFonts w:ascii="Arial" w:eastAsia="Times New Roman" w:hAnsi="Arial" w:cs="Arial"/>
          <w:color w:val="222222"/>
          <w:lang w:eastAsia="es-CO"/>
        </w:rPr>
        <w:t xml:space="preserve"> proyectada </w:t>
      </w:r>
      <w:r w:rsidR="00F27B92" w:rsidRPr="00F27B92">
        <w:rPr>
          <w:rFonts w:ascii="Arial" w:eastAsia="Times New Roman" w:hAnsi="Arial" w:cs="Arial"/>
          <w:color w:val="222222"/>
          <w:lang w:eastAsia="es-CO"/>
        </w:rPr>
        <w:t>a una TRM de $2.500</w:t>
      </w:r>
      <w:r w:rsidRPr="00F27B92">
        <w:rPr>
          <w:rFonts w:ascii="Arial" w:eastAsia="Times New Roman" w:hAnsi="Arial" w:cs="Arial"/>
          <w:color w:val="222222"/>
          <w:lang w:eastAsia="es-CO"/>
        </w:rPr>
        <w:t>,</w:t>
      </w:r>
      <w:r w:rsidR="00F27B92" w:rsidRPr="00F27B92">
        <w:rPr>
          <w:rFonts w:ascii="Arial" w:eastAsia="Times New Roman" w:hAnsi="Arial" w:cs="Arial"/>
          <w:color w:val="222222"/>
          <w:lang w:eastAsia="es-CO"/>
        </w:rPr>
        <w:t xml:space="preserve"> por lo tanto el valor del presupuesto </w:t>
      </w:r>
      <w:r w:rsidRPr="00F27B92">
        <w:rPr>
          <w:rFonts w:ascii="Arial" w:eastAsia="Times New Roman" w:hAnsi="Arial" w:cs="Arial"/>
          <w:color w:val="222222"/>
          <w:lang w:eastAsia="es-CO"/>
        </w:rPr>
        <w:t xml:space="preserve">oficial </w:t>
      </w:r>
      <w:r w:rsidR="00F27B92" w:rsidRPr="00F27B92">
        <w:rPr>
          <w:rFonts w:ascii="Arial" w:eastAsia="Times New Roman" w:hAnsi="Arial" w:cs="Arial"/>
          <w:color w:val="222222"/>
          <w:lang w:eastAsia="es-CO"/>
        </w:rPr>
        <w:t xml:space="preserve">para esta licitación </w:t>
      </w:r>
      <w:r w:rsidR="0093669C">
        <w:rPr>
          <w:rFonts w:ascii="Arial" w:eastAsia="Times New Roman" w:hAnsi="Arial" w:cs="Arial"/>
          <w:color w:val="222222"/>
          <w:lang w:eastAsia="es-CO"/>
        </w:rPr>
        <w:t>asciende a la suma de</w:t>
      </w:r>
      <w:r w:rsidR="00F27B92" w:rsidRPr="00F27B92">
        <w:rPr>
          <w:rFonts w:ascii="Arial" w:eastAsia="Times New Roman" w:hAnsi="Arial" w:cs="Arial"/>
          <w:color w:val="222222"/>
          <w:lang w:eastAsia="es-CO"/>
        </w:rPr>
        <w:t xml:space="preserve">: </w:t>
      </w:r>
      <w:r w:rsidRPr="00F27B92">
        <w:rPr>
          <w:rFonts w:ascii="Arial" w:eastAsia="Times New Roman" w:hAnsi="Arial" w:cs="Arial"/>
          <w:color w:val="222222"/>
          <w:lang w:eastAsia="es-CO"/>
        </w:rPr>
        <w:t xml:space="preserve">Mil doscientos treinta y un millones cuatrocientos veinticinco mil quinientos veinte pesos </w:t>
      </w:r>
      <w:r w:rsidR="004B6014">
        <w:rPr>
          <w:rFonts w:ascii="Arial" w:eastAsia="Times New Roman" w:hAnsi="Arial" w:cs="Arial"/>
          <w:color w:val="222222"/>
          <w:lang w:eastAsia="es-CO"/>
        </w:rPr>
        <w:t xml:space="preserve">($1’231.425.520), generando además los siguientes cambios: </w:t>
      </w:r>
    </w:p>
    <w:p w:rsidR="00BC30AF" w:rsidRDefault="00BC30AF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BC30AF" w:rsidRDefault="00F27B92" w:rsidP="00F27B92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color w:val="222222"/>
          <w:lang w:eastAsia="es-CO"/>
        </w:rPr>
        <w:t xml:space="preserve">Se eliminan los siguientes </w:t>
      </w:r>
      <w:proofErr w:type="spellStart"/>
      <w:r>
        <w:rPr>
          <w:rFonts w:ascii="Arial" w:eastAsia="Times New Roman" w:hAnsi="Arial" w:cs="Arial"/>
          <w:color w:val="222222"/>
          <w:lang w:eastAsia="es-CO"/>
        </w:rPr>
        <w:t>subítems</w:t>
      </w:r>
      <w:proofErr w:type="spellEnd"/>
      <w:r>
        <w:rPr>
          <w:rFonts w:ascii="Arial" w:eastAsia="Times New Roman" w:hAnsi="Arial" w:cs="Arial"/>
          <w:color w:val="222222"/>
          <w:lang w:eastAsia="es-CO"/>
        </w:rPr>
        <w:t>:</w:t>
      </w:r>
    </w:p>
    <w:p w:rsidR="00F27B92" w:rsidRPr="00F27B92" w:rsidRDefault="00F27B92" w:rsidP="00F27B92">
      <w:pPr>
        <w:pStyle w:val="Prrafodelista"/>
        <w:rPr>
          <w:rFonts w:ascii="Arial" w:eastAsia="Times New Roman" w:hAnsi="Arial" w:cs="Arial"/>
          <w:color w:val="222222"/>
          <w:lang w:eastAsia="es-CO"/>
        </w:rPr>
      </w:pPr>
    </w:p>
    <w:p w:rsidR="00F27B92" w:rsidRPr="004B6014" w:rsidRDefault="0042607B" w:rsidP="00F27B92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n-US" w:eastAsia="es-CO"/>
        </w:rPr>
      </w:pPr>
      <w:r>
        <w:rPr>
          <w:rFonts w:ascii="Arial" w:eastAsia="Times New Roman" w:hAnsi="Arial" w:cs="Arial"/>
          <w:color w:val="222222"/>
          <w:lang w:val="en-US" w:eastAsia="es-CO"/>
        </w:rPr>
        <w:t xml:space="preserve">ÍTEM 1, </w:t>
      </w:r>
      <w:proofErr w:type="spellStart"/>
      <w:r>
        <w:rPr>
          <w:rFonts w:ascii="Arial" w:eastAsia="Times New Roman" w:hAnsi="Arial" w:cs="Arial"/>
          <w:color w:val="222222"/>
          <w:lang w:val="en-US" w:eastAsia="es-CO"/>
        </w:rPr>
        <w:t>subítem</w:t>
      </w:r>
      <w:proofErr w:type="spellEnd"/>
      <w:r>
        <w:rPr>
          <w:rFonts w:ascii="Arial" w:eastAsia="Times New Roman" w:hAnsi="Arial" w:cs="Arial"/>
          <w:color w:val="222222"/>
          <w:lang w:val="en-US" w:eastAsia="es-CO"/>
        </w:rPr>
        <w:t xml:space="preserve"> 1.</w:t>
      </w:r>
      <w:r w:rsidR="00F27B92" w:rsidRPr="004B6014">
        <w:rPr>
          <w:rFonts w:ascii="Arial" w:eastAsia="Times New Roman" w:hAnsi="Arial" w:cs="Arial"/>
          <w:color w:val="222222"/>
          <w:lang w:val="en-US" w:eastAsia="es-CO"/>
        </w:rPr>
        <w:t>4</w:t>
      </w:r>
    </w:p>
    <w:p w:rsidR="00F27B92" w:rsidRPr="004B6014" w:rsidRDefault="00F27B92" w:rsidP="00F27B92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n-US" w:eastAsia="es-CO"/>
        </w:rPr>
      </w:pPr>
      <w:r w:rsidRPr="004B6014">
        <w:rPr>
          <w:rFonts w:ascii="Arial" w:eastAsia="Times New Roman" w:hAnsi="Arial" w:cs="Arial"/>
          <w:color w:val="222222"/>
          <w:lang w:val="en-US" w:eastAsia="es-CO"/>
        </w:rPr>
        <w:t xml:space="preserve">ÍTEM 3, </w:t>
      </w:r>
      <w:proofErr w:type="spellStart"/>
      <w:r w:rsidRPr="004B6014">
        <w:rPr>
          <w:rFonts w:ascii="Arial" w:eastAsia="Times New Roman" w:hAnsi="Arial" w:cs="Arial"/>
          <w:color w:val="222222"/>
          <w:lang w:val="en-US" w:eastAsia="es-CO"/>
        </w:rPr>
        <w:t>subítems</w:t>
      </w:r>
      <w:proofErr w:type="spellEnd"/>
      <w:r w:rsidRPr="004B6014">
        <w:rPr>
          <w:rFonts w:ascii="Arial" w:eastAsia="Times New Roman" w:hAnsi="Arial" w:cs="Arial"/>
          <w:color w:val="222222"/>
          <w:lang w:val="en-US" w:eastAsia="es-CO"/>
        </w:rPr>
        <w:t xml:space="preserve"> 3.1 y 3.4</w:t>
      </w:r>
    </w:p>
    <w:p w:rsidR="00F27B92" w:rsidRPr="004B6014" w:rsidRDefault="00F27B92" w:rsidP="00F27B92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n-US" w:eastAsia="es-CO"/>
        </w:rPr>
      </w:pPr>
    </w:p>
    <w:p w:rsidR="00F27B92" w:rsidRPr="004B6014" w:rsidRDefault="00F27B92" w:rsidP="00F27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en-US" w:eastAsia="es-CO"/>
        </w:rPr>
      </w:pPr>
    </w:p>
    <w:p w:rsidR="00F27B92" w:rsidRPr="00F27B92" w:rsidRDefault="00F27B92" w:rsidP="00F27B92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r w:rsidRPr="00F27B92">
        <w:rPr>
          <w:rFonts w:ascii="Arial" w:eastAsia="Times New Roman" w:hAnsi="Arial" w:cs="Arial"/>
          <w:color w:val="222222"/>
          <w:lang w:eastAsia="es-CO"/>
        </w:rPr>
        <w:t xml:space="preserve">Se </w:t>
      </w:r>
      <w:r>
        <w:rPr>
          <w:rFonts w:ascii="Arial" w:eastAsia="Times New Roman" w:hAnsi="Arial" w:cs="Arial"/>
          <w:color w:val="222222"/>
          <w:lang w:eastAsia="es-CO"/>
        </w:rPr>
        <w:t>disminuyen</w:t>
      </w:r>
      <w:r w:rsidRPr="00F27B92">
        <w:rPr>
          <w:rFonts w:ascii="Arial" w:eastAsia="Times New Roman" w:hAnsi="Arial" w:cs="Arial"/>
          <w:color w:val="222222"/>
          <w:lang w:eastAsia="es-CO"/>
        </w:rPr>
        <w:t xml:space="preserve"> las cantidades del Ítem 1 </w:t>
      </w:r>
      <w:proofErr w:type="spellStart"/>
      <w:r w:rsidRPr="00F27B92">
        <w:rPr>
          <w:rFonts w:ascii="Arial" w:eastAsia="Times New Roman" w:hAnsi="Arial" w:cs="Arial"/>
          <w:color w:val="222222"/>
          <w:lang w:eastAsia="es-CO"/>
        </w:rPr>
        <w:t>Subítem</w:t>
      </w:r>
      <w:proofErr w:type="spellEnd"/>
      <w:r w:rsidRPr="00F27B92">
        <w:rPr>
          <w:rFonts w:ascii="Arial" w:eastAsia="Times New Roman" w:hAnsi="Arial" w:cs="Arial"/>
          <w:color w:val="222222"/>
          <w:lang w:eastAsia="es-CO"/>
        </w:rPr>
        <w:t xml:space="preserve"> 1.2 </w:t>
      </w:r>
      <w:r w:rsidR="0042607B">
        <w:rPr>
          <w:rFonts w:ascii="Arial" w:eastAsia="Times New Roman" w:hAnsi="Arial" w:cs="Arial"/>
          <w:color w:val="222222"/>
          <w:lang w:eastAsia="es-CO"/>
        </w:rPr>
        <w:t xml:space="preserve">en 4 unidades, es decir que se requieren </w:t>
      </w:r>
      <w:r w:rsidRPr="00F27B92">
        <w:rPr>
          <w:rFonts w:ascii="Arial" w:eastAsia="Times New Roman" w:hAnsi="Arial" w:cs="Arial"/>
          <w:color w:val="222222"/>
          <w:lang w:eastAsia="es-CO"/>
        </w:rPr>
        <w:t>12 unidades</w:t>
      </w:r>
      <w:r>
        <w:rPr>
          <w:rFonts w:ascii="Arial" w:eastAsia="Times New Roman" w:hAnsi="Arial" w:cs="Arial"/>
          <w:color w:val="222222"/>
          <w:lang w:eastAsia="es-CO"/>
        </w:rPr>
        <w:t>.</w:t>
      </w:r>
    </w:p>
    <w:p w:rsidR="00F27B92" w:rsidRDefault="00F27B92" w:rsidP="00F27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BC30AF" w:rsidRDefault="00BC30AF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4B5195" w:rsidRDefault="004B5195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BC30AF" w:rsidRPr="00E741C4" w:rsidRDefault="00F27B92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CO"/>
        </w:rPr>
      </w:pPr>
      <w:r w:rsidRPr="00E741C4">
        <w:rPr>
          <w:rFonts w:ascii="Arial" w:eastAsia="Times New Roman" w:hAnsi="Arial" w:cs="Arial"/>
          <w:b/>
          <w:color w:val="222222"/>
          <w:lang w:eastAsia="es-CO"/>
        </w:rPr>
        <w:t xml:space="preserve">VER ANEXOS SEGUNDA MODIFICACIÓN </w:t>
      </w:r>
    </w:p>
    <w:p w:rsidR="00BC30AF" w:rsidRDefault="00BC30AF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E741C4" w:rsidRDefault="00E741C4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CO"/>
        </w:rPr>
      </w:pPr>
    </w:p>
    <w:p w:rsidR="0042607B" w:rsidRPr="0042607B" w:rsidRDefault="0042607B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CO"/>
        </w:rPr>
      </w:pPr>
      <w:r w:rsidRPr="0042607B">
        <w:rPr>
          <w:rFonts w:ascii="Arial" w:eastAsia="Times New Roman" w:hAnsi="Arial" w:cs="Arial"/>
          <w:b/>
          <w:color w:val="222222"/>
          <w:lang w:eastAsia="es-CO"/>
        </w:rPr>
        <w:t>LA OFERTA ECONÓMICA DEBERÁ PRESENTARSE EN ESTE ÚLTIMO ANEXO 2 SEGUNDA MODIFICACIÓN, PUBLICADO CON LA ADENDA 4.</w:t>
      </w:r>
    </w:p>
    <w:p w:rsidR="0042607B" w:rsidRDefault="0042607B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BC30AF" w:rsidRDefault="00BC30AF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color w:val="222222"/>
          <w:lang w:eastAsia="es-CO"/>
        </w:rPr>
        <w:t>Se modifica la hora de cierre, quedando el cronograma así:</w:t>
      </w: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2B2517" w:rsidRDefault="002B2517" w:rsidP="004B519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color w:val="222222"/>
          <w:lang w:eastAsia="es-CO"/>
        </w:rPr>
        <w:t xml:space="preserve">Apertura: </w:t>
      </w:r>
      <w:r>
        <w:rPr>
          <w:rFonts w:ascii="Arial" w:eastAsia="Times New Roman" w:hAnsi="Arial" w:cs="Arial"/>
          <w:color w:val="222222"/>
          <w:lang w:eastAsia="es-CO"/>
        </w:rPr>
        <w:tab/>
      </w:r>
      <w:r>
        <w:rPr>
          <w:rFonts w:ascii="Arial" w:eastAsia="Times New Roman" w:hAnsi="Arial" w:cs="Arial"/>
          <w:color w:val="222222"/>
          <w:lang w:eastAsia="es-CO"/>
        </w:rPr>
        <w:tab/>
        <w:t>Día: 22 de Diciembre de 2014</w:t>
      </w:r>
    </w:p>
    <w:p w:rsidR="002B2517" w:rsidRDefault="002B2517" w:rsidP="004B519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color w:val="222222"/>
          <w:lang w:eastAsia="es-CO"/>
        </w:rPr>
        <w:t>Hora:</w:t>
      </w:r>
      <w:r>
        <w:rPr>
          <w:rFonts w:ascii="Arial" w:eastAsia="Times New Roman" w:hAnsi="Arial" w:cs="Arial"/>
          <w:color w:val="222222"/>
          <w:lang w:eastAsia="es-CO"/>
        </w:rPr>
        <w:tab/>
      </w:r>
      <w:r>
        <w:rPr>
          <w:rFonts w:ascii="Arial" w:eastAsia="Times New Roman" w:hAnsi="Arial" w:cs="Arial"/>
          <w:color w:val="222222"/>
          <w:lang w:eastAsia="es-CO"/>
        </w:rPr>
        <w:tab/>
      </w:r>
      <w:r>
        <w:rPr>
          <w:rFonts w:ascii="Arial" w:eastAsia="Times New Roman" w:hAnsi="Arial" w:cs="Arial"/>
          <w:color w:val="222222"/>
          <w:lang w:eastAsia="es-CO"/>
        </w:rPr>
        <w:tab/>
        <w:t>10:30 am</w:t>
      </w:r>
    </w:p>
    <w:p w:rsidR="002B2517" w:rsidRDefault="002B2517" w:rsidP="004B519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color w:val="222222"/>
          <w:lang w:eastAsia="es-CO"/>
        </w:rPr>
        <w:t>Lugar:</w:t>
      </w:r>
      <w:r>
        <w:rPr>
          <w:rFonts w:ascii="Arial" w:eastAsia="Times New Roman" w:hAnsi="Arial" w:cs="Arial"/>
          <w:color w:val="222222"/>
          <w:lang w:eastAsia="es-CO"/>
        </w:rPr>
        <w:tab/>
      </w:r>
      <w:r>
        <w:rPr>
          <w:rFonts w:ascii="Arial" w:eastAsia="Times New Roman" w:hAnsi="Arial" w:cs="Arial"/>
          <w:color w:val="222222"/>
          <w:lang w:eastAsia="es-CO"/>
        </w:rPr>
        <w:tab/>
      </w:r>
      <w:r>
        <w:rPr>
          <w:rFonts w:ascii="Arial" w:eastAsia="Times New Roman" w:hAnsi="Arial" w:cs="Arial"/>
          <w:color w:val="222222"/>
          <w:lang w:eastAsia="es-CO"/>
        </w:rPr>
        <w:tab/>
        <w:t>Oficina Secretaría General</w:t>
      </w:r>
      <w:r>
        <w:rPr>
          <w:rFonts w:ascii="Arial" w:eastAsia="Times New Roman" w:hAnsi="Arial" w:cs="Arial"/>
          <w:color w:val="222222"/>
          <w:lang w:eastAsia="es-CO"/>
        </w:rPr>
        <w:tab/>
      </w: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4B5195" w:rsidRDefault="004B5195" w:rsidP="004B5195">
      <w:pPr>
        <w:spacing w:before="100" w:beforeAutospacing="1" w:after="100" w:afterAutospacing="1"/>
      </w:pPr>
      <w:r>
        <w:rPr>
          <w:rFonts w:ascii="Arial" w:hAnsi="Arial" w:cs="Arial"/>
          <w:lang w:val="es-ES_tradnl"/>
        </w:rPr>
        <w:t>El sobre que contiene la propuesta, debe llevar la siguiente información:</w:t>
      </w:r>
    </w:p>
    <w:p w:rsidR="004B5195" w:rsidRDefault="004B5195" w:rsidP="004B519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5195" w:rsidRDefault="004B5195" w:rsidP="004B5195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</w:rPr>
        <w:lastRenderedPageBreak/>
        <w:t>Señores</w:t>
      </w:r>
    </w:p>
    <w:p w:rsidR="004B5195" w:rsidRDefault="004B5195" w:rsidP="004B519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UNIVERSIDAD TECNOLÓGICA DE PEREIRA </w:t>
      </w:r>
    </w:p>
    <w:p w:rsidR="004B5195" w:rsidRDefault="004B5195" w:rsidP="004B519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Cra</w:t>
      </w:r>
      <w:proofErr w:type="spellEnd"/>
      <w:r>
        <w:rPr>
          <w:rFonts w:ascii="Arial" w:hAnsi="Arial" w:cs="Arial"/>
          <w:b/>
          <w:bCs/>
          <w:i/>
          <w:iCs/>
        </w:rPr>
        <w:t>. 27 No 10-02 Barrio Álamos</w:t>
      </w:r>
    </w:p>
    <w:p w:rsidR="004B5195" w:rsidRDefault="004B5195" w:rsidP="004B5195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</w:rPr>
        <w:t xml:space="preserve">SECRETARIA GENERAL </w:t>
      </w:r>
    </w:p>
    <w:p w:rsidR="004B5195" w:rsidRDefault="004B5195" w:rsidP="004B5195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</w:rPr>
        <w:t>EDIFICIO ADMINISTRATIVO PISO 2</w:t>
      </w:r>
    </w:p>
    <w:p w:rsidR="004B5195" w:rsidRDefault="004B5195" w:rsidP="004B5195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</w:rPr>
        <w:t>Nombre del proponente: XXXX</w:t>
      </w:r>
    </w:p>
    <w:p w:rsidR="004B5195" w:rsidRDefault="004B5195" w:rsidP="004B5195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</w:rPr>
        <w:t>Domicilio y teléfono: XXXXXXX</w:t>
      </w:r>
    </w:p>
    <w:p w:rsidR="004B5195" w:rsidRDefault="004B5195" w:rsidP="004B5195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  <w:i/>
          <w:iCs/>
        </w:rPr>
        <w:t xml:space="preserve">LICITACIÓN PÚBLICA 88 DE 2014: “SUMINISTRO DE </w:t>
      </w:r>
      <w:r w:rsidRPr="00505340">
        <w:rPr>
          <w:rStyle w:val="apple-converted-space"/>
          <w:rFonts w:ascii="Arial" w:hAnsi="Arial" w:cs="Arial"/>
          <w:b/>
          <w:shd w:val="clear" w:color="auto" w:fill="FFFFFF"/>
        </w:rPr>
        <w:t>SERVIDORES, PARTES, BALANCEADOR DE CARGA Y  SOFTWARE</w:t>
      </w:r>
      <w:r>
        <w:rPr>
          <w:rFonts w:ascii="Arial" w:hAnsi="Arial" w:cs="Arial"/>
          <w:b/>
          <w:bCs/>
          <w:i/>
          <w:iCs/>
        </w:rPr>
        <w:t>”.</w:t>
      </w: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2B2517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bookmarkStart w:id="0" w:name="_GoBack"/>
      <w:bookmarkEnd w:id="0"/>
    </w:p>
    <w:p w:rsidR="002B2517" w:rsidRPr="00BC30AF" w:rsidRDefault="002B2517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AA658A" w:rsidRPr="00BC30AF" w:rsidRDefault="00AA658A" w:rsidP="00AA658A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BC30AF">
        <w:rPr>
          <w:rFonts w:ascii="Arial" w:hAnsi="Arial" w:cs="Arial"/>
          <w:b/>
        </w:rPr>
        <w:t>Para recordar:</w:t>
      </w:r>
    </w:p>
    <w:p w:rsidR="00AA658A" w:rsidRPr="00BC30AF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BC30AF">
        <w:rPr>
          <w:rFonts w:ascii="Arial" w:hAnsi="Arial" w:cs="Arial"/>
        </w:rPr>
        <w:t>Se recomienda a los participantes, ser muy cuidadosos con la presentación de todos los documentos exigidos y demás condiciones del pliego.</w:t>
      </w:r>
    </w:p>
    <w:p w:rsidR="00AA658A" w:rsidRPr="00BC30AF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BC30AF">
        <w:rPr>
          <w:rFonts w:ascii="Arial" w:hAnsi="Arial" w:cs="Arial"/>
        </w:rPr>
        <w:t xml:space="preserve">Deben ser puntuales con el cronograma propuesto </w:t>
      </w:r>
    </w:p>
    <w:p w:rsidR="00AA658A" w:rsidRPr="00BC30AF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BC30AF">
        <w:rPr>
          <w:rFonts w:ascii="Arial" w:hAnsi="Arial" w:cs="Arial"/>
        </w:rPr>
        <w:t>Se recomienda leer detenidamente el contenido total del Pliego de Condiciones,  así como</w:t>
      </w:r>
      <w:r w:rsidR="006A5FB9" w:rsidRPr="00BC30AF">
        <w:rPr>
          <w:rFonts w:ascii="Arial" w:hAnsi="Arial" w:cs="Arial"/>
        </w:rPr>
        <w:t xml:space="preserve"> el contenido de las ADENDA</w:t>
      </w:r>
      <w:r w:rsidR="00D663ED" w:rsidRPr="00BC30AF">
        <w:rPr>
          <w:rFonts w:ascii="Arial" w:hAnsi="Arial" w:cs="Arial"/>
        </w:rPr>
        <w:t>S</w:t>
      </w:r>
      <w:r w:rsidR="00F27B92">
        <w:rPr>
          <w:rFonts w:ascii="Arial" w:hAnsi="Arial" w:cs="Arial"/>
        </w:rPr>
        <w:t>.</w:t>
      </w:r>
    </w:p>
    <w:p w:rsidR="00AA658A" w:rsidRPr="00F27B92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F27B92">
        <w:rPr>
          <w:rFonts w:ascii="Arial" w:hAnsi="Arial" w:cs="Arial"/>
          <w:b/>
          <w:color w:val="FF0000"/>
        </w:rPr>
        <w:t>La oferta económica se debe presentar en el ANEXO 2</w:t>
      </w:r>
      <w:r w:rsidR="00D663ED" w:rsidRPr="00F27B92">
        <w:rPr>
          <w:rFonts w:ascii="Arial" w:hAnsi="Arial" w:cs="Arial"/>
          <w:b/>
          <w:color w:val="FF0000"/>
        </w:rPr>
        <w:t xml:space="preserve"> </w:t>
      </w:r>
      <w:r w:rsidR="00F27B92" w:rsidRPr="00F27B92">
        <w:rPr>
          <w:rFonts w:ascii="Arial" w:hAnsi="Arial" w:cs="Arial"/>
          <w:b/>
          <w:color w:val="FF0000"/>
        </w:rPr>
        <w:t>SEGUNDA MODIFICACIÓN</w:t>
      </w:r>
      <w:r w:rsidRPr="00F27B92">
        <w:rPr>
          <w:rFonts w:ascii="Arial" w:hAnsi="Arial" w:cs="Arial"/>
          <w:b/>
          <w:color w:val="FF0000"/>
        </w:rPr>
        <w:t>.</w:t>
      </w:r>
    </w:p>
    <w:p w:rsidR="00AA658A" w:rsidRPr="00BC30AF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BC30AF">
        <w:rPr>
          <w:rFonts w:ascii="Arial" w:hAnsi="Arial" w:cs="Arial"/>
        </w:rPr>
        <w:t>Presentar el resu</w:t>
      </w:r>
      <w:r w:rsidR="00A95971">
        <w:rPr>
          <w:rFonts w:ascii="Arial" w:hAnsi="Arial" w:cs="Arial"/>
        </w:rPr>
        <w:t>men de la oferta en el ANEXO 4 MODIFICADO.</w:t>
      </w:r>
      <w:r w:rsidRPr="00BC30AF">
        <w:rPr>
          <w:rFonts w:ascii="Arial" w:hAnsi="Arial" w:cs="Arial"/>
        </w:rPr>
        <w:t xml:space="preserve"> </w:t>
      </w:r>
    </w:p>
    <w:p w:rsidR="00AA658A" w:rsidRPr="00BC30AF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BC30AF">
        <w:rPr>
          <w:rFonts w:ascii="Arial" w:hAnsi="Arial"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BC30AF">
        <w:rPr>
          <w:rFonts w:ascii="Arial" w:hAnsi="Arial" w:cs="Arial"/>
          <w:lang w:val="es-MX"/>
        </w:rPr>
        <w:t xml:space="preserve"> </w:t>
      </w:r>
      <w:r w:rsidRPr="00BC30AF">
        <w:rPr>
          <w:rFonts w:ascii="Arial" w:hAnsi="Arial" w:cs="Arial"/>
        </w:rPr>
        <w:t xml:space="preserve"> </w:t>
      </w:r>
    </w:p>
    <w:p w:rsidR="009D5A9C" w:rsidRPr="00BC30AF" w:rsidRDefault="009D5A9C" w:rsidP="009D5A9C">
      <w:pPr>
        <w:rPr>
          <w:rFonts w:ascii="Arial" w:hAnsi="Arial" w:cs="Arial"/>
        </w:rPr>
      </w:pPr>
    </w:p>
    <w:p w:rsidR="00F7138C" w:rsidRPr="00BC30AF" w:rsidRDefault="00844EE1" w:rsidP="00844EE1">
      <w:pPr>
        <w:rPr>
          <w:rFonts w:ascii="Arial" w:hAnsi="Arial" w:cs="Arial"/>
          <w:b/>
        </w:rPr>
      </w:pPr>
      <w:r w:rsidRPr="00BC30AF">
        <w:rPr>
          <w:rFonts w:ascii="Arial" w:hAnsi="Arial" w:cs="Arial"/>
          <w:b/>
        </w:rPr>
        <w:t xml:space="preserve">Pereira, </w:t>
      </w:r>
      <w:r w:rsidR="00B07DB0" w:rsidRPr="00BC30AF">
        <w:rPr>
          <w:rFonts w:ascii="Arial" w:hAnsi="Arial" w:cs="Arial"/>
          <w:b/>
        </w:rPr>
        <w:t>1</w:t>
      </w:r>
      <w:r w:rsidR="00BC30AF">
        <w:rPr>
          <w:rFonts w:ascii="Arial" w:hAnsi="Arial" w:cs="Arial"/>
          <w:b/>
        </w:rPr>
        <w:t>5</w:t>
      </w:r>
      <w:r w:rsidRPr="00BC30AF">
        <w:rPr>
          <w:rFonts w:ascii="Arial" w:hAnsi="Arial" w:cs="Arial"/>
          <w:b/>
        </w:rPr>
        <w:t xml:space="preserve"> de diciembre de 2014</w:t>
      </w:r>
    </w:p>
    <w:sectPr w:rsidR="00F7138C" w:rsidRPr="00BC30AF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BA" w:rsidRDefault="00F33CBA" w:rsidP="008E7EED">
      <w:pPr>
        <w:spacing w:after="0" w:line="240" w:lineRule="auto"/>
      </w:pPr>
      <w:r>
        <w:separator/>
      </w:r>
    </w:p>
  </w:endnote>
  <w:endnote w:type="continuationSeparator" w:id="0">
    <w:p w:rsidR="00F33CBA" w:rsidRDefault="00F33CBA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BA" w:rsidRDefault="00F33CBA" w:rsidP="008E7EED">
      <w:pPr>
        <w:spacing w:after="0" w:line="240" w:lineRule="auto"/>
      </w:pPr>
      <w:r>
        <w:separator/>
      </w:r>
    </w:p>
  </w:footnote>
  <w:footnote w:type="continuationSeparator" w:id="0">
    <w:p w:rsidR="00F33CBA" w:rsidRDefault="00F33CBA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93669C">
      <w:rPr>
        <w:rFonts w:ascii="Arial" w:hAnsi="Arial" w:cs="Arial"/>
        <w:b/>
        <w:shd w:val="clear" w:color="auto" w:fill="FFFFFF"/>
      </w:rPr>
      <w:t>88 DE 2014</w:t>
    </w:r>
  </w:p>
  <w:p w:rsidR="00AA658A" w:rsidRDefault="00AA658A" w:rsidP="006D2922">
    <w:pPr>
      <w:pStyle w:val="Encabezado"/>
      <w:jc w:val="center"/>
      <w:rPr>
        <w:b/>
      </w:rPr>
    </w:pPr>
  </w:p>
  <w:p w:rsidR="00B07DB0" w:rsidRPr="006D2922" w:rsidRDefault="0093669C" w:rsidP="006D2922">
    <w:pPr>
      <w:pStyle w:val="Encabezado"/>
      <w:jc w:val="center"/>
      <w:rPr>
        <w:b/>
      </w:rPr>
    </w:pPr>
    <w:r>
      <w:rPr>
        <w:b/>
      </w:rPr>
      <w:t>ADENDA 4</w:t>
    </w:r>
  </w:p>
  <w:p w:rsidR="0006361D" w:rsidRDefault="00F33CBA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833142"/>
    <w:multiLevelType w:val="hybridMultilevel"/>
    <w:tmpl w:val="63064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590923"/>
    <w:multiLevelType w:val="hybridMultilevel"/>
    <w:tmpl w:val="4CA6EA0A"/>
    <w:lvl w:ilvl="0" w:tplc="0C46319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7"/>
  </w:num>
  <w:num w:numId="3">
    <w:abstractNumId w:val="13"/>
  </w:num>
  <w:num w:numId="4">
    <w:abstractNumId w:val="24"/>
  </w:num>
  <w:num w:numId="5">
    <w:abstractNumId w:val="20"/>
  </w:num>
  <w:num w:numId="6">
    <w:abstractNumId w:val="18"/>
  </w:num>
  <w:num w:numId="7">
    <w:abstractNumId w:val="11"/>
  </w:num>
  <w:num w:numId="8">
    <w:abstractNumId w:val="12"/>
  </w:num>
  <w:num w:numId="9">
    <w:abstractNumId w:val="28"/>
  </w:num>
  <w:num w:numId="10">
    <w:abstractNumId w:val="2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1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2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A72D2"/>
    <w:rsid w:val="001B3B26"/>
    <w:rsid w:val="001C6485"/>
    <w:rsid w:val="001E02C1"/>
    <w:rsid w:val="001F61BE"/>
    <w:rsid w:val="00207FDB"/>
    <w:rsid w:val="002311CC"/>
    <w:rsid w:val="002A3084"/>
    <w:rsid w:val="002A5733"/>
    <w:rsid w:val="002B2517"/>
    <w:rsid w:val="002D5551"/>
    <w:rsid w:val="00313D26"/>
    <w:rsid w:val="00383972"/>
    <w:rsid w:val="003B05B1"/>
    <w:rsid w:val="003C0E1C"/>
    <w:rsid w:val="003D2DB2"/>
    <w:rsid w:val="00424ED0"/>
    <w:rsid w:val="0042607B"/>
    <w:rsid w:val="004B5195"/>
    <w:rsid w:val="004B6014"/>
    <w:rsid w:val="004E2DD2"/>
    <w:rsid w:val="004F4BFD"/>
    <w:rsid w:val="00506CF3"/>
    <w:rsid w:val="0051066B"/>
    <w:rsid w:val="005161F8"/>
    <w:rsid w:val="00593E84"/>
    <w:rsid w:val="005F553C"/>
    <w:rsid w:val="006A5FB9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7D5C84"/>
    <w:rsid w:val="00813017"/>
    <w:rsid w:val="00821FBE"/>
    <w:rsid w:val="00844EE1"/>
    <w:rsid w:val="0087105A"/>
    <w:rsid w:val="00877A7A"/>
    <w:rsid w:val="008856CC"/>
    <w:rsid w:val="008B311B"/>
    <w:rsid w:val="008B4CAB"/>
    <w:rsid w:val="008E5A54"/>
    <w:rsid w:val="008E7EED"/>
    <w:rsid w:val="008F143C"/>
    <w:rsid w:val="0093669C"/>
    <w:rsid w:val="009413E1"/>
    <w:rsid w:val="009475F1"/>
    <w:rsid w:val="009619C0"/>
    <w:rsid w:val="009675F3"/>
    <w:rsid w:val="00983B2E"/>
    <w:rsid w:val="009912C6"/>
    <w:rsid w:val="009D5A9C"/>
    <w:rsid w:val="009F4647"/>
    <w:rsid w:val="00A95971"/>
    <w:rsid w:val="00AA658A"/>
    <w:rsid w:val="00AE17DA"/>
    <w:rsid w:val="00AF6685"/>
    <w:rsid w:val="00AF7D31"/>
    <w:rsid w:val="00B05325"/>
    <w:rsid w:val="00B07DB0"/>
    <w:rsid w:val="00B21BDD"/>
    <w:rsid w:val="00B27695"/>
    <w:rsid w:val="00B82B4A"/>
    <w:rsid w:val="00B87FB4"/>
    <w:rsid w:val="00BA7F9D"/>
    <w:rsid w:val="00BC30AF"/>
    <w:rsid w:val="00D232EB"/>
    <w:rsid w:val="00D54372"/>
    <w:rsid w:val="00D554A2"/>
    <w:rsid w:val="00D663ED"/>
    <w:rsid w:val="00DA5B49"/>
    <w:rsid w:val="00DB55EC"/>
    <w:rsid w:val="00E15B77"/>
    <w:rsid w:val="00E53E59"/>
    <w:rsid w:val="00E605EE"/>
    <w:rsid w:val="00E741C4"/>
    <w:rsid w:val="00E8214B"/>
    <w:rsid w:val="00E852CF"/>
    <w:rsid w:val="00E968D1"/>
    <w:rsid w:val="00F03329"/>
    <w:rsid w:val="00F05842"/>
    <w:rsid w:val="00F27B92"/>
    <w:rsid w:val="00F33CBA"/>
    <w:rsid w:val="00F47009"/>
    <w:rsid w:val="00F572B7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8</cp:revision>
  <cp:lastPrinted>2014-12-15T22:19:00Z</cp:lastPrinted>
  <dcterms:created xsi:type="dcterms:W3CDTF">2014-12-15T21:25:00Z</dcterms:created>
  <dcterms:modified xsi:type="dcterms:W3CDTF">2014-12-15T22:41:00Z</dcterms:modified>
</cp:coreProperties>
</file>