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C32" w:rsidRDefault="003C6C32" w:rsidP="00F7138C">
      <w:pPr>
        <w:jc w:val="center"/>
        <w:rPr>
          <w:rFonts w:ascii="Arial" w:hAnsi="Arial" w:cs="Arial"/>
          <w:b/>
          <w:sz w:val="20"/>
          <w:szCs w:val="20"/>
        </w:rPr>
      </w:pPr>
    </w:p>
    <w:p w:rsidR="00B21BDD" w:rsidRPr="008B311B" w:rsidRDefault="00F7138C" w:rsidP="00F7138C">
      <w:pPr>
        <w:jc w:val="center"/>
        <w:rPr>
          <w:rFonts w:ascii="Arial" w:hAnsi="Arial" w:cs="Arial"/>
          <w:sz w:val="20"/>
          <w:szCs w:val="20"/>
        </w:rPr>
      </w:pPr>
      <w:r w:rsidRPr="008B311B">
        <w:rPr>
          <w:rFonts w:ascii="Arial" w:hAnsi="Arial" w:cs="Arial"/>
          <w:b/>
          <w:sz w:val="20"/>
          <w:szCs w:val="20"/>
        </w:rPr>
        <w:t>ACLARACIÓN DE DUDAS</w:t>
      </w:r>
    </w:p>
    <w:p w:rsidR="003C6C32" w:rsidRDefault="003C6C32" w:rsidP="00FC7406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  <w:sz w:val="21"/>
          <w:szCs w:val="21"/>
        </w:rPr>
      </w:pPr>
    </w:p>
    <w:p w:rsidR="00A30464" w:rsidRDefault="00A30464" w:rsidP="00FC7406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  <w:sz w:val="21"/>
          <w:szCs w:val="21"/>
        </w:rPr>
      </w:pPr>
      <w:r>
        <w:rPr>
          <w:rFonts w:ascii="ArialNarrow,Bold" w:hAnsi="ArialNarrow,Bold" w:cs="ArialNarrow,Bold"/>
          <w:b/>
          <w:bCs/>
          <w:sz w:val="21"/>
          <w:szCs w:val="21"/>
        </w:rPr>
        <w:t>Reactivos</w:t>
      </w:r>
    </w:p>
    <w:p w:rsidR="00A30464" w:rsidRDefault="00A30464" w:rsidP="00FC7406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sz w:val="21"/>
          <w:szCs w:val="21"/>
        </w:rPr>
      </w:pPr>
      <w:r w:rsidRPr="00DC09F8">
        <w:rPr>
          <w:rFonts w:ascii="ArialNarrow" w:hAnsi="ArialNarrow" w:cs="ArialNarrow"/>
          <w:sz w:val="21"/>
          <w:szCs w:val="21"/>
        </w:rPr>
        <w:t xml:space="preserve">Sub-ítem 140, 141,142 Solicitamos incluir la marca </w:t>
      </w:r>
      <w:proofErr w:type="spellStart"/>
      <w:r w:rsidRPr="00DC09F8">
        <w:rPr>
          <w:rFonts w:ascii="ArialNarrow" w:hAnsi="ArialNarrow" w:cs="ArialNarrow"/>
          <w:sz w:val="21"/>
          <w:szCs w:val="21"/>
        </w:rPr>
        <w:t>Ambion</w:t>
      </w:r>
      <w:proofErr w:type="spellEnd"/>
      <w:r w:rsidRPr="00DC09F8">
        <w:rPr>
          <w:rFonts w:ascii="ArialNarrow" w:hAnsi="ArialNarrow" w:cs="ArialNarrow"/>
          <w:sz w:val="21"/>
          <w:szCs w:val="21"/>
        </w:rPr>
        <w:t xml:space="preserve"> parte de </w:t>
      </w:r>
      <w:proofErr w:type="spellStart"/>
      <w:r w:rsidRPr="00DC09F8">
        <w:rPr>
          <w:rFonts w:ascii="ArialNarrow" w:hAnsi="ArialNarrow" w:cs="ArialNarrow"/>
          <w:sz w:val="21"/>
          <w:szCs w:val="21"/>
        </w:rPr>
        <w:t>Life</w:t>
      </w:r>
      <w:proofErr w:type="spellEnd"/>
      <w:r>
        <w:rPr>
          <w:rFonts w:ascii="ArialNarrow" w:hAnsi="ArialNarrow" w:cs="ArialNarrow"/>
          <w:sz w:val="21"/>
          <w:szCs w:val="21"/>
        </w:rPr>
        <w:t xml:space="preserve"> </w:t>
      </w:r>
      <w:r w:rsidRPr="00DC09F8">
        <w:rPr>
          <w:rFonts w:ascii="ArialNarrow" w:hAnsi="ArialNarrow" w:cs="ArialNarrow"/>
          <w:sz w:val="21"/>
          <w:szCs w:val="21"/>
        </w:rPr>
        <w:t>Technologies ya que ésta marca es conocida y usada por la universidad.</w:t>
      </w:r>
    </w:p>
    <w:p w:rsidR="00A30464" w:rsidRDefault="00A30464" w:rsidP="00FC740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sz w:val="21"/>
          <w:szCs w:val="21"/>
        </w:rPr>
      </w:pPr>
    </w:p>
    <w:p w:rsidR="00A30464" w:rsidRDefault="00A30464" w:rsidP="00FC740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sz w:val="21"/>
          <w:szCs w:val="21"/>
        </w:rPr>
      </w:pPr>
      <w:r w:rsidRPr="00A30464">
        <w:rPr>
          <w:rFonts w:ascii="ArialNarrow" w:hAnsi="ArialNarrow" w:cs="ArialNarrow"/>
          <w:b/>
          <w:sz w:val="21"/>
          <w:szCs w:val="21"/>
          <w:u w:val="single"/>
        </w:rPr>
        <w:t>RESPUESTA:</w:t>
      </w:r>
      <w:r>
        <w:rPr>
          <w:rFonts w:ascii="ArialNarrow" w:hAnsi="ArialNarrow" w:cs="ArialNarrow"/>
          <w:sz w:val="21"/>
          <w:szCs w:val="21"/>
        </w:rPr>
        <w:t xml:space="preserve"> Se acepta la marca para el subítem 141. El anexo no se modificara para no generar inconvenientes, sin embargo</w:t>
      </w:r>
      <w:r w:rsidR="00E85F27">
        <w:rPr>
          <w:rFonts w:ascii="ArialNarrow" w:hAnsi="ArialNarrow" w:cs="ArialNarrow"/>
          <w:sz w:val="21"/>
          <w:szCs w:val="21"/>
        </w:rPr>
        <w:t xml:space="preserve"> se acepta </w:t>
      </w:r>
      <w:r w:rsidR="008E5C75">
        <w:rPr>
          <w:rFonts w:ascii="ArialNarrow" w:hAnsi="ArialNarrow" w:cs="ArialNarrow"/>
          <w:sz w:val="21"/>
          <w:szCs w:val="21"/>
        </w:rPr>
        <w:t xml:space="preserve">la inclusión de la marca </w:t>
      </w:r>
      <w:proofErr w:type="spellStart"/>
      <w:r w:rsidR="008E5C75">
        <w:rPr>
          <w:rFonts w:ascii="ArialNarrow" w:hAnsi="ArialNarrow" w:cs="ArialNarrow"/>
          <w:sz w:val="21"/>
          <w:szCs w:val="21"/>
        </w:rPr>
        <w:t>Ambion</w:t>
      </w:r>
      <w:proofErr w:type="spellEnd"/>
      <w:r w:rsidR="00E85F27">
        <w:rPr>
          <w:rFonts w:ascii="ArialNarrow" w:hAnsi="ArialNarrow" w:cs="ArialNarrow"/>
          <w:sz w:val="21"/>
          <w:szCs w:val="21"/>
        </w:rPr>
        <w:t>.</w:t>
      </w:r>
    </w:p>
    <w:p w:rsidR="00A30464" w:rsidRDefault="00A30464" w:rsidP="00FC740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sz w:val="21"/>
          <w:szCs w:val="21"/>
        </w:rPr>
      </w:pPr>
    </w:p>
    <w:p w:rsidR="003C6C32" w:rsidRPr="00DC09F8" w:rsidRDefault="003C6C32" w:rsidP="00FC740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sz w:val="21"/>
          <w:szCs w:val="21"/>
        </w:rPr>
      </w:pPr>
    </w:p>
    <w:p w:rsidR="00A30464" w:rsidRDefault="008E5C75" w:rsidP="00FC7406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  <w:sz w:val="21"/>
          <w:szCs w:val="21"/>
        </w:rPr>
      </w:pPr>
      <w:r>
        <w:rPr>
          <w:rFonts w:ascii="ArialNarrow,Bold" w:hAnsi="ArialNarrow,Bold" w:cs="ArialNarrow,Bold"/>
          <w:b/>
          <w:bCs/>
          <w:sz w:val="21"/>
          <w:szCs w:val="21"/>
        </w:rPr>
        <w:t>Vidriería</w:t>
      </w:r>
    </w:p>
    <w:p w:rsidR="00A30464" w:rsidRDefault="00A30464" w:rsidP="00FC7406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sz w:val="21"/>
          <w:szCs w:val="21"/>
        </w:rPr>
      </w:pPr>
      <w:r w:rsidRPr="00DC09F8">
        <w:rPr>
          <w:rFonts w:ascii="ArialNarrow" w:hAnsi="ArialNarrow" w:cs="ArialNarrow"/>
          <w:sz w:val="21"/>
          <w:szCs w:val="21"/>
        </w:rPr>
        <w:t>Sub-ítem 1 y 5 Solicitamos Incluir Técnicas la marca Invitrogen correspondientes a productos con las mismas características de la marca solicitada.</w:t>
      </w:r>
    </w:p>
    <w:p w:rsidR="00FC7406" w:rsidRDefault="00FC7406" w:rsidP="00FC740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sz w:val="21"/>
          <w:szCs w:val="21"/>
        </w:rPr>
      </w:pPr>
    </w:p>
    <w:p w:rsidR="00A30464" w:rsidRDefault="00A30464" w:rsidP="00FC740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sz w:val="21"/>
          <w:szCs w:val="21"/>
        </w:rPr>
      </w:pPr>
      <w:r w:rsidRPr="00FC7406">
        <w:rPr>
          <w:rFonts w:ascii="ArialNarrow" w:hAnsi="ArialNarrow" w:cs="ArialNarrow"/>
          <w:b/>
          <w:sz w:val="21"/>
          <w:szCs w:val="21"/>
          <w:u w:val="single"/>
        </w:rPr>
        <w:t xml:space="preserve">RESPUESTA: </w:t>
      </w:r>
      <w:r>
        <w:rPr>
          <w:rFonts w:ascii="ArialNarrow" w:hAnsi="ArialNarrow" w:cs="ArialNarrow"/>
          <w:sz w:val="21"/>
          <w:szCs w:val="21"/>
        </w:rPr>
        <w:t>La pregunta no tiene relación con el subítem 1 y</w:t>
      </w:r>
      <w:r w:rsidR="00E85F27">
        <w:rPr>
          <w:rFonts w:ascii="ArialNarrow" w:hAnsi="ArialNarrow" w:cs="ArialNarrow"/>
          <w:sz w:val="21"/>
          <w:szCs w:val="21"/>
        </w:rPr>
        <w:t xml:space="preserve"> </w:t>
      </w:r>
      <w:r>
        <w:rPr>
          <w:rFonts w:ascii="ArialNarrow" w:hAnsi="ArialNarrow" w:cs="ArialNarrow"/>
          <w:sz w:val="21"/>
          <w:szCs w:val="21"/>
        </w:rPr>
        <w:t>5 d</w:t>
      </w:r>
      <w:bookmarkStart w:id="0" w:name="_GoBack"/>
      <w:bookmarkEnd w:id="0"/>
      <w:r>
        <w:rPr>
          <w:rFonts w:ascii="ArialNarrow" w:hAnsi="ArialNarrow" w:cs="ArialNarrow"/>
          <w:sz w:val="21"/>
          <w:szCs w:val="21"/>
        </w:rPr>
        <w:t xml:space="preserve">el ítem de vidriería. </w:t>
      </w:r>
    </w:p>
    <w:p w:rsidR="00A30464" w:rsidRPr="00DC09F8" w:rsidRDefault="00A30464" w:rsidP="00FC740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sz w:val="21"/>
          <w:szCs w:val="21"/>
        </w:rPr>
      </w:pPr>
    </w:p>
    <w:p w:rsidR="00A30464" w:rsidRDefault="00A30464" w:rsidP="00FC7406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sz w:val="21"/>
          <w:szCs w:val="21"/>
        </w:rPr>
      </w:pPr>
      <w:r w:rsidRPr="00DC09F8">
        <w:rPr>
          <w:rFonts w:ascii="ArialNarrow" w:hAnsi="ArialNarrow" w:cs="ArialNarrow"/>
          <w:sz w:val="21"/>
          <w:szCs w:val="21"/>
        </w:rPr>
        <w:t>Sub-</w:t>
      </w:r>
      <w:r w:rsidR="008E5C75" w:rsidRPr="00DC09F8">
        <w:rPr>
          <w:rFonts w:ascii="ArialNarrow" w:hAnsi="ArialNarrow" w:cs="ArialNarrow"/>
          <w:sz w:val="21"/>
          <w:szCs w:val="21"/>
        </w:rPr>
        <w:t>ítem</w:t>
      </w:r>
      <w:r w:rsidRPr="00DC09F8">
        <w:rPr>
          <w:rFonts w:ascii="ArialNarrow" w:hAnsi="ArialNarrow" w:cs="ArialNarrow"/>
          <w:sz w:val="21"/>
          <w:szCs w:val="21"/>
        </w:rPr>
        <w:t xml:space="preserve"> 324 – La marca </w:t>
      </w:r>
      <w:proofErr w:type="spellStart"/>
      <w:r w:rsidRPr="00DC09F8">
        <w:rPr>
          <w:rFonts w:ascii="ArialNarrow" w:hAnsi="ArialNarrow" w:cs="ArialNarrow"/>
          <w:sz w:val="21"/>
          <w:szCs w:val="21"/>
        </w:rPr>
        <w:t>ambion</w:t>
      </w:r>
      <w:proofErr w:type="spellEnd"/>
      <w:r w:rsidRPr="00DC09F8">
        <w:rPr>
          <w:rFonts w:ascii="ArialNarrow" w:hAnsi="ArialNarrow" w:cs="ArialNarrow"/>
          <w:sz w:val="21"/>
          <w:szCs w:val="21"/>
        </w:rPr>
        <w:t xml:space="preserve"> solicitada viene en presentación paquete x 960 unidades, por favor aceptar la presentación.</w:t>
      </w:r>
    </w:p>
    <w:p w:rsidR="00FC7406" w:rsidRDefault="00FC7406" w:rsidP="00FC740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b/>
          <w:sz w:val="21"/>
          <w:szCs w:val="21"/>
          <w:u w:val="single"/>
        </w:rPr>
      </w:pPr>
    </w:p>
    <w:p w:rsidR="00A30464" w:rsidRDefault="00A30464" w:rsidP="00FC740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sz w:val="21"/>
          <w:szCs w:val="21"/>
        </w:rPr>
      </w:pPr>
      <w:r w:rsidRPr="00E85F27">
        <w:rPr>
          <w:rFonts w:ascii="ArialNarrow" w:hAnsi="ArialNarrow" w:cs="ArialNarrow"/>
          <w:b/>
          <w:sz w:val="21"/>
          <w:szCs w:val="21"/>
          <w:u w:val="single"/>
        </w:rPr>
        <w:t>RESPUESTA:</w:t>
      </w:r>
      <w:r>
        <w:rPr>
          <w:rFonts w:ascii="ArialNarrow" w:hAnsi="ArialNarrow" w:cs="ArialNarrow"/>
          <w:sz w:val="21"/>
          <w:szCs w:val="21"/>
        </w:rPr>
        <w:t xml:space="preserve"> No se acepta el cambio de presentación.</w:t>
      </w:r>
    </w:p>
    <w:p w:rsidR="00A30464" w:rsidRPr="00DC09F8" w:rsidRDefault="00A30464" w:rsidP="00FC740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sz w:val="21"/>
          <w:szCs w:val="21"/>
        </w:rPr>
      </w:pPr>
      <w:r>
        <w:rPr>
          <w:rFonts w:ascii="ArialNarrow" w:hAnsi="ArialNarrow" w:cs="ArialNarrow"/>
          <w:sz w:val="21"/>
          <w:szCs w:val="21"/>
        </w:rPr>
        <w:t xml:space="preserve"> </w:t>
      </w:r>
    </w:p>
    <w:p w:rsidR="00A30464" w:rsidRDefault="00A30464" w:rsidP="00FC7406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sz w:val="21"/>
          <w:szCs w:val="21"/>
        </w:rPr>
      </w:pPr>
      <w:r w:rsidRPr="00DC09F8">
        <w:rPr>
          <w:rFonts w:ascii="ArialNarrow" w:hAnsi="ArialNarrow" w:cs="ArialNarrow"/>
          <w:sz w:val="21"/>
          <w:szCs w:val="21"/>
        </w:rPr>
        <w:t>Sub-</w:t>
      </w:r>
      <w:r w:rsidR="008E5C75" w:rsidRPr="00DC09F8">
        <w:rPr>
          <w:rFonts w:ascii="ArialNarrow" w:hAnsi="ArialNarrow" w:cs="ArialNarrow"/>
          <w:sz w:val="21"/>
          <w:szCs w:val="21"/>
        </w:rPr>
        <w:t>ítem</w:t>
      </w:r>
      <w:r w:rsidRPr="00DC09F8">
        <w:rPr>
          <w:rFonts w:ascii="ArialNarrow" w:hAnsi="ArialNarrow" w:cs="ArialNarrow"/>
          <w:sz w:val="21"/>
          <w:szCs w:val="21"/>
        </w:rPr>
        <w:t xml:space="preserve"> 405 y 406, Solicitamos aceptar la marca </w:t>
      </w:r>
      <w:proofErr w:type="spellStart"/>
      <w:r w:rsidRPr="00DC09F8">
        <w:rPr>
          <w:rFonts w:ascii="ArialNarrow" w:hAnsi="ArialNarrow" w:cs="ArialNarrow"/>
          <w:sz w:val="21"/>
          <w:szCs w:val="21"/>
        </w:rPr>
        <w:t>ambion</w:t>
      </w:r>
      <w:proofErr w:type="spellEnd"/>
      <w:r w:rsidRPr="00DC09F8">
        <w:rPr>
          <w:rFonts w:ascii="ArialNarrow" w:hAnsi="ArialNarrow" w:cs="ArialNarrow"/>
          <w:sz w:val="21"/>
          <w:szCs w:val="21"/>
        </w:rPr>
        <w:t xml:space="preserve"> para el ítem 406, ya que en el anexo las celdas aparecían unidas y al momento de montar la oferta nos damos cuenta que solo son dos marcas las que aceptan.</w:t>
      </w:r>
    </w:p>
    <w:p w:rsidR="00FC7406" w:rsidRDefault="00FC7406" w:rsidP="00FC740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b/>
          <w:sz w:val="21"/>
          <w:szCs w:val="21"/>
          <w:u w:val="single"/>
        </w:rPr>
      </w:pPr>
    </w:p>
    <w:p w:rsidR="00E85F27" w:rsidRDefault="00A30464" w:rsidP="00FC740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sz w:val="21"/>
          <w:szCs w:val="21"/>
        </w:rPr>
      </w:pPr>
      <w:r w:rsidRPr="00E85F27">
        <w:rPr>
          <w:rFonts w:ascii="ArialNarrow" w:hAnsi="ArialNarrow" w:cs="ArialNarrow"/>
          <w:b/>
          <w:sz w:val="21"/>
          <w:szCs w:val="21"/>
          <w:u w:val="single"/>
        </w:rPr>
        <w:t>RESPUESTA:</w:t>
      </w:r>
      <w:r>
        <w:rPr>
          <w:rFonts w:ascii="ArialNarrow" w:hAnsi="ArialNarrow" w:cs="ArialNarrow"/>
          <w:sz w:val="21"/>
          <w:szCs w:val="21"/>
        </w:rPr>
        <w:t xml:space="preserve"> Se incluye la marca </w:t>
      </w:r>
      <w:proofErr w:type="spellStart"/>
      <w:r>
        <w:rPr>
          <w:rFonts w:ascii="ArialNarrow" w:hAnsi="ArialNarrow" w:cs="ArialNarrow"/>
          <w:sz w:val="21"/>
          <w:szCs w:val="21"/>
        </w:rPr>
        <w:t>ambion</w:t>
      </w:r>
      <w:proofErr w:type="spellEnd"/>
      <w:r>
        <w:rPr>
          <w:rFonts w:ascii="ArialNarrow" w:hAnsi="ArialNarrow" w:cs="ArialNarrow"/>
          <w:sz w:val="21"/>
          <w:szCs w:val="21"/>
        </w:rPr>
        <w:t xml:space="preserve"> para el </w:t>
      </w:r>
      <w:proofErr w:type="spellStart"/>
      <w:r w:rsidR="008E5C75">
        <w:rPr>
          <w:rFonts w:ascii="ArialNarrow" w:hAnsi="ArialNarrow" w:cs="ArialNarrow"/>
          <w:sz w:val="21"/>
          <w:szCs w:val="21"/>
        </w:rPr>
        <w:t>subítem</w:t>
      </w:r>
      <w:proofErr w:type="spellEnd"/>
      <w:r w:rsidR="00E85F27">
        <w:rPr>
          <w:rFonts w:ascii="ArialNarrow" w:hAnsi="ArialNarrow" w:cs="ArialNarrow"/>
          <w:sz w:val="21"/>
          <w:szCs w:val="21"/>
        </w:rPr>
        <w:t xml:space="preserve"> 406. El anexo no se modificara para no generar inconvenientes, sin embargo se acepta </w:t>
      </w:r>
      <w:r w:rsidR="008E5C75">
        <w:rPr>
          <w:rFonts w:ascii="ArialNarrow" w:hAnsi="ArialNarrow" w:cs="ArialNarrow"/>
          <w:sz w:val="21"/>
          <w:szCs w:val="21"/>
        </w:rPr>
        <w:t xml:space="preserve">la inclusión de la marca </w:t>
      </w:r>
      <w:proofErr w:type="spellStart"/>
      <w:r w:rsidR="008E5C75">
        <w:rPr>
          <w:rFonts w:ascii="ArialNarrow" w:hAnsi="ArialNarrow" w:cs="ArialNarrow"/>
          <w:sz w:val="21"/>
          <w:szCs w:val="21"/>
        </w:rPr>
        <w:t>Ambion</w:t>
      </w:r>
      <w:proofErr w:type="spellEnd"/>
      <w:r w:rsidR="00E85F27">
        <w:rPr>
          <w:rFonts w:ascii="ArialNarrow" w:hAnsi="ArialNarrow" w:cs="ArialNarrow"/>
          <w:sz w:val="21"/>
          <w:szCs w:val="21"/>
        </w:rPr>
        <w:t>.</w:t>
      </w:r>
    </w:p>
    <w:p w:rsidR="00A30464" w:rsidRDefault="00A30464" w:rsidP="00FC740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sz w:val="21"/>
          <w:szCs w:val="21"/>
        </w:rPr>
      </w:pPr>
    </w:p>
    <w:p w:rsidR="00A30464" w:rsidRPr="00DC09F8" w:rsidRDefault="00A30464" w:rsidP="00FC740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sz w:val="21"/>
          <w:szCs w:val="21"/>
        </w:rPr>
      </w:pPr>
    </w:p>
    <w:p w:rsidR="00A30464" w:rsidRDefault="00A30464" w:rsidP="00FC7406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sz w:val="21"/>
          <w:szCs w:val="21"/>
        </w:rPr>
      </w:pPr>
      <w:r w:rsidRPr="00DC09F8">
        <w:rPr>
          <w:rFonts w:ascii="ArialNarrow" w:hAnsi="ArialNarrow" w:cs="ArialNarrow"/>
          <w:sz w:val="21"/>
          <w:szCs w:val="21"/>
        </w:rPr>
        <w:t>Sub-</w:t>
      </w:r>
      <w:r w:rsidR="008E5C75" w:rsidRPr="00DC09F8">
        <w:rPr>
          <w:rFonts w:ascii="ArialNarrow" w:hAnsi="ArialNarrow" w:cs="ArialNarrow"/>
          <w:sz w:val="21"/>
          <w:szCs w:val="21"/>
        </w:rPr>
        <w:t>ítem</w:t>
      </w:r>
      <w:r w:rsidRPr="00DC09F8">
        <w:rPr>
          <w:rFonts w:ascii="ArialNarrow" w:hAnsi="ArialNarrow" w:cs="ArialNarrow"/>
          <w:sz w:val="21"/>
          <w:szCs w:val="21"/>
        </w:rPr>
        <w:t xml:space="preserve"> 401 solicitamos aclarar la presentación, ya que estos tubos vienen en presentación x 500 unidades.</w:t>
      </w:r>
    </w:p>
    <w:p w:rsidR="00FC7406" w:rsidRDefault="00FC7406" w:rsidP="00FC74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Narrow" w:hAnsi="ArialNarrow" w:cs="ArialNarrow"/>
          <w:sz w:val="21"/>
          <w:szCs w:val="21"/>
        </w:rPr>
      </w:pPr>
    </w:p>
    <w:p w:rsidR="003C6C32" w:rsidRDefault="00A30464" w:rsidP="00FC74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Narrow" w:hAnsi="ArialNarrow" w:cs="ArialNarrow"/>
          <w:sz w:val="21"/>
          <w:szCs w:val="21"/>
        </w:rPr>
      </w:pPr>
      <w:r w:rsidRPr="00FC7406">
        <w:rPr>
          <w:rFonts w:ascii="ArialNarrow" w:hAnsi="ArialNarrow" w:cs="ArialNarrow"/>
          <w:b/>
          <w:sz w:val="21"/>
          <w:szCs w:val="21"/>
          <w:u w:val="single"/>
        </w:rPr>
        <w:t>RESPUESTA:</w:t>
      </w:r>
      <w:r>
        <w:rPr>
          <w:rFonts w:ascii="ArialNarrow" w:hAnsi="ArialNarrow" w:cs="ArialNarrow"/>
          <w:sz w:val="21"/>
          <w:szCs w:val="21"/>
        </w:rPr>
        <w:t xml:space="preserve"> No se acepta el cambio de presentación para el </w:t>
      </w:r>
      <w:proofErr w:type="spellStart"/>
      <w:r w:rsidR="00FC7406">
        <w:rPr>
          <w:rFonts w:ascii="ArialNarrow" w:hAnsi="ArialNarrow" w:cs="ArialNarrow"/>
          <w:sz w:val="21"/>
          <w:szCs w:val="21"/>
        </w:rPr>
        <w:t>subítem</w:t>
      </w:r>
      <w:proofErr w:type="spellEnd"/>
      <w:r>
        <w:rPr>
          <w:rFonts w:ascii="ArialNarrow" w:hAnsi="ArialNarrow" w:cs="ArialNarrow"/>
          <w:sz w:val="21"/>
          <w:szCs w:val="21"/>
        </w:rPr>
        <w:t xml:space="preserve"> 401.</w:t>
      </w:r>
    </w:p>
    <w:p w:rsidR="003C6C32" w:rsidRDefault="003C6C32" w:rsidP="00FC74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Narrow" w:hAnsi="ArialNarrow" w:cs="ArialNarrow"/>
          <w:sz w:val="21"/>
          <w:szCs w:val="21"/>
        </w:rPr>
      </w:pPr>
    </w:p>
    <w:p w:rsidR="003C6C32" w:rsidRPr="00DC09F8" w:rsidRDefault="003C6C32" w:rsidP="00FC74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Narrow" w:hAnsi="ArialNarrow" w:cs="ArialNarrow"/>
          <w:sz w:val="21"/>
          <w:szCs w:val="21"/>
        </w:rPr>
      </w:pPr>
    </w:p>
    <w:p w:rsidR="00A30464" w:rsidRDefault="00A30464" w:rsidP="00FC7406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  <w:sz w:val="21"/>
          <w:szCs w:val="21"/>
        </w:rPr>
      </w:pPr>
      <w:r>
        <w:rPr>
          <w:rFonts w:ascii="ArialNarrow,Bold" w:hAnsi="ArialNarrow,Bold" w:cs="ArialNarrow,Bold"/>
          <w:b/>
          <w:bCs/>
          <w:sz w:val="21"/>
          <w:szCs w:val="21"/>
        </w:rPr>
        <w:t>Especiales</w:t>
      </w:r>
    </w:p>
    <w:p w:rsidR="00A30464" w:rsidRDefault="00A30464" w:rsidP="00FC7406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sz w:val="21"/>
          <w:szCs w:val="21"/>
        </w:rPr>
      </w:pPr>
      <w:r w:rsidRPr="00DC09F8">
        <w:rPr>
          <w:rFonts w:ascii="ArialNarrow" w:hAnsi="ArialNarrow" w:cs="ArialNarrow"/>
          <w:sz w:val="21"/>
          <w:szCs w:val="21"/>
        </w:rPr>
        <w:t xml:space="preserve">Sub- </w:t>
      </w:r>
      <w:r w:rsidR="008E5C75" w:rsidRPr="00DC09F8">
        <w:rPr>
          <w:rFonts w:ascii="ArialNarrow" w:hAnsi="ArialNarrow" w:cs="ArialNarrow"/>
          <w:sz w:val="21"/>
          <w:szCs w:val="21"/>
        </w:rPr>
        <w:t>Ítem</w:t>
      </w:r>
      <w:r w:rsidRPr="00DC09F8">
        <w:rPr>
          <w:rFonts w:ascii="ArialNarrow" w:hAnsi="ArialNarrow" w:cs="ArialNarrow"/>
          <w:sz w:val="21"/>
          <w:szCs w:val="21"/>
        </w:rPr>
        <w:t xml:space="preserve"> 12 y 13 solicitamos incluir la marca Invitrogen, solicitamos aceptar oligonucleótidos de 200NM</w:t>
      </w:r>
    </w:p>
    <w:p w:rsidR="00FC7406" w:rsidRDefault="00FC7406" w:rsidP="00FC740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Narrow" w:hAnsi="ArialNarrow" w:cs="ArialNarrow"/>
          <w:sz w:val="21"/>
          <w:szCs w:val="21"/>
        </w:rPr>
      </w:pPr>
    </w:p>
    <w:p w:rsidR="00A30464" w:rsidRPr="00DC09F8" w:rsidRDefault="00A30464" w:rsidP="00FC740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Narrow" w:hAnsi="ArialNarrow" w:cs="ArialNarrow"/>
          <w:sz w:val="21"/>
          <w:szCs w:val="21"/>
        </w:rPr>
      </w:pPr>
      <w:r w:rsidRPr="00FC7406">
        <w:rPr>
          <w:rFonts w:ascii="ArialNarrow" w:hAnsi="ArialNarrow" w:cs="ArialNarrow"/>
          <w:b/>
          <w:sz w:val="21"/>
          <w:szCs w:val="21"/>
          <w:u w:val="single"/>
        </w:rPr>
        <w:t>RESPUESTA:</w:t>
      </w:r>
      <w:r w:rsidRPr="00DC09F8">
        <w:rPr>
          <w:rFonts w:ascii="ArialNarrow" w:hAnsi="ArialNarrow" w:cs="ArialNarrow"/>
          <w:sz w:val="21"/>
          <w:szCs w:val="21"/>
        </w:rPr>
        <w:t xml:space="preserve"> </w:t>
      </w:r>
      <w:r>
        <w:rPr>
          <w:rFonts w:ascii="ArialNarrow" w:hAnsi="ArialNarrow" w:cs="ArialNarrow"/>
          <w:sz w:val="21"/>
          <w:szCs w:val="21"/>
        </w:rPr>
        <w:t xml:space="preserve">No se acepta la sugerencia de cambio para este </w:t>
      </w:r>
      <w:r w:rsidR="00FC7406">
        <w:rPr>
          <w:rFonts w:ascii="ArialNarrow" w:hAnsi="ArialNarrow" w:cs="ArialNarrow"/>
          <w:sz w:val="21"/>
          <w:szCs w:val="21"/>
        </w:rPr>
        <w:t>subítem</w:t>
      </w:r>
      <w:r>
        <w:rPr>
          <w:rFonts w:ascii="ArialNarrow" w:hAnsi="ArialNarrow" w:cs="ArialNarrow"/>
          <w:sz w:val="21"/>
          <w:szCs w:val="21"/>
        </w:rPr>
        <w:t>.</w:t>
      </w:r>
    </w:p>
    <w:p w:rsidR="00A30464" w:rsidRPr="00DC09F8" w:rsidRDefault="00A30464" w:rsidP="00FC740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sz w:val="21"/>
          <w:szCs w:val="21"/>
        </w:rPr>
      </w:pPr>
    </w:p>
    <w:p w:rsidR="00A30464" w:rsidRDefault="00A30464" w:rsidP="00FC7406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sz w:val="21"/>
          <w:szCs w:val="21"/>
        </w:rPr>
      </w:pPr>
      <w:r w:rsidRPr="00DC09F8">
        <w:rPr>
          <w:rFonts w:ascii="ArialNarrow" w:hAnsi="ArialNarrow" w:cs="ArialNarrow"/>
          <w:sz w:val="21"/>
          <w:szCs w:val="21"/>
        </w:rPr>
        <w:t>Sub-</w:t>
      </w:r>
      <w:r w:rsidR="008E5C75" w:rsidRPr="00DC09F8">
        <w:rPr>
          <w:rFonts w:ascii="ArialNarrow" w:hAnsi="ArialNarrow" w:cs="ArialNarrow"/>
          <w:sz w:val="21"/>
          <w:szCs w:val="21"/>
        </w:rPr>
        <w:t>ítem</w:t>
      </w:r>
      <w:r w:rsidRPr="00DC09F8">
        <w:rPr>
          <w:rFonts w:ascii="ArialNarrow" w:hAnsi="ArialNarrow" w:cs="ArialNarrow"/>
          <w:sz w:val="21"/>
          <w:szCs w:val="21"/>
        </w:rPr>
        <w:t xml:space="preserve"> 77, 79, considerando que por sus características técnicas el fabricante manufactura los productos según los estudios de estabilidad los cuales no permite vencimientos superiores a 4 o 6 meses, solicitamos excluir el requisito que al momento de la entrega deberá tener como mínimo un año de vencimiento.</w:t>
      </w:r>
    </w:p>
    <w:p w:rsidR="00FC7406" w:rsidRDefault="00FC7406" w:rsidP="00FC740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sz w:val="21"/>
          <w:szCs w:val="21"/>
        </w:rPr>
      </w:pPr>
    </w:p>
    <w:p w:rsidR="00A30464" w:rsidRPr="00FC7406" w:rsidRDefault="00A30464" w:rsidP="00FC740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sz w:val="21"/>
          <w:szCs w:val="21"/>
        </w:rPr>
      </w:pPr>
      <w:r w:rsidRPr="00FC7406">
        <w:rPr>
          <w:rFonts w:ascii="ArialNarrow" w:hAnsi="ArialNarrow" w:cs="ArialNarrow"/>
          <w:b/>
          <w:sz w:val="21"/>
          <w:szCs w:val="21"/>
          <w:u w:val="single"/>
        </w:rPr>
        <w:lastRenderedPageBreak/>
        <w:t>RESPUESTA:</w:t>
      </w:r>
      <w:r w:rsidR="00FC7406">
        <w:rPr>
          <w:rFonts w:ascii="ArialNarrow" w:hAnsi="ArialNarrow" w:cs="ArialNarrow"/>
          <w:sz w:val="21"/>
          <w:szCs w:val="21"/>
        </w:rPr>
        <w:t xml:space="preserve"> </w:t>
      </w:r>
      <w:r w:rsidRPr="00FC7406">
        <w:rPr>
          <w:rFonts w:ascii="ArialNarrow" w:hAnsi="ArialNarrow" w:cs="ArialNarrow"/>
          <w:sz w:val="21"/>
          <w:szCs w:val="21"/>
        </w:rPr>
        <w:t>Dada la naturaleza y los estudios de estabilidad de los sub-</w:t>
      </w:r>
      <w:proofErr w:type="spellStart"/>
      <w:r w:rsidRPr="00FC7406">
        <w:rPr>
          <w:rFonts w:ascii="ArialNarrow" w:hAnsi="ArialNarrow" w:cs="ArialNarrow"/>
          <w:sz w:val="21"/>
          <w:szCs w:val="21"/>
        </w:rPr>
        <w:t>items</w:t>
      </w:r>
      <w:proofErr w:type="spellEnd"/>
      <w:r w:rsidRPr="00FC7406">
        <w:rPr>
          <w:rFonts w:ascii="ArialNarrow" w:hAnsi="ArialNarrow" w:cs="ArialNarrow"/>
          <w:sz w:val="21"/>
          <w:szCs w:val="21"/>
        </w:rPr>
        <w:t xml:space="preserve"> 77 y 79 del ítem de reactivos especiales (ítem 3), </w:t>
      </w:r>
      <w:r w:rsidRPr="00FC7406">
        <w:rPr>
          <w:rFonts w:ascii="ArialNarrow" w:hAnsi="ArialNarrow" w:cs="ArialNarrow"/>
          <w:sz w:val="21"/>
          <w:szCs w:val="21"/>
          <w:u w:val="single"/>
        </w:rPr>
        <w:t>al momento de la entrega al solicitante deberá tener como mínimo fecha de vencimiento de 4 a 6 meses.</w:t>
      </w:r>
      <w:r w:rsidRPr="00FC7406">
        <w:rPr>
          <w:rFonts w:ascii="ArialNarrow" w:hAnsi="ArialNarrow" w:cs="ArialNarrow"/>
          <w:sz w:val="21"/>
          <w:szCs w:val="21"/>
        </w:rPr>
        <w:t xml:space="preserve">  De no ser así el producto se le devolverá por incumplimiento de dicha condición.  </w:t>
      </w:r>
    </w:p>
    <w:p w:rsidR="00A30464" w:rsidRPr="00DC09F8" w:rsidRDefault="00A30464" w:rsidP="00FC740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sz w:val="21"/>
          <w:szCs w:val="21"/>
        </w:rPr>
      </w:pPr>
    </w:p>
    <w:p w:rsidR="00A30464" w:rsidRDefault="00A30464" w:rsidP="00FC7406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Narrow" w:hAnsi="ArialNarrow" w:cs="ArialNarrow"/>
          <w:sz w:val="21"/>
          <w:szCs w:val="21"/>
        </w:rPr>
      </w:pPr>
      <w:r w:rsidRPr="00DC09F8">
        <w:t>•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Symbol" w:hAnsi="Symbol" w:cs="Symbol"/>
          <w:sz w:val="21"/>
          <w:szCs w:val="21"/>
        </w:rPr>
        <w:tab/>
      </w:r>
      <w:r>
        <w:rPr>
          <w:rFonts w:ascii="ArialNarrow" w:hAnsi="ArialNarrow" w:cs="ArialNarrow"/>
          <w:sz w:val="21"/>
          <w:szCs w:val="21"/>
        </w:rPr>
        <w:t>Sub-</w:t>
      </w:r>
      <w:r w:rsidR="008E5C75">
        <w:rPr>
          <w:rFonts w:ascii="ArialNarrow" w:hAnsi="ArialNarrow" w:cs="ArialNarrow"/>
          <w:sz w:val="21"/>
          <w:szCs w:val="21"/>
        </w:rPr>
        <w:t>Ítem</w:t>
      </w:r>
      <w:r>
        <w:rPr>
          <w:rFonts w:ascii="ArialNarrow" w:hAnsi="ArialNarrow" w:cs="ArialNarrow"/>
          <w:sz w:val="21"/>
          <w:szCs w:val="21"/>
        </w:rPr>
        <w:t xml:space="preserve"> 106 – solicitamos incluir la marca </w:t>
      </w:r>
      <w:proofErr w:type="spellStart"/>
      <w:r>
        <w:rPr>
          <w:rFonts w:ascii="ArialNarrow" w:hAnsi="ArialNarrow" w:cs="ArialNarrow"/>
          <w:sz w:val="21"/>
          <w:szCs w:val="21"/>
        </w:rPr>
        <w:t>Applied</w:t>
      </w:r>
      <w:proofErr w:type="spellEnd"/>
      <w:r>
        <w:rPr>
          <w:rFonts w:ascii="ArialNarrow" w:hAnsi="ArialNarrow" w:cs="ArialNarrow"/>
          <w:sz w:val="21"/>
          <w:szCs w:val="21"/>
        </w:rPr>
        <w:t xml:space="preserve"> </w:t>
      </w:r>
      <w:proofErr w:type="spellStart"/>
      <w:r>
        <w:rPr>
          <w:rFonts w:ascii="ArialNarrow" w:hAnsi="ArialNarrow" w:cs="ArialNarrow"/>
          <w:sz w:val="21"/>
          <w:szCs w:val="21"/>
        </w:rPr>
        <w:t>Biosystems</w:t>
      </w:r>
      <w:proofErr w:type="spellEnd"/>
      <w:r>
        <w:rPr>
          <w:rFonts w:ascii="ArialNarrow" w:hAnsi="ArialNarrow" w:cs="ArialNarrow"/>
          <w:sz w:val="21"/>
          <w:szCs w:val="21"/>
        </w:rPr>
        <w:t xml:space="preserve"> y aceptar presentación por 250 unidades </w:t>
      </w:r>
      <w:proofErr w:type="spellStart"/>
      <w:r>
        <w:rPr>
          <w:rFonts w:ascii="ArialNarrow" w:hAnsi="ArialNarrow" w:cs="ArialNarrow"/>
          <w:sz w:val="21"/>
          <w:szCs w:val="21"/>
        </w:rPr>
        <w:t>o</w:t>
      </w:r>
      <w:proofErr w:type="spellEnd"/>
      <w:r>
        <w:rPr>
          <w:rFonts w:ascii="ArialNarrow" w:hAnsi="ArialNarrow" w:cs="ArialNarrow"/>
          <w:sz w:val="21"/>
          <w:szCs w:val="21"/>
        </w:rPr>
        <w:t xml:space="preserve"> ofertar la cantidad necesaria para cumplir con el requerimiento.</w:t>
      </w:r>
    </w:p>
    <w:p w:rsidR="00FC7406" w:rsidRDefault="00FC7406" w:rsidP="00FC7406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ArialNarrow" w:hAnsi="ArialNarrow" w:cs="ArialNarrow"/>
          <w:sz w:val="21"/>
          <w:szCs w:val="21"/>
        </w:rPr>
      </w:pPr>
    </w:p>
    <w:p w:rsidR="00BA2888" w:rsidRPr="00D76E95" w:rsidRDefault="00A30464" w:rsidP="00D76E95">
      <w:pPr>
        <w:autoSpaceDE w:val="0"/>
        <w:autoSpaceDN w:val="0"/>
        <w:adjustRightInd w:val="0"/>
        <w:spacing w:after="0" w:line="240" w:lineRule="auto"/>
        <w:ind w:left="709" w:hanging="1"/>
        <w:jc w:val="both"/>
      </w:pPr>
      <w:r w:rsidRPr="008E5C75">
        <w:rPr>
          <w:rFonts w:ascii="ArialNarrow" w:hAnsi="ArialNarrow" w:cs="ArialNarrow"/>
          <w:b/>
          <w:sz w:val="21"/>
          <w:szCs w:val="21"/>
          <w:u w:val="single"/>
        </w:rPr>
        <w:t>RESPUESTA:</w:t>
      </w:r>
      <w:r>
        <w:rPr>
          <w:rFonts w:ascii="ArialNarrow" w:hAnsi="ArialNarrow" w:cs="ArialNarrow"/>
          <w:sz w:val="21"/>
          <w:szCs w:val="21"/>
        </w:rPr>
        <w:t xml:space="preserve"> Se acepta la marca </w:t>
      </w:r>
      <w:proofErr w:type="spellStart"/>
      <w:r>
        <w:rPr>
          <w:rFonts w:ascii="ArialNarrow" w:hAnsi="ArialNarrow" w:cs="ArialNarrow"/>
          <w:sz w:val="21"/>
          <w:szCs w:val="21"/>
        </w:rPr>
        <w:t>Appied</w:t>
      </w:r>
      <w:proofErr w:type="spellEnd"/>
      <w:r>
        <w:rPr>
          <w:rFonts w:ascii="ArialNarrow" w:hAnsi="ArialNarrow" w:cs="ArialNarrow"/>
          <w:sz w:val="21"/>
          <w:szCs w:val="21"/>
        </w:rPr>
        <w:t xml:space="preserve"> </w:t>
      </w:r>
      <w:proofErr w:type="spellStart"/>
      <w:r>
        <w:rPr>
          <w:rFonts w:ascii="ArialNarrow" w:hAnsi="ArialNarrow" w:cs="ArialNarrow"/>
          <w:sz w:val="21"/>
          <w:szCs w:val="21"/>
        </w:rPr>
        <w:t>Biosy</w:t>
      </w:r>
      <w:r w:rsidR="00FC7406">
        <w:rPr>
          <w:rFonts w:ascii="ArialNarrow" w:hAnsi="ArialNarrow" w:cs="ArialNarrow"/>
          <w:sz w:val="21"/>
          <w:szCs w:val="21"/>
        </w:rPr>
        <w:t>stems</w:t>
      </w:r>
      <w:proofErr w:type="spellEnd"/>
      <w:r w:rsidR="00FC7406">
        <w:rPr>
          <w:rFonts w:ascii="ArialNarrow" w:hAnsi="ArialNarrow" w:cs="ArialNarrow"/>
          <w:sz w:val="21"/>
          <w:szCs w:val="21"/>
        </w:rPr>
        <w:t xml:space="preserve">, </w:t>
      </w:r>
      <w:r>
        <w:rPr>
          <w:rFonts w:ascii="ArialNarrow" w:hAnsi="ArialNarrow" w:cs="ArialNarrow"/>
          <w:sz w:val="21"/>
          <w:szCs w:val="21"/>
        </w:rPr>
        <w:t xml:space="preserve">la presentación no se modifica. </w:t>
      </w:r>
      <w:r w:rsidR="00FC7406">
        <w:rPr>
          <w:rFonts w:ascii="ArialNarrow" w:hAnsi="ArialNarrow" w:cs="ArialNarrow"/>
          <w:sz w:val="21"/>
          <w:szCs w:val="21"/>
        </w:rPr>
        <w:t xml:space="preserve">El anexo no se modificara para no generar inconvenientes, sin embargo se acepta </w:t>
      </w:r>
      <w:r w:rsidR="008E5C75">
        <w:rPr>
          <w:rFonts w:ascii="ArialNarrow" w:hAnsi="ArialNarrow" w:cs="ArialNarrow"/>
          <w:sz w:val="21"/>
          <w:szCs w:val="21"/>
        </w:rPr>
        <w:t>la inclusión de la marca.</w:t>
      </w:r>
    </w:p>
    <w:p w:rsidR="007366D2" w:rsidRDefault="007366D2" w:rsidP="0080705A">
      <w:pPr>
        <w:jc w:val="both"/>
      </w:pPr>
    </w:p>
    <w:p w:rsidR="00D76E95" w:rsidRDefault="00D76E95" w:rsidP="0080705A">
      <w:pPr>
        <w:jc w:val="both"/>
      </w:pPr>
      <w:r>
        <w:t>IMPORTANTE:</w:t>
      </w:r>
    </w:p>
    <w:p w:rsidR="00D76E95" w:rsidRDefault="00D76E95" w:rsidP="0080705A">
      <w:pPr>
        <w:jc w:val="both"/>
      </w:pPr>
      <w:r>
        <w:t xml:space="preserve">Se aclara </w:t>
      </w:r>
      <w:r w:rsidR="007366D2">
        <w:t>el texto del numeral 1 del Capítulo 3 Ítem 3.1</w:t>
      </w:r>
    </w:p>
    <w:p w:rsidR="00D76E95" w:rsidRPr="00835D59" w:rsidRDefault="00D76E95" w:rsidP="00D76E95">
      <w:pPr>
        <w:numPr>
          <w:ilvl w:val="1"/>
          <w:numId w:val="35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835D59">
        <w:rPr>
          <w:rFonts w:ascii="Arial" w:hAnsi="Arial" w:cs="Arial"/>
          <w:b/>
        </w:rPr>
        <w:t>Evaluación financiera. Paquete 2.</w:t>
      </w:r>
    </w:p>
    <w:p w:rsidR="00D76E95" w:rsidRDefault="00D76E95" w:rsidP="00D76E95">
      <w:pPr>
        <w:jc w:val="both"/>
        <w:rPr>
          <w:rFonts w:ascii="Arial" w:hAnsi="Arial" w:cs="Arial"/>
        </w:rPr>
      </w:pPr>
      <w:r w:rsidRPr="00835D59">
        <w:rPr>
          <w:rFonts w:ascii="Arial" w:hAnsi="Arial" w:cs="Arial"/>
        </w:rPr>
        <w:t>Con el RUP, el Comité Financiero analizará la solvencia económica y financiera de los oferentes.</w:t>
      </w:r>
    </w:p>
    <w:p w:rsidR="00D76E95" w:rsidRPr="00835D59" w:rsidRDefault="00D76E95" w:rsidP="00D76E95">
      <w:pPr>
        <w:numPr>
          <w:ilvl w:val="0"/>
          <w:numId w:val="36"/>
        </w:num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  <w:r w:rsidRPr="00835D59">
        <w:rPr>
          <w:rFonts w:ascii="Arial" w:hAnsi="Arial" w:cs="Arial"/>
          <w:lang w:val="es-MX"/>
        </w:rPr>
        <w:t>Capital de trabajo : &gt;= 10% del valor de la oferta</w:t>
      </w:r>
    </w:p>
    <w:p w:rsidR="00D76E95" w:rsidRPr="00835D59" w:rsidRDefault="00D76E95" w:rsidP="00D76E95">
      <w:pPr>
        <w:jc w:val="both"/>
        <w:rPr>
          <w:rFonts w:ascii="Arial" w:hAnsi="Arial" w:cs="Arial"/>
          <w:lang w:val="es-MX"/>
        </w:rPr>
      </w:pPr>
    </w:p>
    <w:p w:rsidR="00D76E95" w:rsidRPr="00835D59" w:rsidRDefault="00D76E95" w:rsidP="00D76E95">
      <w:pPr>
        <w:numPr>
          <w:ilvl w:val="0"/>
          <w:numId w:val="36"/>
        </w:num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  <w:r w:rsidRPr="00835D59">
        <w:rPr>
          <w:rFonts w:ascii="Arial" w:hAnsi="Arial" w:cs="Arial"/>
          <w:lang w:val="es-MX"/>
        </w:rPr>
        <w:t>Razón corriente : ≥  1.1</w:t>
      </w:r>
    </w:p>
    <w:p w:rsidR="00D76E95" w:rsidRPr="00835D59" w:rsidRDefault="00D76E95" w:rsidP="00D76E95">
      <w:pPr>
        <w:jc w:val="both"/>
        <w:rPr>
          <w:rFonts w:ascii="Arial" w:hAnsi="Arial" w:cs="Arial"/>
          <w:lang w:val="es-MX"/>
        </w:rPr>
      </w:pPr>
    </w:p>
    <w:p w:rsidR="00D76E95" w:rsidRPr="00835D59" w:rsidRDefault="00D76E95" w:rsidP="00D76E95">
      <w:pPr>
        <w:numPr>
          <w:ilvl w:val="0"/>
          <w:numId w:val="36"/>
        </w:num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  <w:r w:rsidRPr="00835D59">
        <w:rPr>
          <w:rFonts w:ascii="Arial" w:hAnsi="Arial" w:cs="Arial"/>
          <w:lang w:val="es-MX"/>
        </w:rPr>
        <w:t xml:space="preserve">Nivel de endeudamiento: ≤  70 % </w:t>
      </w:r>
    </w:p>
    <w:p w:rsidR="00D76E95" w:rsidRPr="00835D59" w:rsidRDefault="00D76E95" w:rsidP="00D76E95">
      <w:pPr>
        <w:jc w:val="both"/>
        <w:rPr>
          <w:rFonts w:ascii="Arial" w:hAnsi="Arial" w:cs="Arial"/>
          <w:b/>
          <w:lang w:val="es-ES_tradnl"/>
        </w:rPr>
      </w:pPr>
    </w:p>
    <w:p w:rsidR="00D76E95" w:rsidRPr="00835D59" w:rsidRDefault="00D76E95" w:rsidP="00D76E95">
      <w:pPr>
        <w:jc w:val="both"/>
        <w:rPr>
          <w:rFonts w:ascii="Arial" w:hAnsi="Arial" w:cs="Arial"/>
          <w:b/>
          <w:lang w:val="es-MX"/>
        </w:rPr>
      </w:pPr>
      <w:r w:rsidRPr="00835D59">
        <w:rPr>
          <w:rFonts w:ascii="Arial" w:hAnsi="Arial" w:cs="Arial"/>
          <w:b/>
          <w:lang w:val="es-ES_tradnl"/>
        </w:rPr>
        <w:t>Se debe cumplir con los tres índices para continuar en el proceso</w:t>
      </w:r>
      <w:r w:rsidRPr="00835D59">
        <w:rPr>
          <w:rFonts w:ascii="Arial" w:hAnsi="Arial" w:cs="Arial"/>
          <w:b/>
          <w:lang w:val="es-MX"/>
        </w:rPr>
        <w:t>.</w:t>
      </w:r>
    </w:p>
    <w:p w:rsidR="0080705A" w:rsidRPr="0062191D" w:rsidRDefault="0080705A" w:rsidP="0080705A">
      <w:pPr>
        <w:tabs>
          <w:tab w:val="left" w:pos="720"/>
        </w:tabs>
        <w:jc w:val="both"/>
        <w:rPr>
          <w:rFonts w:asciiTheme="minorHAnsi" w:hAnsiTheme="minorHAnsi"/>
          <w:b/>
          <w:sz w:val="20"/>
          <w:szCs w:val="20"/>
        </w:rPr>
      </w:pPr>
      <w:r w:rsidRPr="00AB64C0">
        <w:t> </w:t>
      </w:r>
      <w:r w:rsidRPr="0062191D">
        <w:rPr>
          <w:rFonts w:asciiTheme="minorHAnsi" w:hAnsiTheme="minorHAnsi"/>
          <w:b/>
          <w:sz w:val="20"/>
          <w:szCs w:val="20"/>
        </w:rPr>
        <w:t>Para recordar:</w:t>
      </w:r>
    </w:p>
    <w:p w:rsidR="0080705A" w:rsidRPr="0062191D" w:rsidRDefault="0080705A" w:rsidP="0080705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62191D">
        <w:rPr>
          <w:rFonts w:asciiTheme="minorHAnsi" w:hAnsiTheme="minorHAnsi"/>
          <w:sz w:val="20"/>
          <w:szCs w:val="20"/>
        </w:rPr>
        <w:t>Se recomienda a los participantes, ser muy cuidadosos con la presentación de todos los documentos exigidos y demás condiciones del pliego.</w:t>
      </w:r>
    </w:p>
    <w:p w:rsidR="0080705A" w:rsidRPr="0062191D" w:rsidRDefault="0080705A" w:rsidP="0080705A">
      <w:pPr>
        <w:tabs>
          <w:tab w:val="left" w:pos="720"/>
        </w:tabs>
        <w:spacing w:after="0" w:line="240" w:lineRule="auto"/>
        <w:ind w:left="1428"/>
        <w:jc w:val="both"/>
        <w:rPr>
          <w:rFonts w:asciiTheme="minorHAnsi" w:hAnsiTheme="minorHAnsi"/>
          <w:sz w:val="20"/>
          <w:szCs w:val="20"/>
        </w:rPr>
      </w:pPr>
    </w:p>
    <w:p w:rsidR="0080705A" w:rsidRPr="0062191D" w:rsidRDefault="0080705A" w:rsidP="0080705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62191D">
        <w:rPr>
          <w:rFonts w:asciiTheme="minorHAnsi" w:hAnsiTheme="minorHAnsi"/>
          <w:sz w:val="20"/>
          <w:szCs w:val="20"/>
        </w:rPr>
        <w:t>Deben ser puntuales con el cronograma propuesto</w:t>
      </w:r>
    </w:p>
    <w:p w:rsidR="0080705A" w:rsidRPr="0062191D" w:rsidRDefault="0080705A" w:rsidP="0080705A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80705A" w:rsidRPr="0062191D" w:rsidRDefault="0080705A" w:rsidP="0080705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62191D">
        <w:rPr>
          <w:rFonts w:asciiTheme="minorHAnsi" w:hAnsiTheme="minorHAnsi"/>
          <w:sz w:val="20"/>
          <w:szCs w:val="20"/>
        </w:rPr>
        <w:t xml:space="preserve">Se recomienda leer detenidamente el contenido total del Pliego de Condiciones,  así como el contenido de </w:t>
      </w:r>
      <w:r>
        <w:rPr>
          <w:rFonts w:asciiTheme="minorHAnsi" w:hAnsiTheme="minorHAnsi"/>
          <w:sz w:val="20"/>
          <w:szCs w:val="20"/>
        </w:rPr>
        <w:t>esta</w:t>
      </w:r>
      <w:r w:rsidRPr="0062191D">
        <w:rPr>
          <w:rFonts w:asciiTheme="minorHAnsi" w:hAnsiTheme="minorHAnsi"/>
          <w:sz w:val="20"/>
          <w:szCs w:val="20"/>
        </w:rPr>
        <w:t xml:space="preserve"> ADENDA</w:t>
      </w:r>
      <w:r w:rsidR="008E5C75">
        <w:rPr>
          <w:rFonts w:asciiTheme="minorHAnsi" w:hAnsiTheme="minorHAnsi"/>
          <w:sz w:val="20"/>
          <w:szCs w:val="20"/>
        </w:rPr>
        <w:t xml:space="preserve"> número 3</w:t>
      </w:r>
      <w:r w:rsidRPr="0062191D">
        <w:rPr>
          <w:rFonts w:asciiTheme="minorHAnsi" w:hAnsiTheme="minorHAnsi"/>
          <w:sz w:val="20"/>
          <w:szCs w:val="20"/>
        </w:rPr>
        <w:t>.</w:t>
      </w:r>
    </w:p>
    <w:p w:rsidR="0080705A" w:rsidRPr="0062191D" w:rsidRDefault="0080705A" w:rsidP="0080705A">
      <w:pPr>
        <w:tabs>
          <w:tab w:val="left" w:pos="720"/>
        </w:tabs>
        <w:spacing w:after="0" w:line="240" w:lineRule="auto"/>
        <w:ind w:left="1428"/>
        <w:jc w:val="both"/>
        <w:rPr>
          <w:rFonts w:asciiTheme="minorHAnsi" w:hAnsiTheme="minorHAnsi"/>
          <w:sz w:val="20"/>
          <w:szCs w:val="20"/>
        </w:rPr>
      </w:pPr>
      <w:r w:rsidRPr="0062191D">
        <w:rPr>
          <w:rFonts w:asciiTheme="minorHAnsi" w:hAnsiTheme="minorHAnsi"/>
          <w:sz w:val="20"/>
          <w:szCs w:val="20"/>
        </w:rPr>
        <w:t xml:space="preserve">  </w:t>
      </w:r>
    </w:p>
    <w:p w:rsidR="0080705A" w:rsidRPr="00AB64C0" w:rsidRDefault="0080705A" w:rsidP="00FF6375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</w:pPr>
      <w:r w:rsidRPr="007366D2">
        <w:rPr>
          <w:rFonts w:asciiTheme="minorHAnsi" w:hAnsiTheme="minorHAnsi"/>
          <w:sz w:val="20"/>
          <w:szCs w:val="20"/>
        </w:rPr>
        <w:t>Se recomienda además, consultar permanentemente la Página Web de la Universidad, hasta el día del Cierre de la Licitación a efecto de verificar cualquier información o modificación adicional.</w:t>
      </w:r>
    </w:p>
    <w:p w:rsidR="0080705A" w:rsidRDefault="0080705A" w:rsidP="0080705A">
      <w:pPr>
        <w:jc w:val="both"/>
      </w:pPr>
    </w:p>
    <w:p w:rsidR="000E7DAB" w:rsidRPr="008B311B" w:rsidRDefault="000E7DAB" w:rsidP="000545A0">
      <w:pPr>
        <w:rPr>
          <w:rFonts w:ascii="Arial" w:hAnsi="Arial" w:cs="Arial"/>
          <w:bCs/>
          <w:sz w:val="20"/>
          <w:szCs w:val="20"/>
          <w:lang w:eastAsia="es-CO"/>
        </w:rPr>
      </w:pPr>
    </w:p>
    <w:p w:rsidR="00F7138C" w:rsidRPr="008B311B" w:rsidRDefault="00844EE1" w:rsidP="00844EE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Pereira, </w:t>
      </w:r>
      <w:r w:rsidR="007366D2">
        <w:rPr>
          <w:rFonts w:ascii="Arial" w:hAnsi="Arial" w:cs="Arial"/>
          <w:b/>
          <w:sz w:val="20"/>
          <w:szCs w:val="20"/>
        </w:rPr>
        <w:t>23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4C0B46">
        <w:rPr>
          <w:rFonts w:ascii="Arial" w:hAnsi="Arial" w:cs="Arial"/>
          <w:b/>
          <w:sz w:val="20"/>
          <w:szCs w:val="20"/>
        </w:rPr>
        <w:t>enero de 2015</w:t>
      </w:r>
    </w:p>
    <w:sectPr w:rsidR="00F7138C" w:rsidRPr="008B311B" w:rsidSect="00D5437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0AC" w:rsidRDefault="003F60AC" w:rsidP="008E7EED">
      <w:pPr>
        <w:spacing w:after="0" w:line="240" w:lineRule="auto"/>
      </w:pPr>
      <w:r>
        <w:separator/>
      </w:r>
    </w:p>
  </w:endnote>
  <w:endnote w:type="continuationSeparator" w:id="0">
    <w:p w:rsidR="003F60AC" w:rsidRDefault="003F60AC" w:rsidP="008E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0AC" w:rsidRDefault="003F60AC" w:rsidP="008E7EED">
      <w:pPr>
        <w:spacing w:after="0" w:line="240" w:lineRule="auto"/>
      </w:pPr>
      <w:r>
        <w:separator/>
      </w:r>
    </w:p>
  </w:footnote>
  <w:footnote w:type="continuationSeparator" w:id="0">
    <w:p w:rsidR="003F60AC" w:rsidRDefault="003F60AC" w:rsidP="008E7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922" w:rsidRDefault="006D2922" w:rsidP="006D2922">
    <w:pPr>
      <w:jc w:val="center"/>
      <w:rPr>
        <w:rFonts w:ascii="Arial" w:hAnsi="Arial" w:cs="Arial"/>
        <w:b/>
        <w:shd w:val="clear" w:color="auto" w:fill="FFFFFF"/>
      </w:rPr>
    </w:pPr>
    <w:r>
      <w:rPr>
        <w:rFonts w:ascii="Arial" w:hAnsi="Arial" w:cs="Arial"/>
        <w:b/>
        <w:shd w:val="clear" w:color="auto" w:fill="FFFFFF"/>
      </w:rPr>
      <w:t>SECCIÓN BIENES Y SUMINISTROS</w:t>
    </w:r>
  </w:p>
  <w:p w:rsidR="006D2922" w:rsidRDefault="006D2922" w:rsidP="006D2922">
    <w:pPr>
      <w:jc w:val="center"/>
      <w:rPr>
        <w:rFonts w:ascii="Arial" w:hAnsi="Arial" w:cs="Arial"/>
        <w:b/>
        <w:shd w:val="clear" w:color="auto" w:fill="FFFFFF"/>
      </w:rPr>
    </w:pPr>
    <w:r>
      <w:rPr>
        <w:rFonts w:ascii="Arial" w:hAnsi="Arial" w:cs="Arial"/>
        <w:b/>
        <w:shd w:val="clear" w:color="auto" w:fill="FFFFFF"/>
      </w:rPr>
      <w:t xml:space="preserve">LICITACIÓN </w:t>
    </w:r>
    <w:r w:rsidR="003C0E1C">
      <w:rPr>
        <w:rFonts w:ascii="Arial" w:hAnsi="Arial" w:cs="Arial"/>
        <w:b/>
        <w:shd w:val="clear" w:color="auto" w:fill="FFFFFF"/>
      </w:rPr>
      <w:t xml:space="preserve">PÚBLICA </w:t>
    </w:r>
    <w:r w:rsidR="0080705A">
      <w:rPr>
        <w:rFonts w:ascii="Arial" w:hAnsi="Arial" w:cs="Arial"/>
        <w:b/>
        <w:shd w:val="clear" w:color="auto" w:fill="FFFFFF"/>
      </w:rPr>
      <w:t>01 DE 2015</w:t>
    </w:r>
  </w:p>
  <w:p w:rsidR="00AA658A" w:rsidRDefault="00AA658A" w:rsidP="006D2922">
    <w:pPr>
      <w:pStyle w:val="Encabezado"/>
      <w:jc w:val="center"/>
      <w:rPr>
        <w:b/>
      </w:rPr>
    </w:pPr>
  </w:p>
  <w:p w:rsidR="006D2922" w:rsidRPr="006D2922" w:rsidRDefault="00FC4CA7" w:rsidP="006D2922">
    <w:pPr>
      <w:pStyle w:val="Encabezado"/>
      <w:jc w:val="center"/>
      <w:rPr>
        <w:b/>
      </w:rPr>
    </w:pPr>
    <w:r>
      <w:rPr>
        <w:b/>
      </w:rPr>
      <w:t>ADENDA 3</w:t>
    </w:r>
  </w:p>
  <w:p w:rsidR="0006361D" w:rsidRDefault="003F60AC">
    <w:pPr>
      <w:spacing w:after="0" w:line="200" w:lineRule="exact"/>
      <w:rPr>
        <w:sz w:val="20"/>
        <w:szCs w:val="20"/>
      </w:rPr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65pt;margin-top:-97.5pt;width:618.95pt;height:801pt;z-index:-251658240;mso-wrap-edited:f;mso-position-horizontal-relative:margin;mso-position-vertical-relative:margin" wrapcoords="-26 0 -26 21559 21600 21559 21600 0 -26 0">
          <v:imagedata r:id="rId1" o:title="hoja membrete UTP-01"/>
          <w10:wrap anchorx="margin" anchory="margin"/>
        </v:shape>
      </w:pict>
    </w:r>
    <w:r w:rsidR="0006361D">
      <w:rPr>
        <w:noProof/>
        <w:lang w:eastAsia="es-C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7814945</wp:posOffset>
          </wp:positionH>
          <wp:positionV relativeFrom="page">
            <wp:posOffset>685800</wp:posOffset>
          </wp:positionV>
          <wp:extent cx="1365250" cy="96075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960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89291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6E2C9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FC85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FA65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956C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A079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065E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740B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F546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21CF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3E520C0"/>
    <w:multiLevelType w:val="multilevel"/>
    <w:tmpl w:val="1DA4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8C2301A"/>
    <w:multiLevelType w:val="multilevel"/>
    <w:tmpl w:val="458A1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8913712"/>
    <w:multiLevelType w:val="hybridMultilevel"/>
    <w:tmpl w:val="E61A2148"/>
    <w:lvl w:ilvl="0" w:tplc="6138F5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7E6456"/>
    <w:multiLevelType w:val="hybridMultilevel"/>
    <w:tmpl w:val="249280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F74DF2"/>
    <w:multiLevelType w:val="hybridMultilevel"/>
    <w:tmpl w:val="DED2AF3C"/>
    <w:lvl w:ilvl="0" w:tplc="240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2A663C"/>
    <w:multiLevelType w:val="hybridMultilevel"/>
    <w:tmpl w:val="8132F4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F316F5"/>
    <w:multiLevelType w:val="multilevel"/>
    <w:tmpl w:val="C296AE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8">
    <w:nsid w:val="2BFB6816"/>
    <w:multiLevelType w:val="hybridMultilevel"/>
    <w:tmpl w:val="94BEA6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20F2F"/>
    <w:multiLevelType w:val="hybridMultilevel"/>
    <w:tmpl w:val="701C7C94"/>
    <w:lvl w:ilvl="0" w:tplc="F654978C">
      <w:start w:val="1"/>
      <w:numFmt w:val="decimal"/>
      <w:lvlText w:val="%1-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01B35FF"/>
    <w:multiLevelType w:val="hybridMultilevel"/>
    <w:tmpl w:val="10B69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2F5FD9"/>
    <w:multiLevelType w:val="multilevel"/>
    <w:tmpl w:val="B08A5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66B5E37"/>
    <w:multiLevelType w:val="multilevel"/>
    <w:tmpl w:val="5FDE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7684F6B"/>
    <w:multiLevelType w:val="hybridMultilevel"/>
    <w:tmpl w:val="718475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1C0BFB"/>
    <w:multiLevelType w:val="hybridMultilevel"/>
    <w:tmpl w:val="CC44E210"/>
    <w:lvl w:ilvl="0" w:tplc="5C2C6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FB2BD2"/>
    <w:multiLevelType w:val="hybridMultilevel"/>
    <w:tmpl w:val="7A045C70"/>
    <w:lvl w:ilvl="0" w:tplc="71C4F938">
      <w:start w:val="1"/>
      <w:numFmt w:val="decimal"/>
      <w:lvlText w:val="%1."/>
      <w:lvlJc w:val="left"/>
      <w:pPr>
        <w:ind w:left="1650" w:hanging="57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F8573C8"/>
    <w:multiLevelType w:val="hybridMultilevel"/>
    <w:tmpl w:val="F92E02C4"/>
    <w:lvl w:ilvl="0" w:tplc="5876FA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3456E1"/>
    <w:multiLevelType w:val="hybridMultilevel"/>
    <w:tmpl w:val="E90293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EB1CCF"/>
    <w:multiLevelType w:val="multilevel"/>
    <w:tmpl w:val="EF7A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7736CAF"/>
    <w:multiLevelType w:val="hybridMultilevel"/>
    <w:tmpl w:val="E410EC3A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A702698"/>
    <w:multiLevelType w:val="hybridMultilevel"/>
    <w:tmpl w:val="437C5AF0"/>
    <w:lvl w:ilvl="0" w:tplc="87A2C6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CD2DD6"/>
    <w:multiLevelType w:val="multilevel"/>
    <w:tmpl w:val="5BFC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73F6FC2"/>
    <w:multiLevelType w:val="hybridMultilevel"/>
    <w:tmpl w:val="ACA4C1C8"/>
    <w:lvl w:ilvl="0" w:tplc="E3B8B8EC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EC52998"/>
    <w:multiLevelType w:val="hybridMultilevel"/>
    <w:tmpl w:val="3170F308"/>
    <w:lvl w:ilvl="0" w:tplc="E2186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32"/>
  </w:num>
  <w:num w:numId="3">
    <w:abstractNumId w:val="15"/>
  </w:num>
  <w:num w:numId="4">
    <w:abstractNumId w:val="28"/>
  </w:num>
  <w:num w:numId="5">
    <w:abstractNumId w:val="22"/>
  </w:num>
  <w:num w:numId="6">
    <w:abstractNumId w:val="21"/>
  </w:num>
  <w:num w:numId="7">
    <w:abstractNumId w:val="12"/>
  </w:num>
  <w:num w:numId="8">
    <w:abstractNumId w:val="13"/>
  </w:num>
  <w:num w:numId="9">
    <w:abstractNumId w:val="33"/>
  </w:num>
  <w:num w:numId="10">
    <w:abstractNumId w:val="29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3"/>
  </w:num>
  <w:num w:numId="22">
    <w:abstractNumId w:val="20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6"/>
  </w:num>
  <w:num w:numId="26">
    <w:abstractNumId w:val="24"/>
  </w:num>
  <w:num w:numId="27">
    <w:abstractNumId w:val="25"/>
  </w:num>
  <w:num w:numId="28">
    <w:abstractNumId w:val="30"/>
  </w:num>
  <w:num w:numId="29">
    <w:abstractNumId w:val="31"/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4"/>
  </w:num>
  <w:num w:numId="33">
    <w:abstractNumId w:val="18"/>
  </w:num>
  <w:num w:numId="34">
    <w:abstractNumId w:val="27"/>
  </w:num>
  <w:num w:numId="35">
    <w:abstractNumId w:val="17"/>
  </w:num>
  <w:num w:numId="36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F3"/>
    <w:rsid w:val="000545A0"/>
    <w:rsid w:val="00056C52"/>
    <w:rsid w:val="0006361D"/>
    <w:rsid w:val="00073314"/>
    <w:rsid w:val="000A1234"/>
    <w:rsid w:val="000D2EEE"/>
    <w:rsid w:val="000E7DAB"/>
    <w:rsid w:val="0011565F"/>
    <w:rsid w:val="001347D5"/>
    <w:rsid w:val="00137C57"/>
    <w:rsid w:val="00145A6A"/>
    <w:rsid w:val="00145C93"/>
    <w:rsid w:val="00185E3F"/>
    <w:rsid w:val="0019429B"/>
    <w:rsid w:val="001A1E1E"/>
    <w:rsid w:val="001A4BBD"/>
    <w:rsid w:val="001B3B26"/>
    <w:rsid w:val="001C6485"/>
    <w:rsid w:val="001D2266"/>
    <w:rsid w:val="001D680C"/>
    <w:rsid w:val="001E02C1"/>
    <w:rsid w:val="001F61BE"/>
    <w:rsid w:val="00202084"/>
    <w:rsid w:val="00207FDB"/>
    <w:rsid w:val="002311CC"/>
    <w:rsid w:val="00254EFE"/>
    <w:rsid w:val="00275D38"/>
    <w:rsid w:val="00277141"/>
    <w:rsid w:val="002A3084"/>
    <w:rsid w:val="002A5733"/>
    <w:rsid w:val="002D5551"/>
    <w:rsid w:val="002D6067"/>
    <w:rsid w:val="00383972"/>
    <w:rsid w:val="003B05B1"/>
    <w:rsid w:val="003C0E1C"/>
    <w:rsid w:val="003C6C32"/>
    <w:rsid w:val="003D2DB2"/>
    <w:rsid w:val="003F60AC"/>
    <w:rsid w:val="00407998"/>
    <w:rsid w:val="00424ED0"/>
    <w:rsid w:val="00461B45"/>
    <w:rsid w:val="00482DCD"/>
    <w:rsid w:val="004C0B46"/>
    <w:rsid w:val="004E2DD2"/>
    <w:rsid w:val="004F4BFD"/>
    <w:rsid w:val="00506CF3"/>
    <w:rsid w:val="0051066B"/>
    <w:rsid w:val="00510DA5"/>
    <w:rsid w:val="005161F8"/>
    <w:rsid w:val="005204EB"/>
    <w:rsid w:val="00552538"/>
    <w:rsid w:val="0056031B"/>
    <w:rsid w:val="00593E84"/>
    <w:rsid w:val="005F553C"/>
    <w:rsid w:val="006214BE"/>
    <w:rsid w:val="006868FF"/>
    <w:rsid w:val="006C4CDA"/>
    <w:rsid w:val="006D1EFC"/>
    <w:rsid w:val="006D2922"/>
    <w:rsid w:val="0070518B"/>
    <w:rsid w:val="00720ACF"/>
    <w:rsid w:val="0072113B"/>
    <w:rsid w:val="00733201"/>
    <w:rsid w:val="007366D2"/>
    <w:rsid w:val="00765C88"/>
    <w:rsid w:val="00783258"/>
    <w:rsid w:val="00784A65"/>
    <w:rsid w:val="007A7CD8"/>
    <w:rsid w:val="007B21E0"/>
    <w:rsid w:val="007C06D1"/>
    <w:rsid w:val="007D0550"/>
    <w:rsid w:val="0080705A"/>
    <w:rsid w:val="00813017"/>
    <w:rsid w:val="00821FBE"/>
    <w:rsid w:val="008276F7"/>
    <w:rsid w:val="00844EE1"/>
    <w:rsid w:val="0087105A"/>
    <w:rsid w:val="00877A7A"/>
    <w:rsid w:val="008856CC"/>
    <w:rsid w:val="008B311B"/>
    <w:rsid w:val="008B4CAB"/>
    <w:rsid w:val="008D40BE"/>
    <w:rsid w:val="008E5875"/>
    <w:rsid w:val="008E5A54"/>
    <w:rsid w:val="008E5C75"/>
    <w:rsid w:val="008E7EED"/>
    <w:rsid w:val="008F143C"/>
    <w:rsid w:val="00924446"/>
    <w:rsid w:val="009413E1"/>
    <w:rsid w:val="009475F1"/>
    <w:rsid w:val="009619C0"/>
    <w:rsid w:val="009675F3"/>
    <w:rsid w:val="00983B2E"/>
    <w:rsid w:val="00991780"/>
    <w:rsid w:val="009D5A9C"/>
    <w:rsid w:val="009F4647"/>
    <w:rsid w:val="009F53FF"/>
    <w:rsid w:val="00A30464"/>
    <w:rsid w:val="00A329D7"/>
    <w:rsid w:val="00A96325"/>
    <w:rsid w:val="00AA0CA0"/>
    <w:rsid w:val="00AA658A"/>
    <w:rsid w:val="00AE17DA"/>
    <w:rsid w:val="00AF6685"/>
    <w:rsid w:val="00AF7D31"/>
    <w:rsid w:val="00B05325"/>
    <w:rsid w:val="00B21BDD"/>
    <w:rsid w:val="00B27695"/>
    <w:rsid w:val="00B5114B"/>
    <w:rsid w:val="00B53322"/>
    <w:rsid w:val="00B87FB4"/>
    <w:rsid w:val="00B96E87"/>
    <w:rsid w:val="00BA2888"/>
    <w:rsid w:val="00BA7F9D"/>
    <w:rsid w:val="00BD4D0F"/>
    <w:rsid w:val="00CF54E8"/>
    <w:rsid w:val="00D232EB"/>
    <w:rsid w:val="00D54372"/>
    <w:rsid w:val="00D554A2"/>
    <w:rsid w:val="00D632E1"/>
    <w:rsid w:val="00D76E95"/>
    <w:rsid w:val="00DA5B49"/>
    <w:rsid w:val="00DB55EC"/>
    <w:rsid w:val="00DD6553"/>
    <w:rsid w:val="00E1249D"/>
    <w:rsid w:val="00E15B77"/>
    <w:rsid w:val="00E17153"/>
    <w:rsid w:val="00E53E59"/>
    <w:rsid w:val="00E605EE"/>
    <w:rsid w:val="00E8214B"/>
    <w:rsid w:val="00E852CF"/>
    <w:rsid w:val="00E85F27"/>
    <w:rsid w:val="00E968D1"/>
    <w:rsid w:val="00ED57C3"/>
    <w:rsid w:val="00EF7815"/>
    <w:rsid w:val="00F03329"/>
    <w:rsid w:val="00F05842"/>
    <w:rsid w:val="00F40A0D"/>
    <w:rsid w:val="00F47009"/>
    <w:rsid w:val="00F7138C"/>
    <w:rsid w:val="00FB70CC"/>
    <w:rsid w:val="00FC4CA7"/>
    <w:rsid w:val="00FC7406"/>
    <w:rsid w:val="00FD478C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EBB47152-EFB6-458F-BCD7-E6C52B18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1F8"/>
    <w:pPr>
      <w:spacing w:after="160" w:line="259" w:lineRule="auto"/>
    </w:pPr>
    <w:rPr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506CF3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06CF3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FE0C21"/>
    <w:pPr>
      <w:keepNext/>
      <w:suppressAutoHyphens/>
      <w:spacing w:after="0" w:line="240" w:lineRule="auto"/>
      <w:jc w:val="both"/>
      <w:outlineLvl w:val="3"/>
    </w:pPr>
    <w:rPr>
      <w:rFonts w:ascii="Arial" w:eastAsia="MS Mincho" w:hAnsi="Arial"/>
      <w:sz w:val="24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06CF3"/>
    <w:rPr>
      <w:rFonts w:ascii="Calibri Light" w:hAnsi="Calibri Light" w:cs="Times New Roman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506CF3"/>
    <w:rPr>
      <w:rFonts w:ascii="Calibri Light" w:hAnsi="Calibri Light" w:cs="Times New Roman"/>
      <w:color w:val="1F4D7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FE0C21"/>
    <w:rPr>
      <w:rFonts w:ascii="Arial" w:eastAsia="MS Mincho" w:hAnsi="Arial" w:cs="Times New Roman"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9675F3"/>
    <w:rPr>
      <w:rFonts w:cs="Times New Roman"/>
    </w:rPr>
  </w:style>
  <w:style w:type="character" w:styleId="Hipervnculo">
    <w:name w:val="Hyperlink"/>
    <w:basedOn w:val="Fuentedeprrafopredeter"/>
    <w:uiPriority w:val="99"/>
    <w:semiHidden/>
    <w:rsid w:val="009675F3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C6485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rsid w:val="00871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99"/>
    <w:qFormat/>
    <w:rsid w:val="00506CF3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E7EED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E7EE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5B1"/>
    <w:rPr>
      <w:rFonts w:ascii="Segoe UI" w:hAnsi="Segoe UI" w:cs="Segoe UI"/>
      <w:sz w:val="18"/>
      <w:szCs w:val="18"/>
      <w:lang w:eastAsia="en-US"/>
    </w:rPr>
  </w:style>
  <w:style w:type="paragraph" w:customStyle="1" w:styleId="xmsonormal">
    <w:name w:val="x_msonormal"/>
    <w:basedOn w:val="Normal"/>
    <w:rsid w:val="00AA6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msolistparagraph">
    <w:name w:val="x_msolistparagraph"/>
    <w:basedOn w:val="Normal"/>
    <w:rsid w:val="00AA6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B96E87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0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3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ACLARACIÓN DE DUDAS</vt:lpstr>
    </vt:vector>
  </TitlesOfParts>
  <Company>Hewlett-Packard Company</Company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ACLARACIÓN DE DUDAS</dc:title>
  <dc:subject/>
  <dc:creator>Usuario UTP</dc:creator>
  <cp:keywords/>
  <dc:description/>
  <cp:lastModifiedBy>Usuario UTP</cp:lastModifiedBy>
  <cp:revision>2</cp:revision>
  <cp:lastPrinted>2014-09-19T14:34:00Z</cp:lastPrinted>
  <dcterms:created xsi:type="dcterms:W3CDTF">2015-01-23T22:55:00Z</dcterms:created>
  <dcterms:modified xsi:type="dcterms:W3CDTF">2015-01-23T22:55:00Z</dcterms:modified>
</cp:coreProperties>
</file>