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E5" w:rsidRPr="008A7229" w:rsidRDefault="003F64E5" w:rsidP="003F64E5">
      <w:pPr>
        <w:shd w:val="clear" w:color="auto" w:fill="FFFFFF"/>
        <w:jc w:val="both"/>
        <w:rPr>
          <w:rFonts w:cs="Arial"/>
        </w:rPr>
      </w:pPr>
      <w:bookmarkStart w:id="0" w:name="_Toc415060969"/>
      <w:bookmarkStart w:id="1" w:name="_Toc421191302"/>
    </w:p>
    <w:p w:rsidR="003F64E5" w:rsidRPr="008A7229" w:rsidRDefault="003F64E5" w:rsidP="003F64E5">
      <w:pPr>
        <w:shd w:val="clear" w:color="auto" w:fill="FFFFFF"/>
        <w:jc w:val="both"/>
        <w:rPr>
          <w:rFonts w:cs="Arial"/>
        </w:rPr>
      </w:pPr>
      <w:r w:rsidRPr="008A7229">
        <w:rPr>
          <w:rFonts w:cs="Arial"/>
        </w:rPr>
        <w:t xml:space="preserve">La Universidad Tecnológica a continuación da </w:t>
      </w:r>
      <w:r w:rsidR="00E573F0" w:rsidRPr="008A7229">
        <w:rPr>
          <w:rFonts w:cs="Arial"/>
        </w:rPr>
        <w:t>respuesta algunas de las dudas presentadas.</w:t>
      </w:r>
    </w:p>
    <w:p w:rsidR="00E573F0" w:rsidRPr="008A7229" w:rsidRDefault="00E573F0" w:rsidP="003F64E5">
      <w:pPr>
        <w:shd w:val="clear" w:color="auto" w:fill="FFFFFF"/>
        <w:jc w:val="both"/>
        <w:rPr>
          <w:rFonts w:cs="Arial"/>
        </w:rPr>
      </w:pPr>
      <w:r w:rsidRPr="008A7229">
        <w:rPr>
          <w:rFonts w:cs="Arial"/>
        </w:rPr>
        <w:t xml:space="preserve">Las demás serán respondidas el día jueves </w:t>
      </w:r>
      <w:r w:rsidR="008A7229" w:rsidRPr="008A7229">
        <w:rPr>
          <w:rFonts w:cs="Arial"/>
        </w:rPr>
        <w:t>7 de abril.</w:t>
      </w:r>
    </w:p>
    <w:p w:rsidR="008A7229" w:rsidRPr="008A7229" w:rsidRDefault="008A7229" w:rsidP="008A7229">
      <w:pPr>
        <w:spacing w:after="0" w:line="240" w:lineRule="auto"/>
        <w:jc w:val="both"/>
      </w:pPr>
      <w:bookmarkStart w:id="2" w:name="_GoBack"/>
      <w:bookmarkEnd w:id="2"/>
    </w:p>
    <w:p w:rsidR="008A7229" w:rsidRPr="008A7229" w:rsidRDefault="008A7229" w:rsidP="008A7229">
      <w:pPr>
        <w:spacing w:after="0" w:line="240" w:lineRule="auto"/>
        <w:jc w:val="both"/>
      </w:pPr>
    </w:p>
    <w:p w:rsidR="008A7229" w:rsidRPr="008A7229" w:rsidRDefault="008A7229" w:rsidP="008A7229">
      <w:pPr>
        <w:pStyle w:val="Prrafodelista"/>
        <w:numPr>
          <w:ilvl w:val="0"/>
          <w:numId w:val="9"/>
        </w:numPr>
        <w:spacing w:after="0" w:line="240" w:lineRule="auto"/>
        <w:jc w:val="both"/>
      </w:pPr>
      <w:r w:rsidRPr="008A7229">
        <w:t>Agradecemos indicar los presupuestos asignados por ítem, para permitir una oferta más acertada hacia la Universidad.</w:t>
      </w:r>
    </w:p>
    <w:p w:rsidR="00E573F0" w:rsidRPr="008A7229" w:rsidRDefault="00E573F0" w:rsidP="00E573F0">
      <w:pPr>
        <w:pStyle w:val="Prrafodelista"/>
        <w:spacing w:before="100" w:beforeAutospacing="1" w:after="100" w:afterAutospacing="1"/>
        <w:ind w:left="585"/>
        <w:rPr>
          <w:rFonts w:asciiTheme="minorHAnsi" w:hAnsiTheme="minorHAnsi"/>
        </w:rPr>
      </w:pPr>
    </w:p>
    <w:p w:rsidR="008A7229" w:rsidRPr="008A7229" w:rsidRDefault="00A91BDF" w:rsidP="00E573F0">
      <w:pPr>
        <w:pStyle w:val="Prrafodelista"/>
        <w:spacing w:before="100" w:beforeAutospacing="1" w:after="100" w:afterAutospacing="1"/>
        <w:ind w:left="585"/>
        <w:rPr>
          <w:rFonts w:asciiTheme="minorHAnsi" w:hAnsiTheme="minorHAnsi"/>
        </w:rPr>
      </w:pPr>
      <w:r w:rsidRPr="00A91BDF">
        <w:rPr>
          <w:rFonts w:asciiTheme="minorHAnsi" w:hAnsiTheme="minorHAnsi"/>
          <w:b/>
        </w:rPr>
        <w:t>R/.</w:t>
      </w:r>
      <w:r w:rsidR="008A7229">
        <w:rPr>
          <w:rFonts w:asciiTheme="minorHAnsi" w:hAnsiTheme="minorHAnsi"/>
        </w:rPr>
        <w:t xml:space="preserve"> </w:t>
      </w:r>
      <w:r w:rsidR="008A7229" w:rsidRPr="008A7229">
        <w:rPr>
          <w:rFonts w:asciiTheme="minorHAnsi" w:hAnsiTheme="minorHAnsi"/>
        </w:rPr>
        <w:t>Se informa el valor por Ítem.</w:t>
      </w:r>
    </w:p>
    <w:p w:rsidR="008A7229" w:rsidRPr="008A7229" w:rsidRDefault="008A7229" w:rsidP="00E573F0">
      <w:pPr>
        <w:pStyle w:val="Prrafodelista"/>
        <w:spacing w:before="100" w:beforeAutospacing="1" w:after="100" w:afterAutospacing="1"/>
        <w:ind w:left="585"/>
        <w:rPr>
          <w:rFonts w:asciiTheme="minorHAnsi" w:hAnsiTheme="minorHAnsi"/>
        </w:rPr>
      </w:pPr>
    </w:p>
    <w:p w:rsidR="00E573F0" w:rsidRPr="008A7229" w:rsidRDefault="008A7229" w:rsidP="00E573F0">
      <w:pPr>
        <w:pStyle w:val="Prrafodelista"/>
        <w:spacing w:before="100" w:beforeAutospacing="1" w:after="100" w:afterAutospacing="1"/>
        <w:ind w:left="585"/>
        <w:rPr>
          <w:rFonts w:asciiTheme="minorHAnsi" w:hAnsiTheme="minorHAnsi"/>
        </w:rPr>
      </w:pPr>
      <w:r w:rsidRPr="008A7229">
        <w:rPr>
          <w:rFonts w:asciiTheme="minorHAnsi" w:hAnsiTheme="minorHAnsi"/>
        </w:rPr>
        <w:t>ÍTEM 1   $      7.467.082</w:t>
      </w:r>
    </w:p>
    <w:p w:rsidR="008A7229" w:rsidRPr="008A7229" w:rsidRDefault="008A7229" w:rsidP="00E573F0">
      <w:pPr>
        <w:pStyle w:val="Prrafodelista"/>
        <w:spacing w:before="100" w:beforeAutospacing="1" w:after="100" w:afterAutospacing="1"/>
        <w:ind w:left="585"/>
        <w:rPr>
          <w:rFonts w:asciiTheme="minorHAnsi" w:hAnsiTheme="minorHAnsi"/>
        </w:rPr>
      </w:pPr>
      <w:r w:rsidRPr="008A7229">
        <w:rPr>
          <w:rFonts w:asciiTheme="minorHAnsi" w:hAnsiTheme="minorHAnsi"/>
        </w:rPr>
        <w:t>ÍTEM 2   $    560.000.000</w:t>
      </w:r>
    </w:p>
    <w:p w:rsidR="008A7229" w:rsidRPr="008A7229" w:rsidRDefault="008A7229" w:rsidP="00E573F0">
      <w:pPr>
        <w:pStyle w:val="Prrafodelista"/>
        <w:spacing w:before="100" w:beforeAutospacing="1" w:after="100" w:afterAutospacing="1"/>
        <w:ind w:left="585"/>
        <w:rPr>
          <w:rFonts w:asciiTheme="minorHAnsi" w:hAnsiTheme="minorHAnsi"/>
        </w:rPr>
      </w:pPr>
      <w:r w:rsidRPr="008A7229">
        <w:rPr>
          <w:rFonts w:asciiTheme="minorHAnsi" w:hAnsiTheme="minorHAnsi"/>
        </w:rPr>
        <w:t>ÍTEM 3   $ 1.142.165.181</w:t>
      </w:r>
    </w:p>
    <w:p w:rsidR="00E573F0" w:rsidRPr="008A7229" w:rsidRDefault="00E573F0" w:rsidP="00E573F0">
      <w:pPr>
        <w:pStyle w:val="Prrafodelista"/>
        <w:spacing w:before="100" w:beforeAutospacing="1" w:after="100" w:afterAutospacing="1"/>
        <w:ind w:left="585"/>
        <w:rPr>
          <w:rFonts w:asciiTheme="minorHAnsi" w:hAnsiTheme="minorHAnsi"/>
        </w:rPr>
      </w:pPr>
    </w:p>
    <w:p w:rsidR="00E573F0" w:rsidRPr="008A7229" w:rsidRDefault="00E573F0" w:rsidP="00E573F0">
      <w:pPr>
        <w:pStyle w:val="Prrafodelista"/>
        <w:spacing w:before="100" w:beforeAutospacing="1" w:after="100" w:afterAutospacing="1"/>
        <w:ind w:left="585"/>
        <w:rPr>
          <w:rFonts w:asciiTheme="minorHAnsi" w:hAnsiTheme="minorHAnsi"/>
        </w:rPr>
      </w:pPr>
    </w:p>
    <w:p w:rsidR="00E573F0" w:rsidRPr="008A7229" w:rsidRDefault="00E573F0" w:rsidP="008A7229">
      <w:pPr>
        <w:pStyle w:val="Prrafodelista"/>
        <w:numPr>
          <w:ilvl w:val="0"/>
          <w:numId w:val="9"/>
        </w:numPr>
        <w:spacing w:before="100" w:beforeAutospacing="1" w:after="100" w:afterAutospacing="1"/>
      </w:pPr>
      <w:r w:rsidRPr="008A7229">
        <w:t>¿Sera necesario presentarse a los 3 Ítems o podemos ofertar individualmente, es decir a uno de los 3 ítems únicamente?</w:t>
      </w:r>
    </w:p>
    <w:p w:rsidR="00E573F0" w:rsidRPr="008A7229" w:rsidRDefault="00A91BDF" w:rsidP="00E573F0">
      <w:r w:rsidRPr="00A91BDF">
        <w:rPr>
          <w:b/>
        </w:rPr>
        <w:t>R/</w:t>
      </w:r>
      <w:r>
        <w:t>.</w:t>
      </w:r>
      <w:r w:rsidR="00E573F0" w:rsidRPr="008A7229">
        <w:t xml:space="preserve"> Pueden ofertar por</w:t>
      </w:r>
      <w:r>
        <w:t xml:space="preserve"> ítem o </w:t>
      </w:r>
      <w:proofErr w:type="spellStart"/>
      <w:r>
        <w:t>subítem</w:t>
      </w:r>
      <w:proofErr w:type="spellEnd"/>
      <w:r>
        <w:t xml:space="preserve"> en el caso del Ítem 3,  </w:t>
      </w:r>
      <w:r w:rsidR="00E573F0" w:rsidRPr="008A7229">
        <w:t>como lo establece el pliego de condiciones.</w:t>
      </w:r>
    </w:p>
    <w:p w:rsidR="00A91BDF" w:rsidRPr="00A91BDF" w:rsidRDefault="00A91BDF" w:rsidP="00A91BDF">
      <w:pPr>
        <w:pStyle w:val="Prrafodelista"/>
        <w:numPr>
          <w:ilvl w:val="0"/>
          <w:numId w:val="9"/>
        </w:numPr>
        <w:shd w:val="clear" w:color="auto" w:fill="FFFFFF"/>
        <w:spacing w:after="240" w:line="240" w:lineRule="auto"/>
        <w:rPr>
          <w:rFonts w:asciiTheme="minorHAnsi" w:eastAsia="Times New Roman" w:hAnsiTheme="minorHAnsi" w:cs="Arial"/>
          <w:color w:val="222222"/>
          <w:lang w:eastAsia="es-CO"/>
        </w:rPr>
      </w:pPr>
      <w:proofErr w:type="spellStart"/>
      <w:r w:rsidRPr="00A91BDF">
        <w:rPr>
          <w:rFonts w:asciiTheme="minorHAnsi" w:eastAsia="Times New Roman" w:hAnsiTheme="minorHAnsi" w:cs="Arial"/>
          <w:color w:val="222222"/>
          <w:lang w:eastAsia="es-CO"/>
        </w:rPr>
        <w:t>Item</w:t>
      </w:r>
      <w:proofErr w:type="spellEnd"/>
      <w:r w:rsidRPr="00A91BDF">
        <w:rPr>
          <w:rFonts w:asciiTheme="minorHAnsi" w:eastAsia="Times New Roman" w:hAnsiTheme="minorHAnsi" w:cs="Arial"/>
          <w:color w:val="222222"/>
          <w:lang w:eastAsia="es-CO"/>
        </w:rPr>
        <w:t xml:space="preserve"> 1 CAMARA DE ELECTROFORESIS SUBCELL GT. Solicitamos por favor permitir cotizar la Marca CBS </w:t>
      </w:r>
      <w:proofErr w:type="spellStart"/>
      <w:r w:rsidRPr="00A91BDF">
        <w:rPr>
          <w:rFonts w:asciiTheme="minorHAnsi" w:eastAsia="Times New Roman" w:hAnsiTheme="minorHAnsi" w:cs="Arial"/>
          <w:color w:val="222222"/>
          <w:lang w:eastAsia="es-CO"/>
        </w:rPr>
        <w:t>Scientific</w:t>
      </w:r>
      <w:proofErr w:type="spellEnd"/>
      <w:r w:rsidRPr="00A91BDF">
        <w:rPr>
          <w:rFonts w:asciiTheme="minorHAnsi" w:eastAsia="Times New Roman" w:hAnsiTheme="minorHAnsi" w:cs="Arial"/>
          <w:color w:val="222222"/>
          <w:lang w:eastAsia="es-CO"/>
        </w:rPr>
        <w:t>- EEUU. En el siguiente link encontrará la información de la ref. HSU-020 que es alternativa a la referencia y marca solicitada por ustedes: </w:t>
      </w:r>
      <w:hyperlink r:id="rId7" w:tgtFrame="_blank" w:history="1">
        <w:r w:rsidRPr="00A91BDF">
          <w:rPr>
            <w:rFonts w:asciiTheme="minorHAnsi" w:eastAsia="Times New Roman" w:hAnsiTheme="minorHAnsi" w:cs="Arial"/>
            <w:color w:val="1155CC"/>
            <w:u w:val="single"/>
            <w:lang w:eastAsia="es-CO"/>
          </w:rPr>
          <w:t>https://www.cbsscientific.com/pdf/StandHorizHSUPB.pdf</w:t>
        </w:r>
      </w:hyperlink>
      <w:r w:rsidRPr="00A91BDF">
        <w:rPr>
          <w:rFonts w:asciiTheme="minorHAnsi" w:eastAsia="Times New Roman" w:hAnsiTheme="minorHAnsi" w:cs="Arial"/>
          <w:color w:val="222222"/>
          <w:lang w:eastAsia="es-CO"/>
        </w:rPr>
        <w:t>, estos equipos son de muy buena calidad y a un precio más económico.</w:t>
      </w:r>
    </w:p>
    <w:p w:rsidR="00A91BDF" w:rsidRPr="00A91BDF" w:rsidRDefault="00A91BDF" w:rsidP="00A91BDF">
      <w:pPr>
        <w:spacing w:line="240" w:lineRule="auto"/>
      </w:pPr>
      <w:r w:rsidRPr="00A91BDF">
        <w:t xml:space="preserve">R/. No se acepta el equipo ofertado, dado que el laboratorio tiene los accesorios para la cámara </w:t>
      </w:r>
      <w:proofErr w:type="spellStart"/>
      <w:r w:rsidRPr="00A91BDF">
        <w:t>subcell</w:t>
      </w:r>
      <w:proofErr w:type="spellEnd"/>
      <w:r w:rsidRPr="00A91BDF">
        <w:t xml:space="preserve"> GT de </w:t>
      </w:r>
      <w:proofErr w:type="spellStart"/>
      <w:r w:rsidRPr="00A91BDF">
        <w:t>Bio</w:t>
      </w:r>
      <w:proofErr w:type="spellEnd"/>
      <w:r w:rsidRPr="00A91BDF">
        <w:t xml:space="preserve"> Rad.</w:t>
      </w:r>
    </w:p>
    <w:p w:rsidR="00A91BDF" w:rsidRPr="00A91BDF" w:rsidRDefault="00A91BDF" w:rsidP="00A91BDF">
      <w:pPr>
        <w:spacing w:after="0" w:line="240" w:lineRule="auto"/>
        <w:jc w:val="both"/>
        <w:rPr>
          <w:b/>
          <w:highlight w:val="yellow"/>
        </w:rPr>
      </w:pPr>
    </w:p>
    <w:p w:rsidR="00A91BDF" w:rsidRPr="00A91BDF" w:rsidRDefault="00A91BDF" w:rsidP="00A91BDF">
      <w:pPr>
        <w:pStyle w:val="Prrafodelista"/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A91BDF">
        <w:rPr>
          <w:rFonts w:asciiTheme="minorHAnsi" w:hAnsiTheme="minorHAnsi" w:cs="Arial"/>
        </w:rPr>
        <w:t xml:space="preserve">Con respecto a las fichas técnicas en el Anexo 1 Ítem 1 Cámara de Electroforesis, solicitamos a la entidad permitir la participación de oferentes con el equipo Cámara de Electroforesis marca </w:t>
      </w:r>
      <w:proofErr w:type="spellStart"/>
      <w:r w:rsidRPr="00A91BDF">
        <w:rPr>
          <w:rFonts w:asciiTheme="minorHAnsi" w:hAnsiTheme="minorHAnsi" w:cs="Arial"/>
        </w:rPr>
        <w:t>Thermo</w:t>
      </w:r>
      <w:proofErr w:type="spellEnd"/>
      <w:r w:rsidRPr="00A91BDF">
        <w:rPr>
          <w:rFonts w:asciiTheme="minorHAnsi" w:hAnsiTheme="minorHAnsi" w:cs="Arial"/>
        </w:rPr>
        <w:t xml:space="preserve"> referencia A1, especificaciones técnicas:</w:t>
      </w:r>
    </w:p>
    <w:p w:rsidR="00A91BDF" w:rsidRPr="00A91BDF" w:rsidRDefault="00A91BDF" w:rsidP="00A91BDF">
      <w:pPr>
        <w:spacing w:line="240" w:lineRule="auto"/>
        <w:contextualSpacing/>
        <w:jc w:val="center"/>
        <w:rPr>
          <w:rFonts w:cs="Arial"/>
        </w:rPr>
      </w:pPr>
    </w:p>
    <w:p w:rsidR="00A91BDF" w:rsidRPr="00A91BDF" w:rsidRDefault="00A91BDF" w:rsidP="00A91BDF">
      <w:pPr>
        <w:spacing w:line="240" w:lineRule="auto"/>
      </w:pPr>
      <w:r w:rsidRPr="00A91BDF">
        <w:t xml:space="preserve">R/. No se acepta el equipo ofertado, dado que el laboratorio tiene los accesorios para la cámara </w:t>
      </w:r>
      <w:proofErr w:type="spellStart"/>
      <w:r w:rsidRPr="00A91BDF">
        <w:t>subcell</w:t>
      </w:r>
      <w:proofErr w:type="spellEnd"/>
      <w:r w:rsidRPr="00A91BDF">
        <w:t xml:space="preserve"> GT de </w:t>
      </w:r>
      <w:proofErr w:type="spellStart"/>
      <w:r w:rsidRPr="00A91BDF">
        <w:t>Bio</w:t>
      </w:r>
      <w:proofErr w:type="spellEnd"/>
      <w:r w:rsidRPr="00A91BDF">
        <w:t xml:space="preserve"> Rad.</w:t>
      </w:r>
    </w:p>
    <w:p w:rsidR="003F64E5" w:rsidRPr="008A7229" w:rsidRDefault="003F64E5" w:rsidP="003F64E5">
      <w:pPr>
        <w:shd w:val="clear" w:color="auto" w:fill="FFFFFF"/>
        <w:jc w:val="both"/>
        <w:rPr>
          <w:rFonts w:cs="Arial"/>
        </w:rPr>
      </w:pPr>
    </w:p>
    <w:p w:rsidR="003F64E5" w:rsidRPr="008A7229" w:rsidRDefault="003F64E5" w:rsidP="003F64E5">
      <w:pPr>
        <w:shd w:val="clear" w:color="auto" w:fill="FFFFFF"/>
        <w:spacing w:after="0" w:line="240" w:lineRule="auto"/>
        <w:jc w:val="both"/>
        <w:rPr>
          <w:rFonts w:eastAsia="Times New Roman" w:cs="Arial"/>
          <w:lang w:eastAsia="es-CO"/>
        </w:rPr>
      </w:pPr>
    </w:p>
    <w:p w:rsidR="003F64E5" w:rsidRPr="008A7229" w:rsidRDefault="008A7229" w:rsidP="003F64E5">
      <w:pPr>
        <w:tabs>
          <w:tab w:val="left" w:pos="720"/>
        </w:tabs>
        <w:jc w:val="both"/>
        <w:rPr>
          <w:rFonts w:cs="Arial"/>
          <w:b/>
        </w:rPr>
      </w:pPr>
      <w:r w:rsidRPr="008A7229">
        <w:rPr>
          <w:rFonts w:cs="Arial"/>
          <w:b/>
        </w:rPr>
        <w:t>P</w:t>
      </w:r>
      <w:r w:rsidR="003F64E5" w:rsidRPr="008A7229">
        <w:rPr>
          <w:rFonts w:cs="Arial"/>
          <w:b/>
        </w:rPr>
        <w:t>ARA RECORDAR:</w:t>
      </w:r>
    </w:p>
    <w:p w:rsidR="003F64E5" w:rsidRPr="008A7229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8A7229" w:rsidRDefault="003F64E5" w:rsidP="003F64E5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 w:rsidRPr="008A7229">
        <w:rPr>
          <w:rFonts w:asciiTheme="minorHAnsi" w:hAnsiTheme="minorHAnsi" w:cs="Arial"/>
        </w:rPr>
        <w:t>Se recomienda a los participantes, ser muy cuidadosos con la presentación de todos los documentos exigidos y demás condiciones del pliego.</w:t>
      </w:r>
    </w:p>
    <w:p w:rsidR="003F64E5" w:rsidRPr="008A7229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8A7229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8A7229">
        <w:rPr>
          <w:rFonts w:cs="Arial"/>
        </w:rPr>
        <w:t>Se recomienda leer detenidamente el contenido total del Pliego de Condiciones, así como el contenido de las ADENDAS.</w:t>
      </w:r>
    </w:p>
    <w:p w:rsidR="003F64E5" w:rsidRPr="008A7229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p w:rsidR="003F64E5" w:rsidRPr="008A7229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cs="Arial"/>
        </w:rPr>
      </w:pPr>
      <w:r w:rsidRPr="008A7229">
        <w:rPr>
          <w:rFonts w:cs="Arial"/>
        </w:rPr>
        <w:t>Se recomienda además, consultar permanentemente la Página Web de la Universidad, hasta el día del Cierre de la Licitación a efecto de verificar cualquier información o modificación adicional.</w:t>
      </w:r>
      <w:r w:rsidRPr="008A7229">
        <w:rPr>
          <w:rFonts w:cs="Arial"/>
          <w:lang w:val="es-MX"/>
        </w:rPr>
        <w:t xml:space="preserve"> </w:t>
      </w:r>
      <w:r w:rsidRPr="008A7229">
        <w:rPr>
          <w:rFonts w:cs="Arial"/>
        </w:rPr>
        <w:t xml:space="preserve"> </w:t>
      </w:r>
    </w:p>
    <w:p w:rsidR="003F64E5" w:rsidRPr="008A7229" w:rsidRDefault="003F64E5" w:rsidP="003F64E5">
      <w:pPr>
        <w:tabs>
          <w:tab w:val="left" w:pos="720"/>
        </w:tabs>
        <w:spacing w:after="0" w:line="240" w:lineRule="auto"/>
        <w:jc w:val="both"/>
        <w:rPr>
          <w:rFonts w:cs="Arial"/>
        </w:rPr>
      </w:pPr>
    </w:p>
    <w:bookmarkEnd w:id="0"/>
    <w:bookmarkEnd w:id="1"/>
    <w:p w:rsidR="003F64E5" w:rsidRPr="008A7229" w:rsidRDefault="003F64E5" w:rsidP="005421A6">
      <w:pPr>
        <w:rPr>
          <w:lang w:eastAsia="zh-CN"/>
        </w:rPr>
      </w:pPr>
    </w:p>
    <w:sectPr w:rsidR="003F64E5" w:rsidRPr="008A722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A2" w:rsidRDefault="00AC1CA2" w:rsidP="0086559A">
      <w:pPr>
        <w:spacing w:after="0" w:line="240" w:lineRule="auto"/>
      </w:pPr>
      <w:r>
        <w:separator/>
      </w:r>
    </w:p>
  </w:endnote>
  <w:endnote w:type="continuationSeparator" w:id="0">
    <w:p w:rsidR="00AC1CA2" w:rsidRDefault="00AC1CA2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A2" w:rsidRDefault="00AC1CA2" w:rsidP="0086559A">
      <w:pPr>
        <w:spacing w:after="0" w:line="240" w:lineRule="auto"/>
      </w:pPr>
      <w:r>
        <w:separator/>
      </w:r>
    </w:p>
  </w:footnote>
  <w:footnote w:type="continuationSeparator" w:id="0">
    <w:p w:rsidR="00AC1CA2" w:rsidRDefault="00AC1CA2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E5" w:rsidRDefault="003F64E5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:rsidR="003F64E5" w:rsidRPr="003F64E5" w:rsidRDefault="008A7229" w:rsidP="008A7229">
    <w:pPr>
      <w:spacing w:line="240" w:lineRule="auto"/>
      <w:jc w:val="center"/>
      <w:rPr>
        <w:lang w:val="es-ES_tradnl" w:eastAsia="zh-CN"/>
      </w:rPr>
    </w:pPr>
    <w:r>
      <w:rPr>
        <w:lang w:val="es-ES_tradnl" w:eastAsia="zh-CN"/>
      </w:rPr>
      <w:t xml:space="preserve">COMPRA DE </w:t>
    </w:r>
    <w:r w:rsidR="003F64E5">
      <w:rPr>
        <w:lang w:val="es-ES_tradnl" w:eastAsia="zh-CN"/>
      </w:rPr>
      <w:t>BIENES Y SUMINISTROS</w:t>
    </w:r>
  </w:p>
  <w:p w:rsidR="008A7229" w:rsidRPr="008A7229" w:rsidRDefault="0086559A" w:rsidP="008A7229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 w:rsidRPr="0086559A">
      <w:rPr>
        <w:rFonts w:asciiTheme="minorHAnsi" w:eastAsia="MS Mincho" w:hAnsiTheme="minorHAnsi"/>
      </w:rPr>
      <w:t xml:space="preserve">Licitación pública No. </w:t>
    </w:r>
    <w:r w:rsidR="00E573F0">
      <w:rPr>
        <w:rFonts w:asciiTheme="minorHAnsi" w:eastAsia="MS Mincho" w:hAnsiTheme="minorHAnsi"/>
      </w:rPr>
      <w:t>04 de 2016</w:t>
    </w:r>
  </w:p>
  <w:p w:rsidR="008A7229" w:rsidRPr="008A7229" w:rsidRDefault="00E573F0" w:rsidP="008A7229">
    <w:pPr>
      <w:spacing w:line="240" w:lineRule="auto"/>
      <w:jc w:val="center"/>
      <w:rPr>
        <w:rFonts w:cs="Arial"/>
        <w:b/>
        <w:lang w:eastAsia="es-ES"/>
      </w:rPr>
    </w:pPr>
    <w:r w:rsidRPr="008A7229">
      <w:rPr>
        <w:rFonts w:cs="Arial"/>
        <w:b/>
        <w:shd w:val="clear" w:color="auto" w:fill="FFFFFF"/>
      </w:rPr>
      <w:t xml:space="preserve">SUMINISTRO DE </w:t>
    </w:r>
    <w:r w:rsidRPr="008A7229">
      <w:rPr>
        <w:rFonts w:cs="Arial"/>
        <w:b/>
        <w:lang w:eastAsia="es-ES"/>
      </w:rPr>
      <w:t>EQUIPOS Y ACCESORIOS PARA LABORATORIOS</w:t>
    </w:r>
  </w:p>
  <w:p w:rsidR="00266FC1" w:rsidRPr="0086559A" w:rsidRDefault="003F64E5" w:rsidP="008A7229">
    <w:pPr>
      <w:spacing w:line="240" w:lineRule="auto"/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 xml:space="preserve">ADENDA </w:t>
    </w:r>
    <w:r w:rsidR="00E573F0">
      <w:rPr>
        <w:rFonts w:eastAsia="MS Mincho" w:cs="Arial"/>
        <w:sz w:val="24"/>
        <w:szCs w:val="20"/>
        <w:lang w:val="es-ES_tradnl" w:eastAsia="zh-CN"/>
      </w:rPr>
      <w:t xml:space="preserve">2 </w:t>
    </w:r>
    <w:r>
      <w:rPr>
        <w:rFonts w:eastAsia="MS Mincho" w:cs="Arial"/>
        <w:sz w:val="24"/>
        <w:szCs w:val="20"/>
        <w:lang w:val="es-ES_tradnl" w:eastAsia="zh-CN"/>
      </w:rPr>
      <w:t>ACLARACIÓN DE DUDAS</w:t>
    </w:r>
    <w:r w:rsidR="00E573F0">
      <w:rPr>
        <w:rFonts w:eastAsia="MS Mincho" w:cs="Arial"/>
        <w:sz w:val="24"/>
        <w:szCs w:val="20"/>
        <w:lang w:val="es-ES_tradnl" w:eastAsia="zh-CN"/>
      </w:rPr>
      <w:t xml:space="preserve"> PARTE 1</w:t>
    </w:r>
  </w:p>
  <w:p w:rsidR="0086559A" w:rsidRDefault="0086559A" w:rsidP="008A72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84559"/>
    <w:multiLevelType w:val="hybridMultilevel"/>
    <w:tmpl w:val="832A564E"/>
    <w:lvl w:ilvl="0" w:tplc="240A000F">
      <w:start w:val="1"/>
      <w:numFmt w:val="decimal"/>
      <w:lvlText w:val="%1."/>
      <w:lvlJc w:val="left"/>
      <w:pPr>
        <w:ind w:left="585" w:hanging="360"/>
      </w:p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6C511D0"/>
    <w:multiLevelType w:val="hybridMultilevel"/>
    <w:tmpl w:val="A45A94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EB6101"/>
    <w:multiLevelType w:val="hybridMultilevel"/>
    <w:tmpl w:val="D1E604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E6D027D"/>
    <w:multiLevelType w:val="hybridMultilevel"/>
    <w:tmpl w:val="1D28C7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266FC1"/>
    <w:rsid w:val="003D67B7"/>
    <w:rsid w:val="003E2D97"/>
    <w:rsid w:val="003F64E5"/>
    <w:rsid w:val="005421A6"/>
    <w:rsid w:val="00597399"/>
    <w:rsid w:val="00681CBC"/>
    <w:rsid w:val="006D11AB"/>
    <w:rsid w:val="006E4F00"/>
    <w:rsid w:val="007F630B"/>
    <w:rsid w:val="00836775"/>
    <w:rsid w:val="0086559A"/>
    <w:rsid w:val="008A7229"/>
    <w:rsid w:val="00991C97"/>
    <w:rsid w:val="00A91BDF"/>
    <w:rsid w:val="00AC1CA2"/>
    <w:rsid w:val="00C10926"/>
    <w:rsid w:val="00C8664A"/>
    <w:rsid w:val="00DC06DA"/>
    <w:rsid w:val="00E573F0"/>
    <w:rsid w:val="00EB458E"/>
    <w:rsid w:val="00E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uiPriority w:val="34"/>
    <w:rsid w:val="00E573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bsscientific.com/pdf/StandHorizHSUP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 UTP</cp:lastModifiedBy>
  <cp:revision>3</cp:revision>
  <cp:lastPrinted>2015-10-13T22:17:00Z</cp:lastPrinted>
  <dcterms:created xsi:type="dcterms:W3CDTF">2016-04-06T21:02:00Z</dcterms:created>
  <dcterms:modified xsi:type="dcterms:W3CDTF">2016-04-06T21:21:00Z</dcterms:modified>
</cp:coreProperties>
</file>