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E5" w:rsidRPr="00B6231B" w:rsidRDefault="003F64E5" w:rsidP="003F64E5">
      <w:pPr>
        <w:shd w:val="clear" w:color="auto" w:fill="FFFFFF"/>
        <w:jc w:val="both"/>
        <w:rPr>
          <w:rFonts w:cs="Arial"/>
          <w:sz w:val="20"/>
          <w:szCs w:val="20"/>
        </w:rPr>
      </w:pPr>
      <w:bookmarkStart w:id="0" w:name="_Toc415060969"/>
      <w:bookmarkStart w:id="1" w:name="_Toc421191302"/>
      <w:bookmarkStart w:id="2" w:name="_GoBack"/>
      <w:bookmarkEnd w:id="2"/>
      <w:r w:rsidRPr="00B6231B">
        <w:rPr>
          <w:rFonts w:cs="Arial"/>
          <w:sz w:val="20"/>
          <w:szCs w:val="20"/>
        </w:rPr>
        <w:t xml:space="preserve">La Universidad Tecnológica a continuación da </w:t>
      </w:r>
      <w:r w:rsidR="00E573F0" w:rsidRPr="00B6231B">
        <w:rPr>
          <w:rFonts w:cs="Arial"/>
          <w:sz w:val="20"/>
          <w:szCs w:val="20"/>
        </w:rPr>
        <w:t xml:space="preserve">respuesta </w:t>
      </w:r>
      <w:r w:rsidR="00553944" w:rsidRPr="00B6231B">
        <w:rPr>
          <w:rFonts w:cs="Arial"/>
          <w:sz w:val="20"/>
          <w:szCs w:val="20"/>
        </w:rPr>
        <w:t>a</w:t>
      </w:r>
      <w:r w:rsidR="00E573F0" w:rsidRPr="00B6231B">
        <w:rPr>
          <w:rFonts w:cs="Arial"/>
          <w:sz w:val="20"/>
          <w:szCs w:val="20"/>
        </w:rPr>
        <w:t xml:space="preserve"> las dudas presentadas.</w:t>
      </w:r>
    </w:p>
    <w:bookmarkEnd w:id="0"/>
    <w:bookmarkEnd w:id="1"/>
    <w:p w:rsidR="003E1AF6" w:rsidRPr="00907646" w:rsidRDefault="00B6231B" w:rsidP="003E1AF6">
      <w:pPr>
        <w:shd w:val="clear" w:color="auto" w:fill="FFFFFF"/>
        <w:spacing w:after="0" w:line="240" w:lineRule="auto"/>
        <w:jc w:val="both"/>
        <w:rPr>
          <w:b/>
          <w:sz w:val="20"/>
          <w:szCs w:val="20"/>
        </w:rPr>
      </w:pPr>
      <w:r w:rsidRPr="00907646">
        <w:rPr>
          <w:b/>
          <w:sz w:val="20"/>
          <w:szCs w:val="20"/>
        </w:rPr>
        <w:t>PROVEEDOR 1.</w:t>
      </w:r>
    </w:p>
    <w:p w:rsidR="00B6231B" w:rsidRPr="00B6231B" w:rsidRDefault="00B6231B" w:rsidP="003E1AF6">
      <w:pPr>
        <w:shd w:val="clear" w:color="auto" w:fill="FFFFFF"/>
        <w:spacing w:after="0" w:line="240" w:lineRule="auto"/>
        <w:jc w:val="both"/>
        <w:rPr>
          <w:sz w:val="20"/>
          <w:szCs w:val="20"/>
        </w:rPr>
      </w:pP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u w:val="single"/>
          <w:lang w:eastAsia="es-CO"/>
        </w:rPr>
        <w:t xml:space="preserve">ITEM 3 – </w:t>
      </w:r>
      <w:proofErr w:type="spellStart"/>
      <w:r w:rsidRPr="00B6231B">
        <w:rPr>
          <w:rFonts w:eastAsia="Times New Roman" w:cs="Times New Roman"/>
          <w:sz w:val="20"/>
          <w:szCs w:val="20"/>
          <w:u w:val="single"/>
          <w:lang w:eastAsia="es-CO"/>
        </w:rPr>
        <w:t>Càmara</w:t>
      </w:r>
      <w:proofErr w:type="spellEnd"/>
      <w:r w:rsidRPr="00B6231B">
        <w:rPr>
          <w:rFonts w:eastAsia="Times New Roman" w:cs="Times New Roman"/>
          <w:sz w:val="20"/>
          <w:szCs w:val="20"/>
          <w:u w:val="single"/>
          <w:lang w:eastAsia="es-CO"/>
        </w:rPr>
        <w:t xml:space="preserve"> de Electroforesis Horizontal.</w:t>
      </w:r>
    </w:p>
    <w:p w:rsidR="00B6231B" w:rsidRPr="00B6231B" w:rsidRDefault="00B6231B" w:rsidP="00B6231B">
      <w:pPr>
        <w:shd w:val="clear" w:color="auto" w:fill="FFFFFF"/>
        <w:spacing w:after="0" w:line="240" w:lineRule="auto"/>
        <w:jc w:val="both"/>
        <w:rPr>
          <w:rFonts w:eastAsia="Times New Roman" w:cs="Times New Roman"/>
          <w:sz w:val="20"/>
          <w:szCs w:val="20"/>
          <w:lang w:eastAsia="es-CO"/>
        </w:rPr>
      </w:pPr>
      <w:r w:rsidRPr="00B6231B">
        <w:rPr>
          <w:rFonts w:eastAsia="Times New Roman" w:cs="Times New Roman"/>
          <w:sz w:val="20"/>
          <w:szCs w:val="20"/>
          <w:lang w:eastAsia="es-CO"/>
        </w:rPr>
        <w:t xml:space="preserve">Ofrecemos marca LABNET </w:t>
      </w:r>
      <w:proofErr w:type="spellStart"/>
      <w:r w:rsidRPr="00B6231B">
        <w:rPr>
          <w:rFonts w:eastAsia="Times New Roman" w:cs="Times New Roman"/>
          <w:sz w:val="20"/>
          <w:szCs w:val="20"/>
          <w:lang w:eastAsia="es-CO"/>
        </w:rPr>
        <w:t>Catàlogo</w:t>
      </w:r>
      <w:proofErr w:type="spellEnd"/>
      <w:r w:rsidRPr="00B6231B">
        <w:rPr>
          <w:rFonts w:eastAsia="Times New Roman" w:cs="Times New Roman"/>
          <w:sz w:val="20"/>
          <w:szCs w:val="20"/>
          <w:lang w:eastAsia="es-CO"/>
        </w:rPr>
        <w:t xml:space="preserve"> E1015-TRI con las siguientes características:   </w:t>
      </w:r>
      <w:r w:rsidRPr="00B6231B">
        <w:rPr>
          <w:rFonts w:eastAsia="Times New Roman" w:cs="Arial"/>
          <w:sz w:val="20"/>
          <w:szCs w:val="20"/>
          <w:lang w:eastAsia="es-CO"/>
        </w:rPr>
        <w:t>Cámara de electroforesis horizontal </w:t>
      </w:r>
      <w:r w:rsidRPr="00B6231B">
        <w:rPr>
          <w:rFonts w:eastAsia="Times New Roman" w:cs="Arial"/>
          <w:b/>
          <w:bCs/>
          <w:i/>
          <w:iCs/>
          <w:sz w:val="20"/>
          <w:szCs w:val="20"/>
          <w:lang w:eastAsia="es-CO"/>
        </w:rPr>
        <w:t>Modelo ENDURO 15.15 marca LABNET </w:t>
      </w:r>
      <w:r w:rsidRPr="00B6231B">
        <w:rPr>
          <w:rFonts w:eastAsia="Times New Roman" w:cs="Arial"/>
          <w:sz w:val="20"/>
          <w:szCs w:val="20"/>
          <w:lang w:eastAsia="es-CO"/>
        </w:rPr>
        <w:t> para geles hasta de 15 x 15 cm, cámara volumen de buffer 500 ml, máxima capacidad de 210 muestras, tapa con cables para conectar a fuente de poder. Incluye 1 Peine cada uno de 16 y 28 pozos, Bandejas formadoras de 15 x 7, 15 x 10 y 15x15,   </w:t>
      </w:r>
      <w:r w:rsidRPr="00B6231B">
        <w:rPr>
          <w:rFonts w:eastAsia="Times New Roman" w:cs="Arial"/>
          <w:b/>
          <w:bCs/>
          <w:sz w:val="20"/>
          <w:szCs w:val="20"/>
          <w:lang w:eastAsia="es-CO"/>
        </w:rPr>
        <w:t xml:space="preserve">REFERENCIA E1015-TRI. </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Arial"/>
          <w:sz w:val="20"/>
          <w:szCs w:val="20"/>
          <w:lang w:eastAsia="es-CO"/>
        </w:rPr>
        <w:t>REQUIERE FUENTE DE PODER NO INCLUIDA</w:t>
      </w:r>
    </w:p>
    <w:p w:rsidR="00B6231B" w:rsidRPr="00B6231B" w:rsidRDefault="00B6231B" w:rsidP="00B6231B">
      <w:pPr>
        <w:shd w:val="clear" w:color="auto" w:fill="FFFFFF"/>
        <w:spacing w:after="0" w:line="240" w:lineRule="auto"/>
        <w:rPr>
          <w:rFonts w:eastAsia="Times New Roman" w:cs="Arial"/>
          <w:sz w:val="20"/>
          <w:szCs w:val="20"/>
          <w:lang w:eastAsia="es-CO"/>
        </w:rPr>
      </w:pPr>
      <w:r w:rsidRPr="00B6231B">
        <w:rPr>
          <w:rFonts w:eastAsia="Times New Roman" w:cs="Arial"/>
          <w:sz w:val="20"/>
          <w:szCs w:val="20"/>
          <w:lang w:eastAsia="es-CO"/>
        </w:rPr>
        <w:t> </w:t>
      </w:r>
    </w:p>
    <w:p w:rsidR="00B6231B" w:rsidRPr="00B6231B" w:rsidRDefault="00B6231B" w:rsidP="00B6231B">
      <w:pPr>
        <w:shd w:val="clear" w:color="auto" w:fill="FFFFFF"/>
        <w:spacing w:after="0" w:line="240" w:lineRule="auto"/>
        <w:rPr>
          <w:rFonts w:eastAsia="Times New Roman" w:cs="Arial"/>
          <w:sz w:val="20"/>
          <w:szCs w:val="20"/>
          <w:lang w:eastAsia="es-CO"/>
        </w:rPr>
      </w:pPr>
      <w:r w:rsidRPr="00B6231B">
        <w:rPr>
          <w:rFonts w:eastAsia="Times New Roman" w:cs="Arial"/>
          <w:sz w:val="20"/>
          <w:szCs w:val="20"/>
          <w:lang w:eastAsia="es-CO"/>
        </w:rPr>
        <w:t xml:space="preserve">R/ </w:t>
      </w:r>
      <w:r w:rsidRPr="00B6231B">
        <w:rPr>
          <w:b/>
          <w:bCs/>
          <w:color w:val="222222"/>
          <w:sz w:val="20"/>
          <w:szCs w:val="20"/>
          <w:shd w:val="clear" w:color="auto" w:fill="FFFFFF"/>
        </w:rPr>
        <w:t xml:space="preserve">Se acepta la marca, referencia y  modelo  sugerido. </w:t>
      </w:r>
      <w:r w:rsidRPr="00B6231B">
        <w:rPr>
          <w:rFonts w:eastAsia="Times New Roman" w:cs="Arial"/>
          <w:sz w:val="20"/>
          <w:szCs w:val="20"/>
          <w:lang w:eastAsia="es-CO"/>
        </w:rPr>
        <w:t xml:space="preserve"> NO se requiere fuente de poder</w:t>
      </w:r>
    </w:p>
    <w:p w:rsidR="00B6231B" w:rsidRPr="00B6231B" w:rsidRDefault="00B6231B" w:rsidP="00B6231B">
      <w:pPr>
        <w:shd w:val="clear" w:color="auto" w:fill="FFFFFF"/>
        <w:spacing w:after="0" w:line="240" w:lineRule="auto"/>
        <w:rPr>
          <w:rFonts w:eastAsia="Times New Roman" w:cs="Times New Roman"/>
          <w:sz w:val="20"/>
          <w:szCs w:val="20"/>
          <w:lang w:eastAsia="es-CO"/>
        </w:rPr>
      </w:pP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u w:val="single"/>
          <w:lang w:eastAsia="es-CO"/>
        </w:rPr>
        <w:t xml:space="preserve">ITEM 4 – </w:t>
      </w:r>
      <w:proofErr w:type="spellStart"/>
      <w:r w:rsidRPr="00B6231B">
        <w:rPr>
          <w:rFonts w:eastAsia="Times New Roman" w:cs="Times New Roman"/>
          <w:sz w:val="20"/>
          <w:szCs w:val="20"/>
          <w:u w:val="single"/>
          <w:lang w:eastAsia="es-CO"/>
        </w:rPr>
        <w:t>Termociclador</w:t>
      </w:r>
      <w:proofErr w:type="spellEnd"/>
      <w:r w:rsidRPr="00B6231B">
        <w:rPr>
          <w:rFonts w:eastAsia="Times New Roman" w:cs="Times New Roman"/>
          <w:sz w:val="20"/>
          <w:szCs w:val="20"/>
          <w:u w:val="single"/>
          <w:lang w:eastAsia="es-CO"/>
        </w:rPr>
        <w:t>.</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lang w:eastAsia="es-CO"/>
        </w:rPr>
        <w:t xml:space="preserve">Ofrecemos marca LABNET </w:t>
      </w:r>
      <w:proofErr w:type="spellStart"/>
      <w:r w:rsidRPr="00B6231B">
        <w:rPr>
          <w:rFonts w:eastAsia="Times New Roman" w:cs="Times New Roman"/>
          <w:sz w:val="20"/>
          <w:szCs w:val="20"/>
          <w:lang w:eastAsia="es-CO"/>
        </w:rPr>
        <w:t>Catàlogo</w:t>
      </w:r>
      <w:proofErr w:type="spellEnd"/>
      <w:r w:rsidRPr="00B6231B">
        <w:rPr>
          <w:rFonts w:eastAsia="Times New Roman" w:cs="Times New Roman"/>
          <w:sz w:val="20"/>
          <w:szCs w:val="20"/>
          <w:lang w:eastAsia="es-CO"/>
        </w:rPr>
        <w:t xml:space="preserve"> TC9610, con la siguiente característica: </w:t>
      </w:r>
      <w:proofErr w:type="spellStart"/>
      <w:r w:rsidRPr="00B6231B">
        <w:rPr>
          <w:rFonts w:eastAsia="Times New Roman" w:cs="Arial"/>
          <w:sz w:val="20"/>
          <w:szCs w:val="20"/>
          <w:lang w:eastAsia="es-CO"/>
        </w:rPr>
        <w:t>Termociclador</w:t>
      </w:r>
      <w:proofErr w:type="spellEnd"/>
      <w:r w:rsidRPr="00B6231B">
        <w:rPr>
          <w:rFonts w:eastAsia="Times New Roman" w:cs="Arial"/>
          <w:sz w:val="20"/>
          <w:szCs w:val="20"/>
          <w:lang w:eastAsia="es-CO"/>
        </w:rPr>
        <w:t xml:space="preserve"> de Gradiente </w:t>
      </w:r>
      <w:r w:rsidRPr="00B6231B">
        <w:rPr>
          <w:rFonts w:eastAsia="Times New Roman" w:cs="Arial"/>
          <w:b/>
          <w:bCs/>
          <w:i/>
          <w:iCs/>
          <w:sz w:val="20"/>
          <w:szCs w:val="20"/>
          <w:lang w:eastAsia="es-CO"/>
        </w:rPr>
        <w:t xml:space="preserve">modelo </w:t>
      </w:r>
      <w:proofErr w:type="spellStart"/>
      <w:r w:rsidRPr="00B6231B">
        <w:rPr>
          <w:rFonts w:eastAsia="Times New Roman" w:cs="Arial"/>
          <w:b/>
          <w:bCs/>
          <w:i/>
          <w:iCs/>
          <w:sz w:val="20"/>
          <w:szCs w:val="20"/>
          <w:lang w:eastAsia="es-CO"/>
        </w:rPr>
        <w:t>MultiGene</w:t>
      </w:r>
      <w:proofErr w:type="spellEnd"/>
      <w:r w:rsidRPr="00B6231B">
        <w:rPr>
          <w:rFonts w:eastAsia="Times New Roman" w:cs="Arial"/>
          <w:b/>
          <w:bCs/>
          <w:i/>
          <w:iCs/>
          <w:sz w:val="20"/>
          <w:szCs w:val="20"/>
          <w:lang w:eastAsia="es-CO"/>
        </w:rPr>
        <w:t xml:space="preserve"> </w:t>
      </w:r>
      <w:proofErr w:type="spellStart"/>
      <w:r w:rsidRPr="00B6231B">
        <w:rPr>
          <w:rFonts w:eastAsia="Times New Roman" w:cs="Arial"/>
          <w:b/>
          <w:bCs/>
          <w:i/>
          <w:iCs/>
          <w:sz w:val="20"/>
          <w:szCs w:val="20"/>
          <w:lang w:eastAsia="es-CO"/>
        </w:rPr>
        <w:t>OptiMax</w:t>
      </w:r>
      <w:proofErr w:type="spellEnd"/>
      <w:r w:rsidRPr="00B6231B">
        <w:rPr>
          <w:rFonts w:eastAsia="Times New Roman" w:cs="Arial"/>
          <w:b/>
          <w:bCs/>
          <w:i/>
          <w:iCs/>
          <w:sz w:val="20"/>
          <w:szCs w:val="20"/>
          <w:lang w:eastAsia="es-CO"/>
        </w:rPr>
        <w:t xml:space="preserve"> marca LABNET </w:t>
      </w:r>
      <w:r w:rsidRPr="00B6231B">
        <w:rPr>
          <w:rFonts w:eastAsia="Times New Roman" w:cs="Arial"/>
          <w:sz w:val="20"/>
          <w:szCs w:val="20"/>
          <w:lang w:eastAsia="es-CO"/>
        </w:rPr>
        <w:t xml:space="preserve">con 1 Bloque para 96 pozos utiliza un nuevo protocolo para </w:t>
      </w:r>
      <w:proofErr w:type="spellStart"/>
      <w:r w:rsidRPr="00B6231B">
        <w:rPr>
          <w:rFonts w:eastAsia="Times New Roman" w:cs="Arial"/>
          <w:sz w:val="20"/>
          <w:szCs w:val="20"/>
          <w:lang w:eastAsia="es-CO"/>
        </w:rPr>
        <w:t>optimizaciòn</w:t>
      </w:r>
      <w:proofErr w:type="spellEnd"/>
      <w:r w:rsidRPr="00B6231B">
        <w:rPr>
          <w:rFonts w:eastAsia="Times New Roman" w:cs="Arial"/>
          <w:sz w:val="20"/>
          <w:szCs w:val="20"/>
          <w:lang w:eastAsia="es-CO"/>
        </w:rPr>
        <w:t xml:space="preserve"> del proceso sobre los viejos sistemas de gradiente. Utiliza la </w:t>
      </w:r>
      <w:proofErr w:type="spellStart"/>
      <w:r w:rsidRPr="00B6231B">
        <w:rPr>
          <w:rFonts w:eastAsia="Times New Roman" w:cs="Arial"/>
          <w:sz w:val="20"/>
          <w:szCs w:val="20"/>
          <w:lang w:eastAsia="es-CO"/>
        </w:rPr>
        <w:t>tecnologìa</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FlexTemp</w:t>
      </w:r>
      <w:proofErr w:type="spellEnd"/>
      <w:r w:rsidRPr="00B6231B">
        <w:rPr>
          <w:rFonts w:eastAsia="Times New Roman" w:cs="Arial"/>
          <w:sz w:val="20"/>
          <w:szCs w:val="20"/>
          <w:lang w:eastAsia="es-CO"/>
        </w:rPr>
        <w:t xml:space="preserve"> que efectivamente separa el plato de 96 pozos dentro de 6 (4x4) regiones de temperatura. Estas regiones son </w:t>
      </w:r>
      <w:proofErr w:type="spellStart"/>
      <w:r w:rsidRPr="00B6231B">
        <w:rPr>
          <w:rFonts w:eastAsia="Times New Roman" w:cs="Arial"/>
          <w:sz w:val="20"/>
          <w:szCs w:val="20"/>
          <w:lang w:eastAsia="es-CO"/>
        </w:rPr>
        <w:t>fàcilmente</w:t>
      </w:r>
      <w:proofErr w:type="spellEnd"/>
      <w:r w:rsidRPr="00B6231B">
        <w:rPr>
          <w:rFonts w:eastAsia="Times New Roman" w:cs="Arial"/>
          <w:sz w:val="20"/>
          <w:szCs w:val="20"/>
          <w:lang w:eastAsia="es-CO"/>
        </w:rPr>
        <w:t xml:space="preserve"> identificables por los cuadrados azul y negro visibles en la </w:t>
      </w:r>
      <w:proofErr w:type="spellStart"/>
      <w:r w:rsidRPr="00B6231B">
        <w:rPr>
          <w:rFonts w:eastAsia="Times New Roman" w:cs="Arial"/>
          <w:sz w:val="20"/>
          <w:szCs w:val="20"/>
          <w:lang w:eastAsia="es-CO"/>
        </w:rPr>
        <w:t>microplaca</w:t>
      </w:r>
      <w:proofErr w:type="spellEnd"/>
      <w:r w:rsidRPr="00B6231B">
        <w:rPr>
          <w:rFonts w:eastAsia="Times New Roman" w:cs="Arial"/>
          <w:sz w:val="20"/>
          <w:szCs w:val="20"/>
          <w:lang w:eastAsia="es-CO"/>
        </w:rPr>
        <w:t xml:space="preserve"> en lugar de tener el </w:t>
      </w:r>
      <w:proofErr w:type="spellStart"/>
      <w:r w:rsidRPr="00B6231B">
        <w:rPr>
          <w:rFonts w:eastAsia="Times New Roman" w:cs="Arial"/>
          <w:sz w:val="20"/>
          <w:szCs w:val="20"/>
          <w:lang w:eastAsia="es-CO"/>
        </w:rPr>
        <w:t>termociclador</w:t>
      </w:r>
      <w:proofErr w:type="spellEnd"/>
      <w:r w:rsidRPr="00B6231B">
        <w:rPr>
          <w:rFonts w:eastAsia="Times New Roman" w:cs="Arial"/>
          <w:sz w:val="20"/>
          <w:szCs w:val="20"/>
          <w:lang w:eastAsia="es-CO"/>
        </w:rPr>
        <w:t xml:space="preserve"> que escoger temperaturas para Ud.  </w:t>
      </w:r>
      <w:r w:rsidRPr="00B6231B">
        <w:rPr>
          <w:rFonts w:eastAsia="Times New Roman" w:cs="Arial"/>
          <w:b/>
          <w:bCs/>
          <w:sz w:val="20"/>
          <w:szCs w:val="20"/>
          <w:lang w:eastAsia="es-CO"/>
        </w:rPr>
        <w:t>ESPECIFICACIONES TECNICAS</w:t>
      </w:r>
      <w:r w:rsidRPr="00B6231B">
        <w:rPr>
          <w:rFonts w:eastAsia="Times New Roman" w:cs="Arial"/>
          <w:sz w:val="20"/>
          <w:szCs w:val="20"/>
          <w:lang w:eastAsia="es-CO"/>
        </w:rPr>
        <w:t xml:space="preserve">: Capacidad Muestras: Placas 1 x 96 pozos, 12 tiras 8 x 0.2ml o 96 tubos x 0.2 ml, </w:t>
      </w:r>
      <w:proofErr w:type="spellStart"/>
      <w:r w:rsidRPr="00B6231B">
        <w:rPr>
          <w:rFonts w:eastAsia="Times New Roman" w:cs="Arial"/>
          <w:sz w:val="20"/>
          <w:szCs w:val="20"/>
          <w:lang w:eastAsia="es-CO"/>
        </w:rPr>
        <w:t>Mètodo</w:t>
      </w:r>
      <w:proofErr w:type="spellEnd"/>
      <w:r w:rsidRPr="00B6231B">
        <w:rPr>
          <w:rFonts w:eastAsia="Times New Roman" w:cs="Arial"/>
          <w:sz w:val="20"/>
          <w:szCs w:val="20"/>
          <w:lang w:eastAsia="es-CO"/>
        </w:rPr>
        <w:t xml:space="preserve"> enfriamiento/calentamiento: </w:t>
      </w:r>
      <w:proofErr w:type="spellStart"/>
      <w:r w:rsidRPr="00B6231B">
        <w:rPr>
          <w:rFonts w:eastAsia="Times New Roman" w:cs="Arial"/>
          <w:sz w:val="20"/>
          <w:szCs w:val="20"/>
          <w:lang w:eastAsia="es-CO"/>
        </w:rPr>
        <w:t>Peltier</w:t>
      </w:r>
      <w:proofErr w:type="spellEnd"/>
      <w:r w:rsidRPr="00B6231B">
        <w:rPr>
          <w:rFonts w:eastAsia="Times New Roman" w:cs="Arial"/>
          <w:sz w:val="20"/>
          <w:szCs w:val="20"/>
          <w:lang w:eastAsia="es-CO"/>
        </w:rPr>
        <w:t xml:space="preserve">, Rango programable de temperatura  4°C a 99.9°C con control calculado o por el bloque, Exactitud y uniformidad ± 0.5°C / ±0.5°C, Rango Temperatura Gradiente 30°C a 99°C en segmentos de 6 bloques que pueden ser independizados, Máxima diferencia de temperatura entre bloques de 6 segmentos: 24°C, Programación temperatura de la tapa 60° a 65°C, 100° a 115°C, Programa de Memorias hasta 200 programas completos, Archivos programas usuario: 50 juegos con </w:t>
      </w:r>
      <w:proofErr w:type="spellStart"/>
      <w:r w:rsidRPr="00B6231B">
        <w:rPr>
          <w:rFonts w:eastAsia="Times New Roman" w:cs="Arial"/>
          <w:sz w:val="20"/>
          <w:szCs w:val="20"/>
          <w:lang w:eastAsia="es-CO"/>
        </w:rPr>
        <w:t>protecciòn</w:t>
      </w:r>
      <w:proofErr w:type="spellEnd"/>
      <w:r w:rsidRPr="00B6231B">
        <w:rPr>
          <w:rFonts w:eastAsia="Times New Roman" w:cs="Arial"/>
          <w:sz w:val="20"/>
          <w:szCs w:val="20"/>
          <w:lang w:eastAsia="es-CO"/>
        </w:rPr>
        <w:t xml:space="preserve"> por clave, Puertos de salida  USB y RS232, Dimensiones 24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xml:space="preserve"> ancho x 42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xml:space="preserve"> fondo x 25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xml:space="preserve"> alto, Opera a 120 Voltios  50/60 ciclos. </w:t>
      </w:r>
      <w:r w:rsidRPr="00B6231B">
        <w:rPr>
          <w:rFonts w:eastAsia="Times New Roman" w:cs="Arial"/>
          <w:b/>
          <w:bCs/>
          <w:sz w:val="20"/>
          <w:szCs w:val="20"/>
          <w:lang w:eastAsia="es-CO"/>
        </w:rPr>
        <w:t>REFERENCIA TC9610. </w:t>
      </w:r>
    </w:p>
    <w:p w:rsidR="00B6231B" w:rsidRPr="00B6231B" w:rsidRDefault="00B6231B" w:rsidP="00B6231B">
      <w:pPr>
        <w:shd w:val="clear" w:color="auto" w:fill="FFFFFF"/>
        <w:spacing w:after="0" w:line="240" w:lineRule="auto"/>
        <w:rPr>
          <w:rFonts w:eastAsia="Times New Roman" w:cs="Arial"/>
          <w:b/>
          <w:bCs/>
          <w:sz w:val="20"/>
          <w:szCs w:val="20"/>
          <w:lang w:eastAsia="es-CO"/>
        </w:rPr>
      </w:pPr>
      <w:r w:rsidRPr="00B6231B">
        <w:rPr>
          <w:rFonts w:eastAsia="Times New Roman" w:cs="Arial"/>
          <w:b/>
          <w:bCs/>
          <w:sz w:val="20"/>
          <w:szCs w:val="20"/>
          <w:lang w:eastAsia="es-CO"/>
        </w:rPr>
        <w:t> </w:t>
      </w:r>
    </w:p>
    <w:p w:rsidR="00B6231B" w:rsidRPr="00B6231B" w:rsidRDefault="00B6231B" w:rsidP="00B6231B">
      <w:pPr>
        <w:shd w:val="clear" w:color="auto" w:fill="FFFFFF"/>
        <w:spacing w:after="0" w:line="240" w:lineRule="auto"/>
        <w:rPr>
          <w:rFonts w:eastAsia="Times New Roman" w:cs="Arial"/>
          <w:bCs/>
          <w:sz w:val="20"/>
          <w:szCs w:val="20"/>
          <w:lang w:eastAsia="es-CO"/>
        </w:rPr>
      </w:pPr>
      <w:r w:rsidRPr="00B6231B">
        <w:rPr>
          <w:rFonts w:eastAsia="Times New Roman" w:cs="Arial"/>
          <w:b/>
          <w:bCs/>
          <w:sz w:val="20"/>
          <w:szCs w:val="20"/>
          <w:lang w:eastAsia="es-CO"/>
        </w:rPr>
        <w:t xml:space="preserve">R/ </w:t>
      </w:r>
      <w:r w:rsidRPr="00B6231B">
        <w:rPr>
          <w:b/>
          <w:bCs/>
          <w:color w:val="222222"/>
          <w:sz w:val="20"/>
          <w:szCs w:val="20"/>
          <w:shd w:val="clear" w:color="auto" w:fill="FFFFFF"/>
        </w:rPr>
        <w:t>Se acepta la marca</w:t>
      </w:r>
      <w:r w:rsidRPr="00B6231B">
        <w:rPr>
          <w:rFonts w:eastAsia="Times New Roman" w:cs="Arial"/>
          <w:bCs/>
          <w:sz w:val="20"/>
          <w:szCs w:val="20"/>
          <w:lang w:eastAsia="es-CO"/>
        </w:rPr>
        <w:t xml:space="preserve">  y las especificaciones técnicas sugeridas</w:t>
      </w:r>
    </w:p>
    <w:p w:rsidR="00B6231B" w:rsidRPr="00B6231B" w:rsidRDefault="00B6231B" w:rsidP="00B6231B">
      <w:pPr>
        <w:shd w:val="clear" w:color="auto" w:fill="FFFFFF"/>
        <w:spacing w:after="0" w:line="240" w:lineRule="auto"/>
        <w:rPr>
          <w:rFonts w:eastAsia="Times New Roman" w:cs="Arial"/>
          <w:bCs/>
          <w:sz w:val="20"/>
          <w:szCs w:val="20"/>
          <w:lang w:eastAsia="es-CO"/>
        </w:rPr>
      </w:pPr>
    </w:p>
    <w:p w:rsidR="00B6231B" w:rsidRPr="00B6231B" w:rsidRDefault="00B6231B" w:rsidP="00B6231B">
      <w:pPr>
        <w:shd w:val="clear" w:color="auto" w:fill="FFFFFF"/>
        <w:spacing w:after="0" w:line="240" w:lineRule="auto"/>
        <w:rPr>
          <w:rFonts w:eastAsia="Times New Roman" w:cs="Arial"/>
          <w:bCs/>
          <w:sz w:val="20"/>
          <w:szCs w:val="20"/>
          <w:lang w:eastAsia="es-CO"/>
        </w:rPr>
      </w:pPr>
    </w:p>
    <w:p w:rsidR="00B6231B" w:rsidRPr="00B6231B" w:rsidRDefault="00B6231B" w:rsidP="00B6231B">
      <w:pPr>
        <w:shd w:val="clear" w:color="auto" w:fill="FFFFFF"/>
        <w:spacing w:after="0" w:line="240" w:lineRule="auto"/>
        <w:rPr>
          <w:rFonts w:eastAsia="Times New Roman" w:cs="Times New Roman"/>
          <w:sz w:val="20"/>
          <w:szCs w:val="20"/>
          <w:lang w:eastAsia="es-CO"/>
        </w:rPr>
      </w:pP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u w:val="single"/>
          <w:lang w:eastAsia="es-CO"/>
        </w:rPr>
        <w:t>ITEM 5 – Congelador a -80ºC. </w:t>
      </w:r>
      <w:r w:rsidRPr="00B6231B">
        <w:rPr>
          <w:rFonts w:eastAsia="Times New Roman" w:cs="Times New Roman"/>
          <w:sz w:val="20"/>
          <w:szCs w:val="20"/>
          <w:lang w:eastAsia="es-CO"/>
        </w:rPr>
        <w:t>HACEMOS LA OBSERVACION de que en su descripción en una parte indican capacidad de 360 litros y en otra de 390 litros.</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lang w:eastAsia="es-CO"/>
        </w:rPr>
        <w:t xml:space="preserve">Ofrecemos marca SO-LOW </w:t>
      </w:r>
      <w:proofErr w:type="spellStart"/>
      <w:r w:rsidRPr="00B6231B">
        <w:rPr>
          <w:rFonts w:eastAsia="Times New Roman" w:cs="Times New Roman"/>
          <w:sz w:val="20"/>
          <w:szCs w:val="20"/>
          <w:lang w:eastAsia="es-CO"/>
        </w:rPr>
        <w:t>Catàlogo</w:t>
      </w:r>
      <w:proofErr w:type="spellEnd"/>
      <w:r w:rsidRPr="00B6231B">
        <w:rPr>
          <w:rFonts w:eastAsia="Times New Roman" w:cs="Times New Roman"/>
          <w:sz w:val="20"/>
          <w:szCs w:val="20"/>
          <w:lang w:eastAsia="es-CO"/>
        </w:rPr>
        <w:t xml:space="preserve"> U85-13 con las siguientes características, capacidad de 370 Litros:</w:t>
      </w:r>
      <w:proofErr w:type="gramStart"/>
      <w:r w:rsidRPr="00B6231B">
        <w:rPr>
          <w:rFonts w:eastAsia="Times New Roman" w:cs="Times New Roman"/>
          <w:sz w:val="20"/>
          <w:szCs w:val="20"/>
          <w:lang w:eastAsia="es-CO"/>
        </w:rPr>
        <w:t>  </w:t>
      </w:r>
      <w:r w:rsidRPr="00B6231B">
        <w:rPr>
          <w:rFonts w:eastAsia="Times New Roman" w:cs="Arial"/>
          <w:b/>
          <w:bCs/>
          <w:sz w:val="20"/>
          <w:szCs w:val="20"/>
          <w:lang w:eastAsia="es-CO"/>
        </w:rPr>
        <w:t>Congelador</w:t>
      </w:r>
      <w:proofErr w:type="gramEnd"/>
      <w:r w:rsidRPr="00B6231B">
        <w:rPr>
          <w:rFonts w:eastAsia="Times New Roman" w:cs="Arial"/>
          <w:b/>
          <w:bCs/>
          <w:sz w:val="20"/>
          <w:szCs w:val="20"/>
          <w:lang w:eastAsia="es-CO"/>
        </w:rPr>
        <w:t xml:space="preserve"> vertical línea de lujo de </w:t>
      </w:r>
      <w:proofErr w:type="spellStart"/>
      <w:r w:rsidRPr="00B6231B">
        <w:rPr>
          <w:rFonts w:eastAsia="Times New Roman" w:cs="Arial"/>
          <w:b/>
          <w:bCs/>
          <w:sz w:val="20"/>
          <w:szCs w:val="20"/>
          <w:lang w:eastAsia="es-CO"/>
        </w:rPr>
        <w:t>Ultrabaja</w:t>
      </w:r>
      <w:proofErr w:type="spellEnd"/>
      <w:r w:rsidRPr="00B6231B">
        <w:rPr>
          <w:rFonts w:eastAsia="Times New Roman" w:cs="Arial"/>
          <w:b/>
          <w:bCs/>
          <w:sz w:val="20"/>
          <w:szCs w:val="20"/>
          <w:lang w:eastAsia="es-CO"/>
        </w:rPr>
        <w:t xml:space="preserve"> temperatura marca SO-LOW </w:t>
      </w:r>
      <w:r w:rsidRPr="00B6231B">
        <w:rPr>
          <w:rFonts w:eastAsia="Times New Roman" w:cs="Arial"/>
          <w:b/>
          <w:bCs/>
          <w:sz w:val="20"/>
          <w:szCs w:val="20"/>
          <w:u w:val="single"/>
          <w:lang w:eastAsia="es-CO"/>
        </w:rPr>
        <w:t>Rango Temperatura -40 a -85ºC.</w:t>
      </w:r>
      <w:r w:rsidRPr="00B6231B">
        <w:rPr>
          <w:rFonts w:eastAsia="Times New Roman" w:cs="Arial"/>
          <w:b/>
          <w:bCs/>
          <w:sz w:val="20"/>
          <w:szCs w:val="20"/>
          <w:lang w:eastAsia="es-CO"/>
        </w:rPr>
        <w:t xml:space="preserve"> Capacidad 13 pies cúbicos (± 370 </w:t>
      </w:r>
      <w:proofErr w:type="spellStart"/>
      <w:r w:rsidRPr="00B6231B">
        <w:rPr>
          <w:rFonts w:eastAsia="Times New Roman" w:cs="Arial"/>
          <w:b/>
          <w:bCs/>
          <w:sz w:val="20"/>
          <w:szCs w:val="20"/>
          <w:lang w:eastAsia="es-CO"/>
        </w:rPr>
        <w:t>Lts</w:t>
      </w:r>
      <w:proofErr w:type="spellEnd"/>
      <w:r w:rsidRPr="00B6231B">
        <w:rPr>
          <w:rFonts w:eastAsia="Times New Roman" w:cs="Arial"/>
          <w:b/>
          <w:bCs/>
          <w:sz w:val="20"/>
          <w:szCs w:val="20"/>
          <w:lang w:eastAsia="es-CO"/>
        </w:rPr>
        <w:t>)</w:t>
      </w:r>
      <w:r w:rsidRPr="00B6231B">
        <w:rPr>
          <w:rFonts w:eastAsia="Times New Roman" w:cs="Arial"/>
          <w:sz w:val="20"/>
          <w:szCs w:val="20"/>
          <w:lang w:eastAsia="es-CO"/>
        </w:rPr>
        <w:t xml:space="preserve">  Controlado por microprocesador. SO-LOW </w:t>
      </w:r>
      <w:proofErr w:type="spellStart"/>
      <w:r w:rsidRPr="00B6231B">
        <w:rPr>
          <w:rFonts w:eastAsia="Times New Roman" w:cs="Arial"/>
          <w:sz w:val="20"/>
          <w:szCs w:val="20"/>
          <w:lang w:eastAsia="es-CO"/>
        </w:rPr>
        <w:t>ùnico</w:t>
      </w:r>
      <w:proofErr w:type="spellEnd"/>
      <w:r w:rsidRPr="00B6231B">
        <w:rPr>
          <w:rFonts w:eastAsia="Times New Roman" w:cs="Arial"/>
          <w:sz w:val="20"/>
          <w:szCs w:val="20"/>
          <w:lang w:eastAsia="es-CO"/>
        </w:rPr>
        <w:t xml:space="preserve"> fabricante con Control de doble </w:t>
      </w:r>
      <w:proofErr w:type="spellStart"/>
      <w:r w:rsidRPr="00B6231B">
        <w:rPr>
          <w:rFonts w:eastAsia="Times New Roman" w:cs="Arial"/>
          <w:sz w:val="20"/>
          <w:szCs w:val="20"/>
          <w:lang w:eastAsia="es-CO"/>
        </w:rPr>
        <w:t>display</w:t>
      </w:r>
      <w:proofErr w:type="spellEnd"/>
      <w:r w:rsidRPr="00B6231B">
        <w:rPr>
          <w:rFonts w:eastAsia="Times New Roman" w:cs="Arial"/>
          <w:sz w:val="20"/>
          <w:szCs w:val="20"/>
          <w:lang w:eastAsia="es-CO"/>
        </w:rPr>
        <w:t xml:space="preserve"> digital de temperatura: Un LED verde muestra la temperatura fijada y un LED rojo indica la temperatura actual en el interior de la </w:t>
      </w:r>
      <w:proofErr w:type="spellStart"/>
      <w:r w:rsidRPr="00B6231B">
        <w:rPr>
          <w:rFonts w:eastAsia="Times New Roman" w:cs="Arial"/>
          <w:sz w:val="20"/>
          <w:szCs w:val="20"/>
          <w:lang w:eastAsia="es-CO"/>
        </w:rPr>
        <w:t>càmara</w:t>
      </w:r>
      <w:proofErr w:type="spellEnd"/>
      <w:r w:rsidRPr="00B6231B">
        <w:rPr>
          <w:rFonts w:eastAsia="Times New Roman" w:cs="Arial"/>
          <w:sz w:val="20"/>
          <w:szCs w:val="20"/>
          <w:lang w:eastAsia="es-CO"/>
        </w:rPr>
        <w:t xml:space="preserve">, lo cual asegura que el congelador </w:t>
      </w:r>
      <w:proofErr w:type="spellStart"/>
      <w:r w:rsidRPr="00B6231B">
        <w:rPr>
          <w:rFonts w:eastAsia="Times New Roman" w:cs="Arial"/>
          <w:sz w:val="20"/>
          <w:szCs w:val="20"/>
          <w:lang w:eastAsia="es-CO"/>
        </w:rPr>
        <w:t>està</w:t>
      </w:r>
      <w:proofErr w:type="spellEnd"/>
      <w:r w:rsidRPr="00B6231B">
        <w:rPr>
          <w:rFonts w:eastAsia="Times New Roman" w:cs="Arial"/>
          <w:sz w:val="20"/>
          <w:szCs w:val="20"/>
          <w:lang w:eastAsia="es-CO"/>
        </w:rPr>
        <w:t xml:space="preserve"> operando al rango de temperatura deseado. Interior en acero galvanizado calibre 14 que garantiza </w:t>
      </w:r>
      <w:proofErr w:type="spellStart"/>
      <w:r w:rsidRPr="00B6231B">
        <w:rPr>
          <w:rFonts w:eastAsia="Times New Roman" w:cs="Arial"/>
          <w:sz w:val="20"/>
          <w:szCs w:val="20"/>
          <w:lang w:eastAsia="es-CO"/>
        </w:rPr>
        <w:t>conducciòn</w:t>
      </w:r>
      <w:proofErr w:type="spellEnd"/>
      <w:r w:rsidRPr="00B6231B">
        <w:rPr>
          <w:rFonts w:eastAsia="Times New Roman" w:cs="Arial"/>
          <w:sz w:val="20"/>
          <w:szCs w:val="20"/>
          <w:lang w:eastAsia="es-CO"/>
        </w:rPr>
        <w:t xml:space="preserve"> de la temperatura </w:t>
      </w:r>
      <w:proofErr w:type="spellStart"/>
      <w:r w:rsidRPr="00B6231B">
        <w:rPr>
          <w:rFonts w:eastAsia="Times New Roman" w:cs="Arial"/>
          <w:sz w:val="20"/>
          <w:szCs w:val="20"/>
          <w:lang w:eastAsia="es-CO"/>
        </w:rPr>
        <w:t>màs</w:t>
      </w:r>
      <w:proofErr w:type="spellEnd"/>
      <w:r w:rsidRPr="00B6231B">
        <w:rPr>
          <w:rFonts w:eastAsia="Times New Roman" w:cs="Arial"/>
          <w:sz w:val="20"/>
          <w:szCs w:val="20"/>
          <w:lang w:eastAsia="es-CO"/>
        </w:rPr>
        <w:t xml:space="preserve"> eficientemente que el acero inoxidable. Esto produce menos stress en los compresores haciendo que ellos corran el </w:t>
      </w:r>
      <w:proofErr w:type="spellStart"/>
      <w:r w:rsidRPr="00B6231B">
        <w:rPr>
          <w:rFonts w:eastAsia="Times New Roman" w:cs="Arial"/>
          <w:sz w:val="20"/>
          <w:szCs w:val="20"/>
          <w:lang w:eastAsia="es-CO"/>
        </w:rPr>
        <w:t>frìo</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màs</w:t>
      </w:r>
      <w:proofErr w:type="spellEnd"/>
      <w:r w:rsidRPr="00B6231B">
        <w:rPr>
          <w:rFonts w:eastAsia="Times New Roman" w:cs="Arial"/>
          <w:sz w:val="20"/>
          <w:szCs w:val="20"/>
          <w:lang w:eastAsia="es-CO"/>
        </w:rPr>
        <w:t xml:space="preserve"> largamente.  Exterior en acero </w:t>
      </w:r>
      <w:proofErr w:type="spellStart"/>
      <w:r w:rsidRPr="00B6231B">
        <w:rPr>
          <w:rFonts w:eastAsia="Times New Roman" w:cs="Arial"/>
          <w:sz w:val="20"/>
          <w:szCs w:val="20"/>
          <w:lang w:eastAsia="es-CO"/>
        </w:rPr>
        <w:t>cold</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rolled</w:t>
      </w:r>
      <w:proofErr w:type="spellEnd"/>
      <w:r w:rsidRPr="00B6231B">
        <w:rPr>
          <w:rFonts w:eastAsia="Times New Roman" w:cs="Arial"/>
          <w:sz w:val="20"/>
          <w:szCs w:val="20"/>
          <w:lang w:eastAsia="es-CO"/>
        </w:rPr>
        <w:t xml:space="preserve"> calibre 16. </w:t>
      </w:r>
      <w:r w:rsidRPr="00B6231B">
        <w:rPr>
          <w:rFonts w:eastAsia="Times New Roman" w:cs="Arial"/>
          <w:b/>
          <w:bCs/>
          <w:sz w:val="20"/>
          <w:szCs w:val="20"/>
          <w:u w:val="single"/>
          <w:lang w:eastAsia="es-CO"/>
        </w:rPr>
        <w:t>Sistema de alarmas de prueba</w:t>
      </w:r>
      <w:r w:rsidRPr="00B6231B">
        <w:rPr>
          <w:rFonts w:eastAsia="Times New Roman" w:cs="Arial"/>
          <w:sz w:val="20"/>
          <w:szCs w:val="20"/>
          <w:lang w:eastAsia="es-CO"/>
        </w:rPr>
        <w:t xml:space="preserve">, audibles y visibles cuando hay alguna falla </w:t>
      </w:r>
      <w:proofErr w:type="spellStart"/>
      <w:r w:rsidRPr="00B6231B">
        <w:rPr>
          <w:rFonts w:eastAsia="Times New Roman" w:cs="Arial"/>
          <w:sz w:val="20"/>
          <w:szCs w:val="20"/>
          <w:lang w:eastAsia="es-CO"/>
        </w:rPr>
        <w:t>mecànica</w:t>
      </w:r>
      <w:proofErr w:type="spellEnd"/>
      <w:r w:rsidRPr="00B6231B">
        <w:rPr>
          <w:rFonts w:eastAsia="Times New Roman" w:cs="Arial"/>
          <w:sz w:val="20"/>
          <w:szCs w:val="20"/>
          <w:lang w:eastAsia="es-CO"/>
        </w:rPr>
        <w:t xml:space="preserve"> o </w:t>
      </w:r>
      <w:proofErr w:type="spellStart"/>
      <w:r w:rsidRPr="00B6231B">
        <w:rPr>
          <w:rFonts w:eastAsia="Times New Roman" w:cs="Arial"/>
          <w:sz w:val="20"/>
          <w:szCs w:val="20"/>
          <w:lang w:eastAsia="es-CO"/>
        </w:rPr>
        <w:t>elèctrica</w:t>
      </w:r>
      <w:proofErr w:type="spellEnd"/>
      <w:r w:rsidRPr="00B6231B">
        <w:rPr>
          <w:rFonts w:eastAsia="Times New Roman" w:cs="Arial"/>
          <w:sz w:val="20"/>
          <w:szCs w:val="20"/>
          <w:lang w:eastAsia="es-CO"/>
        </w:rPr>
        <w:t xml:space="preserve"> con </w:t>
      </w:r>
      <w:proofErr w:type="spellStart"/>
      <w:r w:rsidRPr="00B6231B">
        <w:rPr>
          <w:rFonts w:eastAsia="Times New Roman" w:cs="Arial"/>
          <w:sz w:val="20"/>
          <w:szCs w:val="20"/>
          <w:lang w:eastAsia="es-CO"/>
        </w:rPr>
        <w:t>protecciòn</w:t>
      </w:r>
      <w:proofErr w:type="spellEnd"/>
      <w:r w:rsidRPr="00B6231B">
        <w:rPr>
          <w:rFonts w:eastAsia="Times New Roman" w:cs="Arial"/>
          <w:sz w:val="20"/>
          <w:szCs w:val="20"/>
          <w:lang w:eastAsia="es-CO"/>
        </w:rPr>
        <w:t xml:space="preserve"> de sobre y baja temperatura. </w:t>
      </w:r>
      <w:proofErr w:type="spellStart"/>
      <w:r w:rsidRPr="00B6231B">
        <w:rPr>
          <w:rFonts w:eastAsia="Times New Roman" w:cs="Arial"/>
          <w:b/>
          <w:bCs/>
          <w:sz w:val="20"/>
          <w:szCs w:val="20"/>
          <w:u w:val="single"/>
          <w:lang w:eastAsia="es-CO"/>
        </w:rPr>
        <w:t>Rele</w:t>
      </w:r>
      <w:proofErr w:type="spellEnd"/>
      <w:r w:rsidRPr="00B6231B">
        <w:rPr>
          <w:rFonts w:eastAsia="Times New Roman" w:cs="Arial"/>
          <w:b/>
          <w:bCs/>
          <w:sz w:val="20"/>
          <w:szCs w:val="20"/>
          <w:u w:val="single"/>
          <w:lang w:eastAsia="es-CO"/>
        </w:rPr>
        <w:t xml:space="preserve"> de alarma a distancia</w:t>
      </w:r>
      <w:r w:rsidRPr="00B6231B">
        <w:rPr>
          <w:rFonts w:eastAsia="Times New Roman" w:cs="Arial"/>
          <w:sz w:val="20"/>
          <w:szCs w:val="20"/>
          <w:lang w:eastAsia="es-CO"/>
        </w:rPr>
        <w:t>  es provisto en el equipo. </w:t>
      </w:r>
      <w:r w:rsidRPr="00B6231B">
        <w:rPr>
          <w:rFonts w:eastAsia="Times New Roman" w:cs="Arial"/>
          <w:b/>
          <w:bCs/>
          <w:sz w:val="20"/>
          <w:szCs w:val="20"/>
          <w:u w:val="single"/>
          <w:lang w:eastAsia="es-CO"/>
        </w:rPr>
        <w:t xml:space="preserve">Sistema de </w:t>
      </w:r>
      <w:proofErr w:type="spellStart"/>
      <w:r w:rsidRPr="00B6231B">
        <w:rPr>
          <w:rFonts w:eastAsia="Times New Roman" w:cs="Arial"/>
          <w:b/>
          <w:bCs/>
          <w:sz w:val="20"/>
          <w:szCs w:val="20"/>
          <w:u w:val="single"/>
          <w:lang w:eastAsia="es-CO"/>
        </w:rPr>
        <w:lastRenderedPageBreak/>
        <w:t>refrigeraciòn</w:t>
      </w:r>
      <w:proofErr w:type="spellEnd"/>
      <w:r w:rsidRPr="00B6231B">
        <w:rPr>
          <w:rFonts w:eastAsia="Times New Roman" w:cs="Arial"/>
          <w:b/>
          <w:bCs/>
          <w:sz w:val="20"/>
          <w:szCs w:val="20"/>
          <w:u w:val="single"/>
          <w:lang w:eastAsia="es-CO"/>
        </w:rPr>
        <w:t xml:space="preserve"> en cascada</w:t>
      </w:r>
      <w:r w:rsidRPr="00B6231B">
        <w:rPr>
          <w:rFonts w:eastAsia="Times New Roman" w:cs="Arial"/>
          <w:sz w:val="20"/>
          <w:szCs w:val="20"/>
          <w:u w:val="single"/>
          <w:lang w:eastAsia="es-CO"/>
        </w:rPr>
        <w:t> </w:t>
      </w:r>
      <w:r w:rsidRPr="00B6231B">
        <w:rPr>
          <w:rFonts w:eastAsia="Times New Roman" w:cs="Arial"/>
          <w:sz w:val="20"/>
          <w:szCs w:val="20"/>
          <w:lang w:eastAsia="es-CO"/>
        </w:rPr>
        <w:t>con 2 compresores herméticos.  </w:t>
      </w:r>
      <w:r w:rsidRPr="00B6231B">
        <w:rPr>
          <w:rFonts w:eastAsia="Times New Roman" w:cs="Arial"/>
          <w:b/>
          <w:bCs/>
          <w:sz w:val="20"/>
          <w:szCs w:val="20"/>
          <w:u w:val="single"/>
          <w:lang w:eastAsia="es-CO"/>
        </w:rPr>
        <w:t>Refrigerantes</w:t>
      </w:r>
      <w:r w:rsidRPr="00B6231B">
        <w:rPr>
          <w:rFonts w:eastAsia="Times New Roman" w:cs="Arial"/>
          <w:sz w:val="20"/>
          <w:szCs w:val="20"/>
          <w:u w:val="single"/>
          <w:lang w:eastAsia="es-CO"/>
        </w:rPr>
        <w:t> </w:t>
      </w:r>
      <w:r w:rsidRPr="00B6231B">
        <w:rPr>
          <w:rFonts w:eastAsia="Times New Roman" w:cs="Arial"/>
          <w:sz w:val="20"/>
          <w:szCs w:val="20"/>
          <w:lang w:eastAsia="es-CO"/>
        </w:rPr>
        <w:t xml:space="preserve">libres de CFC y HCFC, aislamiento interior en poliuretano de 5” de espesor. Dimensiones internas 50.8 cm ancho x 55.9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xml:space="preserve"> fondo x 130 cm alto. Dimensiones Externas 91.4 x 85 x 201.9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Sistemas de empaques que permiten un cierre completamente hermético. </w:t>
      </w:r>
      <w:r w:rsidRPr="00B6231B">
        <w:rPr>
          <w:rFonts w:eastAsia="Times New Roman" w:cs="Arial"/>
          <w:b/>
          <w:bCs/>
          <w:sz w:val="20"/>
          <w:szCs w:val="20"/>
          <w:u w:val="single"/>
          <w:lang w:eastAsia="es-CO"/>
        </w:rPr>
        <w:t>5 Gabinetes internos con puertas independientes </w:t>
      </w:r>
      <w:r w:rsidRPr="00B6231B">
        <w:rPr>
          <w:rFonts w:eastAsia="Times New Roman" w:cs="Arial"/>
          <w:b/>
          <w:bCs/>
          <w:sz w:val="20"/>
          <w:szCs w:val="20"/>
          <w:lang w:eastAsia="es-CO"/>
        </w:rPr>
        <w:t>para </w:t>
      </w:r>
      <w:r w:rsidRPr="00B6231B">
        <w:rPr>
          <w:rFonts w:eastAsia="Times New Roman" w:cs="Arial"/>
          <w:sz w:val="20"/>
          <w:szCs w:val="20"/>
          <w:lang w:eastAsia="es-CO"/>
        </w:rPr>
        <w:t xml:space="preserve">colocar  3 gradillas por gabinete, que sostendrán las cajas de </w:t>
      </w:r>
      <w:proofErr w:type="spellStart"/>
      <w:r w:rsidRPr="00B6231B">
        <w:rPr>
          <w:rFonts w:eastAsia="Times New Roman" w:cs="Arial"/>
          <w:sz w:val="20"/>
          <w:szCs w:val="20"/>
          <w:lang w:eastAsia="es-CO"/>
        </w:rPr>
        <w:t>crioconservación</w:t>
      </w:r>
      <w:proofErr w:type="spellEnd"/>
      <w:r w:rsidRPr="00B6231B">
        <w:rPr>
          <w:rFonts w:eastAsia="Times New Roman" w:cs="Arial"/>
          <w:sz w:val="20"/>
          <w:szCs w:val="20"/>
          <w:lang w:eastAsia="es-CO"/>
        </w:rPr>
        <w:t xml:space="preserve"> (Raquetas No </w:t>
      </w:r>
      <w:proofErr w:type="spellStart"/>
      <w:r w:rsidRPr="00B6231B">
        <w:rPr>
          <w:rFonts w:eastAsia="Times New Roman" w:cs="Arial"/>
          <w:sz w:val="20"/>
          <w:szCs w:val="20"/>
          <w:lang w:eastAsia="es-CO"/>
        </w:rPr>
        <w:t>incluídas</w:t>
      </w:r>
      <w:proofErr w:type="spellEnd"/>
      <w:r w:rsidRPr="00B6231B">
        <w:rPr>
          <w:rFonts w:eastAsia="Times New Roman" w:cs="Arial"/>
          <w:sz w:val="20"/>
          <w:szCs w:val="20"/>
          <w:lang w:eastAsia="es-CO"/>
        </w:rPr>
        <w:t>, se cotizan por separado). Este Modelo acepta hasta 15 Raquetas de 9 entrepaños cada una. Sistema de alarma con batería recargable; </w:t>
      </w:r>
      <w:r w:rsidRPr="00B6231B">
        <w:rPr>
          <w:rFonts w:eastAsia="Times New Roman" w:cs="Arial"/>
          <w:b/>
          <w:bCs/>
          <w:sz w:val="20"/>
          <w:szCs w:val="20"/>
          <w:u w:val="single"/>
          <w:lang w:eastAsia="es-CO"/>
        </w:rPr>
        <w:t xml:space="preserve">Puerta exterior </w:t>
      </w:r>
      <w:proofErr w:type="spellStart"/>
      <w:r w:rsidRPr="00B6231B">
        <w:rPr>
          <w:rFonts w:eastAsia="Times New Roman" w:cs="Arial"/>
          <w:b/>
          <w:bCs/>
          <w:sz w:val="20"/>
          <w:szCs w:val="20"/>
          <w:u w:val="single"/>
          <w:lang w:eastAsia="es-CO"/>
        </w:rPr>
        <w:t>sòlida</w:t>
      </w:r>
      <w:proofErr w:type="spellEnd"/>
      <w:r w:rsidRPr="00B6231B">
        <w:rPr>
          <w:rFonts w:eastAsia="Times New Roman" w:cs="Arial"/>
          <w:b/>
          <w:bCs/>
          <w:sz w:val="20"/>
          <w:szCs w:val="20"/>
          <w:lang w:eastAsia="es-CO"/>
        </w:rPr>
        <w:t>.  </w:t>
      </w:r>
      <w:r w:rsidRPr="00B6231B">
        <w:rPr>
          <w:rFonts w:eastAsia="Times New Roman" w:cs="Arial"/>
          <w:b/>
          <w:bCs/>
          <w:sz w:val="20"/>
          <w:szCs w:val="20"/>
          <w:u w:val="single"/>
          <w:lang w:eastAsia="es-CO"/>
        </w:rPr>
        <w:t>Puerto </w:t>
      </w:r>
      <w:r w:rsidRPr="00B6231B">
        <w:rPr>
          <w:rFonts w:eastAsia="Times New Roman" w:cs="Arial"/>
          <w:sz w:val="20"/>
          <w:szCs w:val="20"/>
          <w:lang w:eastAsia="es-CO"/>
        </w:rPr>
        <w:t>de acceso de ½”.  </w:t>
      </w:r>
      <w:proofErr w:type="spellStart"/>
      <w:r w:rsidRPr="00B6231B">
        <w:rPr>
          <w:rFonts w:eastAsia="Times New Roman" w:cs="Arial"/>
          <w:b/>
          <w:bCs/>
          <w:sz w:val="20"/>
          <w:szCs w:val="20"/>
          <w:u w:val="single"/>
          <w:lang w:eastAsia="es-CO"/>
        </w:rPr>
        <w:t>Timer</w:t>
      </w:r>
      <w:proofErr w:type="spellEnd"/>
      <w:r w:rsidRPr="00B6231B">
        <w:rPr>
          <w:rFonts w:eastAsia="Times New Roman" w:cs="Arial"/>
          <w:b/>
          <w:bCs/>
          <w:sz w:val="20"/>
          <w:szCs w:val="20"/>
          <w:u w:val="single"/>
          <w:lang w:eastAsia="es-CO"/>
        </w:rPr>
        <w:t>.</w:t>
      </w:r>
      <w:r w:rsidRPr="00B6231B">
        <w:rPr>
          <w:rFonts w:eastAsia="Times New Roman" w:cs="Arial"/>
          <w:sz w:val="20"/>
          <w:szCs w:val="20"/>
          <w:lang w:eastAsia="es-CO"/>
        </w:rPr>
        <w:t xml:space="preserve"> Sistema de </w:t>
      </w:r>
      <w:proofErr w:type="spellStart"/>
      <w:r w:rsidRPr="00B6231B">
        <w:rPr>
          <w:rFonts w:eastAsia="Times New Roman" w:cs="Arial"/>
          <w:sz w:val="20"/>
          <w:szCs w:val="20"/>
          <w:lang w:eastAsia="es-CO"/>
        </w:rPr>
        <w:t>timer</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automàtico</w:t>
      </w:r>
      <w:proofErr w:type="spellEnd"/>
      <w:r w:rsidRPr="00B6231B">
        <w:rPr>
          <w:rFonts w:eastAsia="Times New Roman" w:cs="Arial"/>
          <w:sz w:val="20"/>
          <w:szCs w:val="20"/>
          <w:lang w:eastAsia="es-CO"/>
        </w:rPr>
        <w:t xml:space="preserve"> reinicia el equipo en caso de falla eléctrica, evitando </w:t>
      </w:r>
      <w:proofErr w:type="gramStart"/>
      <w:r w:rsidRPr="00B6231B">
        <w:rPr>
          <w:rFonts w:eastAsia="Times New Roman" w:cs="Arial"/>
          <w:sz w:val="20"/>
          <w:szCs w:val="20"/>
          <w:lang w:eastAsia="es-CO"/>
        </w:rPr>
        <w:t>la</w:t>
      </w:r>
      <w:proofErr w:type="gramEnd"/>
      <w:r w:rsidRPr="00B6231B">
        <w:rPr>
          <w:rFonts w:eastAsia="Times New Roman" w:cs="Arial"/>
          <w:sz w:val="20"/>
          <w:szCs w:val="20"/>
          <w:lang w:eastAsia="es-CO"/>
        </w:rPr>
        <w:t xml:space="preserve"> sobre-carga. </w:t>
      </w:r>
      <w:r w:rsidRPr="00B6231B">
        <w:rPr>
          <w:rFonts w:eastAsia="Times New Roman" w:cs="Arial"/>
          <w:b/>
          <w:bCs/>
          <w:sz w:val="20"/>
          <w:szCs w:val="20"/>
          <w:u w:val="single"/>
          <w:lang w:eastAsia="es-CO"/>
        </w:rPr>
        <w:t>INCLUYE</w:t>
      </w:r>
      <w:r w:rsidRPr="00B6231B">
        <w:rPr>
          <w:rFonts w:eastAsia="Times New Roman" w:cs="Arial"/>
          <w:b/>
          <w:bCs/>
          <w:sz w:val="20"/>
          <w:szCs w:val="20"/>
          <w:lang w:eastAsia="es-CO"/>
        </w:rPr>
        <w:t>: </w:t>
      </w:r>
      <w:proofErr w:type="spellStart"/>
      <w:r w:rsidRPr="00B6231B">
        <w:rPr>
          <w:rFonts w:eastAsia="Times New Roman" w:cs="Arial"/>
          <w:sz w:val="20"/>
          <w:szCs w:val="20"/>
          <w:lang w:eastAsia="es-CO"/>
        </w:rPr>
        <w:t>Graficador</w:t>
      </w:r>
      <w:proofErr w:type="spellEnd"/>
      <w:r w:rsidRPr="00B6231B">
        <w:rPr>
          <w:rFonts w:eastAsia="Times New Roman" w:cs="Arial"/>
          <w:sz w:val="20"/>
          <w:szCs w:val="20"/>
          <w:lang w:eastAsia="es-CO"/>
        </w:rPr>
        <w:t xml:space="preserve"> digital Modelo DR100 SO-LOW puede almacenar hasta 18 meses la historia de la temperatura de los congeladores sobre grabación cada 10 minutos. Pantalla de toque con </w:t>
      </w:r>
      <w:proofErr w:type="spellStart"/>
      <w:r w:rsidRPr="00B6231B">
        <w:rPr>
          <w:rFonts w:eastAsia="Times New Roman" w:cs="Arial"/>
          <w:sz w:val="20"/>
          <w:szCs w:val="20"/>
          <w:lang w:eastAsia="es-CO"/>
        </w:rPr>
        <w:t>backup</w:t>
      </w:r>
      <w:proofErr w:type="spellEnd"/>
      <w:r w:rsidRPr="00B6231B">
        <w:rPr>
          <w:rFonts w:eastAsia="Times New Roman" w:cs="Arial"/>
          <w:sz w:val="20"/>
          <w:szCs w:val="20"/>
          <w:lang w:eastAsia="es-CO"/>
        </w:rPr>
        <w:t xml:space="preserve"> de </w:t>
      </w:r>
      <w:proofErr w:type="spellStart"/>
      <w:r w:rsidRPr="00B6231B">
        <w:rPr>
          <w:rFonts w:eastAsia="Times New Roman" w:cs="Arial"/>
          <w:sz w:val="20"/>
          <w:szCs w:val="20"/>
          <w:lang w:eastAsia="es-CO"/>
        </w:rPr>
        <w:t>baterìa</w:t>
      </w:r>
      <w:proofErr w:type="spellEnd"/>
      <w:r w:rsidRPr="00B6231B">
        <w:rPr>
          <w:rFonts w:eastAsia="Times New Roman" w:cs="Arial"/>
          <w:sz w:val="20"/>
          <w:szCs w:val="20"/>
          <w:lang w:eastAsia="es-CO"/>
        </w:rPr>
        <w:t xml:space="preserve">. Amplio rango de temperatura -200º a 1250ºC; Registra hasta 320.000 datos. </w:t>
      </w:r>
      <w:proofErr w:type="spellStart"/>
      <w:r w:rsidRPr="00B6231B">
        <w:rPr>
          <w:rFonts w:eastAsia="Times New Roman" w:cs="Arial"/>
          <w:sz w:val="20"/>
          <w:szCs w:val="20"/>
          <w:lang w:eastAsia="es-CO"/>
        </w:rPr>
        <w:t>Backup</w:t>
      </w:r>
      <w:proofErr w:type="spellEnd"/>
      <w:r w:rsidRPr="00B6231B">
        <w:rPr>
          <w:rFonts w:eastAsia="Times New Roman" w:cs="Arial"/>
          <w:sz w:val="20"/>
          <w:szCs w:val="20"/>
          <w:lang w:eastAsia="es-CO"/>
        </w:rPr>
        <w:t xml:space="preserve"> de </w:t>
      </w:r>
      <w:proofErr w:type="spellStart"/>
      <w:r w:rsidRPr="00B6231B">
        <w:rPr>
          <w:rFonts w:eastAsia="Times New Roman" w:cs="Arial"/>
          <w:sz w:val="20"/>
          <w:szCs w:val="20"/>
          <w:lang w:eastAsia="es-CO"/>
        </w:rPr>
        <w:t>baterìa</w:t>
      </w:r>
      <w:proofErr w:type="spellEnd"/>
      <w:r w:rsidRPr="00B6231B">
        <w:rPr>
          <w:rFonts w:eastAsia="Times New Roman" w:cs="Arial"/>
          <w:sz w:val="20"/>
          <w:szCs w:val="20"/>
          <w:lang w:eastAsia="es-CO"/>
        </w:rPr>
        <w:t xml:space="preserve"> 72-horas.  Software </w:t>
      </w:r>
      <w:proofErr w:type="spellStart"/>
      <w:r w:rsidRPr="00B6231B">
        <w:rPr>
          <w:rFonts w:eastAsia="Times New Roman" w:cs="Arial"/>
          <w:sz w:val="20"/>
          <w:szCs w:val="20"/>
          <w:lang w:eastAsia="es-CO"/>
        </w:rPr>
        <w:t>incluìdo</w:t>
      </w:r>
      <w:proofErr w:type="spellEnd"/>
      <w:r w:rsidRPr="00B6231B">
        <w:rPr>
          <w:rFonts w:eastAsia="Times New Roman" w:cs="Arial"/>
          <w:sz w:val="20"/>
          <w:szCs w:val="20"/>
          <w:lang w:eastAsia="es-CO"/>
        </w:rPr>
        <w:t xml:space="preserve"> descargable. </w:t>
      </w:r>
      <w:proofErr w:type="spellStart"/>
      <w:r w:rsidRPr="00B6231B">
        <w:rPr>
          <w:rFonts w:eastAsia="Times New Roman" w:cs="Arial"/>
          <w:sz w:val="20"/>
          <w:szCs w:val="20"/>
          <w:lang w:eastAsia="es-CO"/>
        </w:rPr>
        <w:t>Mìnima</w:t>
      </w:r>
      <w:proofErr w:type="spellEnd"/>
      <w:r w:rsidRPr="00B6231B">
        <w:rPr>
          <w:rFonts w:eastAsia="Times New Roman" w:cs="Arial"/>
          <w:sz w:val="20"/>
          <w:szCs w:val="20"/>
          <w:lang w:eastAsia="es-CO"/>
        </w:rPr>
        <w:t xml:space="preserve"> y máxima temperatura mostradas para cada sensor. Conectividad </w:t>
      </w:r>
      <w:proofErr w:type="spellStart"/>
      <w:r w:rsidRPr="00B6231B">
        <w:rPr>
          <w:rFonts w:eastAsia="Times New Roman" w:cs="Arial"/>
          <w:sz w:val="20"/>
          <w:szCs w:val="20"/>
          <w:lang w:eastAsia="es-CO"/>
        </w:rPr>
        <w:t>Ethermet</w:t>
      </w:r>
      <w:proofErr w:type="spellEnd"/>
      <w:r w:rsidRPr="00B6231B">
        <w:rPr>
          <w:rFonts w:eastAsia="Times New Roman" w:cs="Arial"/>
          <w:sz w:val="20"/>
          <w:szCs w:val="20"/>
          <w:lang w:eastAsia="es-CO"/>
        </w:rPr>
        <w:t>, puerto USB alerta Email/Text para bajar datos cargados, capacidad para grabar hasta 4 equipos, requiriendo sensores adicionales. Viene standard con 1 sensor cableado.  </w:t>
      </w:r>
      <w:r w:rsidRPr="00B6231B">
        <w:rPr>
          <w:rFonts w:eastAsia="Times New Roman" w:cs="Arial"/>
          <w:b/>
          <w:bCs/>
          <w:sz w:val="20"/>
          <w:szCs w:val="20"/>
          <w:u w:val="single"/>
          <w:lang w:eastAsia="es-CO"/>
        </w:rPr>
        <w:t>Accesorios opcionales</w:t>
      </w:r>
      <w:r w:rsidRPr="00B6231B">
        <w:rPr>
          <w:rFonts w:eastAsia="Times New Roman" w:cs="Arial"/>
          <w:b/>
          <w:bCs/>
          <w:sz w:val="20"/>
          <w:szCs w:val="20"/>
          <w:lang w:eastAsia="es-CO"/>
        </w:rPr>
        <w:t> </w:t>
      </w:r>
      <w:r w:rsidRPr="00B6231B">
        <w:rPr>
          <w:rFonts w:eastAsia="Times New Roman" w:cs="Arial"/>
          <w:sz w:val="20"/>
          <w:szCs w:val="20"/>
          <w:lang w:eastAsia="es-CO"/>
        </w:rPr>
        <w:t xml:space="preserve">permite la instalación de sistemas Back-Up LN2, CO2, raquetas de inventario, guantes de seguridad  para el </w:t>
      </w:r>
      <w:proofErr w:type="spellStart"/>
      <w:r w:rsidRPr="00B6231B">
        <w:rPr>
          <w:rFonts w:eastAsia="Times New Roman" w:cs="Arial"/>
          <w:sz w:val="20"/>
          <w:szCs w:val="20"/>
          <w:lang w:eastAsia="es-CO"/>
        </w:rPr>
        <w:t>frìo</w:t>
      </w:r>
      <w:proofErr w:type="spellEnd"/>
      <w:r w:rsidRPr="00B6231B">
        <w:rPr>
          <w:rFonts w:eastAsia="Times New Roman" w:cs="Arial"/>
          <w:sz w:val="20"/>
          <w:szCs w:val="20"/>
          <w:lang w:eastAsia="es-CO"/>
        </w:rPr>
        <w:t>.  </w:t>
      </w:r>
      <w:r w:rsidRPr="00B6231B">
        <w:rPr>
          <w:rFonts w:eastAsia="Times New Roman" w:cs="Arial"/>
          <w:b/>
          <w:bCs/>
          <w:sz w:val="20"/>
          <w:szCs w:val="20"/>
          <w:lang w:eastAsia="es-CO"/>
        </w:rPr>
        <w:t> </w:t>
      </w:r>
      <w:r w:rsidRPr="00B6231B">
        <w:rPr>
          <w:rFonts w:eastAsia="Times New Roman" w:cs="Arial"/>
          <w:sz w:val="20"/>
          <w:szCs w:val="20"/>
          <w:lang w:eastAsia="es-CO"/>
        </w:rPr>
        <w:t xml:space="preserve">Opera a 120 voltios 50/60 Ciclos. Cumple con </w:t>
      </w:r>
      <w:proofErr w:type="spellStart"/>
      <w:r w:rsidRPr="00B6231B">
        <w:rPr>
          <w:rFonts w:eastAsia="Times New Roman" w:cs="Arial"/>
          <w:sz w:val="20"/>
          <w:szCs w:val="20"/>
          <w:lang w:eastAsia="es-CO"/>
        </w:rPr>
        <w:t>aprobaciòn</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elèctrica</w:t>
      </w:r>
      <w:proofErr w:type="spellEnd"/>
      <w:r w:rsidRPr="00B6231B">
        <w:rPr>
          <w:rFonts w:eastAsia="Times New Roman" w:cs="Arial"/>
          <w:sz w:val="20"/>
          <w:szCs w:val="20"/>
          <w:lang w:eastAsia="es-CO"/>
        </w:rPr>
        <w:t xml:space="preserve"> ETL.  </w:t>
      </w:r>
      <w:r w:rsidRPr="00B6231B">
        <w:rPr>
          <w:rFonts w:eastAsia="Times New Roman" w:cs="Arial"/>
          <w:b/>
          <w:bCs/>
          <w:sz w:val="20"/>
          <w:szCs w:val="20"/>
          <w:lang w:eastAsia="es-CO"/>
        </w:rPr>
        <w:t>REFERENCIA U85-13; DR100</w:t>
      </w:r>
    </w:p>
    <w:p w:rsidR="00B6231B" w:rsidRPr="00B6231B" w:rsidRDefault="00055452" w:rsidP="00B6231B">
      <w:pPr>
        <w:shd w:val="clear" w:color="auto" w:fill="FFFFFF"/>
        <w:spacing w:after="0" w:line="240" w:lineRule="auto"/>
        <w:rPr>
          <w:rFonts w:eastAsia="Times New Roman" w:cs="Arial"/>
          <w:b/>
          <w:bCs/>
          <w:sz w:val="20"/>
          <w:szCs w:val="20"/>
          <w:u w:val="single"/>
          <w:lang w:eastAsia="es-CO"/>
        </w:rPr>
      </w:pPr>
      <w:hyperlink r:id="rId7" w:tgtFrame="_blank" w:history="1">
        <w:r w:rsidR="00B6231B" w:rsidRPr="00B6231B">
          <w:rPr>
            <w:rFonts w:eastAsia="Times New Roman" w:cs="Arial"/>
            <w:b/>
            <w:bCs/>
            <w:sz w:val="20"/>
            <w:szCs w:val="20"/>
            <w:u w:val="single"/>
            <w:lang w:eastAsia="es-CO"/>
          </w:rPr>
          <w:t>http://www.so-low.com/dr100-digital-recorder/</w:t>
        </w:r>
      </w:hyperlink>
    </w:p>
    <w:p w:rsidR="00B6231B" w:rsidRPr="00B6231B" w:rsidRDefault="00B6231B" w:rsidP="00B6231B">
      <w:pPr>
        <w:shd w:val="clear" w:color="auto" w:fill="FFFFFF"/>
        <w:spacing w:after="0" w:line="240" w:lineRule="auto"/>
        <w:rPr>
          <w:rFonts w:eastAsia="Times New Roman" w:cs="Arial"/>
          <w:b/>
          <w:bCs/>
          <w:sz w:val="20"/>
          <w:szCs w:val="20"/>
          <w:u w:val="single"/>
          <w:lang w:eastAsia="es-CO"/>
        </w:rPr>
      </w:pPr>
    </w:p>
    <w:p w:rsidR="00B6231B" w:rsidRPr="00B6231B" w:rsidRDefault="00B6231B" w:rsidP="00B6231B">
      <w:pPr>
        <w:shd w:val="clear" w:color="auto" w:fill="FFFFFF"/>
        <w:spacing w:after="0" w:line="240" w:lineRule="auto"/>
        <w:rPr>
          <w:rFonts w:eastAsia="Times New Roman" w:cs="Arial"/>
          <w:bCs/>
          <w:sz w:val="20"/>
          <w:szCs w:val="20"/>
          <w:lang w:eastAsia="es-CO"/>
        </w:rPr>
      </w:pPr>
      <w:r w:rsidRPr="00B6231B">
        <w:rPr>
          <w:rFonts w:eastAsia="Times New Roman" w:cs="Arial"/>
          <w:b/>
          <w:bCs/>
          <w:sz w:val="20"/>
          <w:szCs w:val="20"/>
          <w:u w:val="single"/>
          <w:lang w:eastAsia="es-CO"/>
        </w:rPr>
        <w:t xml:space="preserve">R/ </w:t>
      </w:r>
      <w:r w:rsidRPr="00B6231B">
        <w:rPr>
          <w:rFonts w:eastAsia="Times New Roman" w:cs="Arial"/>
          <w:b/>
          <w:bCs/>
          <w:sz w:val="20"/>
          <w:szCs w:val="20"/>
          <w:lang w:eastAsia="es-CO"/>
        </w:rPr>
        <w:t xml:space="preserve"> </w:t>
      </w:r>
      <w:r w:rsidRPr="00B6231B">
        <w:rPr>
          <w:b/>
          <w:bCs/>
          <w:color w:val="222222"/>
          <w:sz w:val="20"/>
          <w:szCs w:val="20"/>
          <w:shd w:val="clear" w:color="auto" w:fill="FFFFFF"/>
        </w:rPr>
        <w:t>No se acepta porque no cumple con la totalidad de las características técnicas exigidas</w:t>
      </w:r>
      <w:r w:rsidRPr="00B6231B">
        <w:rPr>
          <w:rFonts w:eastAsia="Times New Roman" w:cs="Arial"/>
          <w:bCs/>
          <w:sz w:val="20"/>
          <w:szCs w:val="20"/>
          <w:lang w:eastAsia="es-CO"/>
        </w:rPr>
        <w:t xml:space="preserve">  </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Arial"/>
          <w:b/>
          <w:bCs/>
          <w:sz w:val="20"/>
          <w:szCs w:val="20"/>
          <w:lang w:eastAsia="es-CO"/>
        </w:rPr>
        <w:t> </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Arial"/>
          <w:sz w:val="20"/>
          <w:szCs w:val="20"/>
          <w:u w:val="single"/>
          <w:lang w:eastAsia="es-CO"/>
        </w:rPr>
        <w:t>ITEM 9 – Incubadora con agitación.</w:t>
      </w:r>
      <w:r w:rsidRPr="00B6231B">
        <w:rPr>
          <w:rFonts w:eastAsia="Times New Roman" w:cs="Arial"/>
          <w:sz w:val="20"/>
          <w:szCs w:val="20"/>
          <w:lang w:eastAsia="es-CO"/>
        </w:rPr>
        <w:t> HACEMOS LA OBSERVACION de que estas Incubadoras requieren la adición de Pinzas para sostener los frascos que se van a agitar. Por esta razón deben adicionar las especificaciones del volumen de los frascos que los proponentes debemos incluir con la propuesta.</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Arial"/>
          <w:sz w:val="20"/>
          <w:szCs w:val="20"/>
          <w:lang w:eastAsia="es-CO"/>
        </w:rPr>
        <w:t>Ofrecemos marca LABNET Catálogo I-5222-DS con las siguientes características</w:t>
      </w:r>
      <w:r w:rsidRPr="00B6231B">
        <w:rPr>
          <w:rFonts w:eastAsia="Times New Roman" w:cs="Arial"/>
          <w:sz w:val="20"/>
          <w:szCs w:val="20"/>
          <w:u w:val="single"/>
          <w:lang w:eastAsia="es-CO"/>
        </w:rPr>
        <w:t>, pendiente de definición cantidad y volumen de frascos a utilizar en la Incubadora, la cual acepta frascos de 125, 250, 500 y 1000 ml</w:t>
      </w:r>
    </w:p>
    <w:p w:rsidR="00B6231B" w:rsidRPr="00B6231B" w:rsidRDefault="00B6231B" w:rsidP="00B6231B">
      <w:pPr>
        <w:shd w:val="clear" w:color="auto" w:fill="FFFFFF"/>
        <w:spacing w:after="0" w:line="240" w:lineRule="auto"/>
        <w:rPr>
          <w:rFonts w:eastAsia="Times New Roman" w:cs="Arial"/>
          <w:b/>
          <w:bCs/>
          <w:sz w:val="20"/>
          <w:szCs w:val="20"/>
          <w:lang w:eastAsia="es-CO"/>
        </w:rPr>
      </w:pPr>
      <w:r w:rsidRPr="00B6231B">
        <w:rPr>
          <w:rFonts w:eastAsia="Times New Roman" w:cs="Arial"/>
          <w:sz w:val="20"/>
          <w:szCs w:val="20"/>
          <w:lang w:eastAsia="es-CO"/>
        </w:rPr>
        <w:t>Incubadora de mesa con agitación  </w:t>
      </w:r>
      <w:r w:rsidRPr="00B6231B">
        <w:rPr>
          <w:rFonts w:eastAsia="Times New Roman" w:cs="Arial"/>
          <w:b/>
          <w:bCs/>
          <w:sz w:val="20"/>
          <w:szCs w:val="20"/>
          <w:lang w:eastAsia="es-CO"/>
        </w:rPr>
        <w:t>Modelo 222 DS marca LABNET,</w:t>
      </w:r>
      <w:r w:rsidRPr="00B6231B">
        <w:rPr>
          <w:rFonts w:eastAsia="Times New Roman" w:cs="Arial"/>
          <w:sz w:val="20"/>
          <w:szCs w:val="20"/>
          <w:lang w:eastAsia="es-CO"/>
        </w:rPr>
        <w:t xml:space="preserve"> velocidad 20-300 RPM, órbita circular de 19 mm (3/4”), Rango de Temperatura Ambiente +5ºC– 70ºC, incrementos de temperatura 0.1ºC, temperatura ±0.5ºC, uniformidad ± 0.5ºC, incrementos de velocidad 1 RPM, dimensiones de la plataforma </w:t>
      </w:r>
      <w:proofErr w:type="spellStart"/>
      <w:r w:rsidRPr="00B6231B">
        <w:rPr>
          <w:rFonts w:eastAsia="Times New Roman" w:cs="Arial"/>
          <w:sz w:val="20"/>
          <w:szCs w:val="20"/>
          <w:lang w:eastAsia="es-CO"/>
        </w:rPr>
        <w:t>incluìda</w:t>
      </w:r>
      <w:proofErr w:type="spellEnd"/>
      <w:r w:rsidRPr="00B6231B">
        <w:rPr>
          <w:rFonts w:eastAsia="Times New Roman" w:cs="Arial"/>
          <w:sz w:val="20"/>
          <w:szCs w:val="20"/>
          <w:lang w:eastAsia="es-CO"/>
        </w:rPr>
        <w:t xml:space="preserve">, 30X30 cm  (Requiere pinzas que se cotizan por separado, según necesidad del usuario).;, dimensiones generales del equipo  37 cm ancho X 53 cm de fondo x 40 cm de altura; peso 19.5 Kg ; monitor de temperatura USB incluido con software </w:t>
      </w:r>
      <w:proofErr w:type="spellStart"/>
      <w:r w:rsidRPr="00B6231B">
        <w:rPr>
          <w:rFonts w:eastAsia="Times New Roman" w:cs="Arial"/>
          <w:sz w:val="20"/>
          <w:szCs w:val="20"/>
          <w:lang w:eastAsia="es-CO"/>
        </w:rPr>
        <w:t>SmartCheck</w:t>
      </w:r>
      <w:proofErr w:type="spellEnd"/>
      <w:r w:rsidRPr="00B6231B">
        <w:rPr>
          <w:rFonts w:eastAsia="Times New Roman" w:cs="Arial"/>
          <w:sz w:val="20"/>
          <w:szCs w:val="20"/>
          <w:lang w:eastAsia="es-CO"/>
        </w:rPr>
        <w:t xml:space="preserve"> (requiere Windows PC, no </w:t>
      </w:r>
      <w:proofErr w:type="spellStart"/>
      <w:r w:rsidRPr="00B6231B">
        <w:rPr>
          <w:rFonts w:eastAsia="Times New Roman" w:cs="Arial"/>
          <w:sz w:val="20"/>
          <w:szCs w:val="20"/>
          <w:lang w:eastAsia="es-CO"/>
        </w:rPr>
        <w:t>incluìdo</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Timer</w:t>
      </w:r>
      <w:proofErr w:type="spellEnd"/>
      <w:r w:rsidRPr="00B6231B">
        <w:rPr>
          <w:rFonts w:eastAsia="Times New Roman" w:cs="Arial"/>
          <w:sz w:val="20"/>
          <w:szCs w:val="20"/>
          <w:lang w:eastAsia="es-CO"/>
        </w:rPr>
        <w:t xml:space="preserve"> 1–99 horas o continuo.  Opera a 115V 50/60 Hz. </w:t>
      </w:r>
      <w:r w:rsidRPr="00B6231B">
        <w:rPr>
          <w:rFonts w:eastAsia="Times New Roman" w:cs="Arial"/>
          <w:b/>
          <w:bCs/>
          <w:sz w:val="20"/>
          <w:szCs w:val="20"/>
          <w:lang w:eastAsia="es-CO"/>
        </w:rPr>
        <w:t>REFERENCIA I-5222-DS; I-5230.</w:t>
      </w:r>
    </w:p>
    <w:p w:rsidR="00B6231B" w:rsidRPr="00B6231B" w:rsidRDefault="00B6231B" w:rsidP="00B6231B">
      <w:pPr>
        <w:shd w:val="clear" w:color="auto" w:fill="FFFFFF"/>
        <w:spacing w:after="0" w:line="240" w:lineRule="auto"/>
        <w:rPr>
          <w:rFonts w:eastAsia="Times New Roman" w:cs="Arial"/>
          <w:b/>
          <w:bCs/>
          <w:sz w:val="20"/>
          <w:szCs w:val="20"/>
          <w:lang w:eastAsia="es-CO"/>
        </w:rPr>
      </w:pP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Arial"/>
          <w:b/>
          <w:bCs/>
          <w:sz w:val="20"/>
          <w:szCs w:val="20"/>
          <w:lang w:eastAsia="es-CO"/>
        </w:rPr>
        <w:t>R/</w:t>
      </w:r>
      <w:r w:rsidRPr="00B6231B">
        <w:rPr>
          <w:rFonts w:eastAsia="Times New Roman" w:cs="Arial"/>
          <w:sz w:val="20"/>
          <w:szCs w:val="20"/>
          <w:lang w:eastAsia="es-CO"/>
        </w:rPr>
        <w:t xml:space="preserve">    </w:t>
      </w:r>
      <w:r w:rsidRPr="00B6231B">
        <w:rPr>
          <w:bCs/>
          <w:color w:val="222222"/>
          <w:sz w:val="20"/>
          <w:szCs w:val="20"/>
          <w:shd w:val="clear" w:color="auto" w:fill="FFFFFF"/>
        </w:rPr>
        <w:t>Se acepta la marca</w:t>
      </w:r>
      <w:r w:rsidRPr="00B6231B">
        <w:rPr>
          <w:rFonts w:eastAsia="Times New Roman" w:cs="Arial"/>
          <w:bCs/>
          <w:sz w:val="20"/>
          <w:szCs w:val="20"/>
          <w:lang w:eastAsia="es-CO"/>
        </w:rPr>
        <w:t xml:space="preserve">  y las especificaciones técnicas sugeridas </w:t>
      </w:r>
      <w:r w:rsidRPr="00B6231B">
        <w:rPr>
          <w:rFonts w:eastAsia="Times New Roman" w:cs="Arial"/>
          <w:sz w:val="20"/>
          <w:szCs w:val="20"/>
          <w:lang w:eastAsia="es-CO"/>
        </w:rPr>
        <w:t xml:space="preserve">Volumen de los frascos  de 250 -500 </w:t>
      </w:r>
      <w:proofErr w:type="spellStart"/>
      <w:r w:rsidRPr="00B6231B">
        <w:rPr>
          <w:rFonts w:eastAsia="Times New Roman" w:cs="Arial"/>
          <w:sz w:val="20"/>
          <w:szCs w:val="20"/>
          <w:lang w:eastAsia="es-CO"/>
        </w:rPr>
        <w:t>mL</w:t>
      </w:r>
      <w:proofErr w:type="spellEnd"/>
      <w:r w:rsidRPr="00B6231B">
        <w:rPr>
          <w:rFonts w:eastAsia="Times New Roman" w:cs="Arial"/>
          <w:sz w:val="20"/>
          <w:szCs w:val="20"/>
          <w:lang w:eastAsia="es-CO"/>
        </w:rPr>
        <w:t xml:space="preserve">.  Debe incluir las pinzas </w:t>
      </w:r>
    </w:p>
    <w:p w:rsidR="00B6231B" w:rsidRPr="00B6231B" w:rsidRDefault="00B6231B" w:rsidP="00B6231B">
      <w:pPr>
        <w:shd w:val="clear" w:color="auto" w:fill="FFFFFF"/>
        <w:spacing w:after="0" w:line="240" w:lineRule="auto"/>
        <w:rPr>
          <w:rFonts w:eastAsia="Times New Roman" w:cs="Times New Roman"/>
          <w:sz w:val="20"/>
          <w:szCs w:val="20"/>
          <w:lang w:eastAsia="es-CO"/>
        </w:rPr>
      </w:pP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Arial"/>
          <w:sz w:val="20"/>
          <w:szCs w:val="20"/>
          <w:u w:val="single"/>
          <w:lang w:eastAsia="es-CO"/>
        </w:rPr>
        <w:t xml:space="preserve">ITEM 13 – </w:t>
      </w:r>
      <w:proofErr w:type="spellStart"/>
      <w:r w:rsidRPr="00B6231B">
        <w:rPr>
          <w:rFonts w:eastAsia="Times New Roman" w:cs="Arial"/>
          <w:sz w:val="20"/>
          <w:szCs w:val="20"/>
          <w:u w:val="single"/>
          <w:lang w:eastAsia="es-CO"/>
        </w:rPr>
        <w:t>Càmara</w:t>
      </w:r>
      <w:proofErr w:type="spellEnd"/>
      <w:r w:rsidRPr="00B6231B">
        <w:rPr>
          <w:rFonts w:eastAsia="Times New Roman" w:cs="Arial"/>
          <w:sz w:val="20"/>
          <w:szCs w:val="20"/>
          <w:u w:val="single"/>
          <w:lang w:eastAsia="es-CO"/>
        </w:rPr>
        <w:t xml:space="preserve"> de Flujo Laminar</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Arial"/>
          <w:sz w:val="20"/>
          <w:szCs w:val="20"/>
          <w:lang w:eastAsia="es-CO"/>
        </w:rPr>
        <w:t>Ofrecemos marca LABCONCO Modelo LOGIC con las siguientes características:</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Arial"/>
          <w:sz w:val="20"/>
          <w:szCs w:val="20"/>
          <w:lang w:eastAsia="es-CO"/>
        </w:rPr>
        <w:t>Cabina de flujo laminar </w:t>
      </w:r>
      <w:r w:rsidRPr="00B6231B">
        <w:rPr>
          <w:rFonts w:eastAsia="Times New Roman" w:cs="Arial"/>
          <w:b/>
          <w:bCs/>
          <w:i/>
          <w:iCs/>
          <w:sz w:val="20"/>
          <w:szCs w:val="20"/>
          <w:lang w:eastAsia="es-CO"/>
        </w:rPr>
        <w:t xml:space="preserve">marca LABCONCO, modelo </w:t>
      </w:r>
      <w:proofErr w:type="spellStart"/>
      <w:r w:rsidRPr="00B6231B">
        <w:rPr>
          <w:rFonts w:eastAsia="Times New Roman" w:cs="Arial"/>
          <w:b/>
          <w:bCs/>
          <w:i/>
          <w:iCs/>
          <w:sz w:val="20"/>
          <w:szCs w:val="20"/>
          <w:lang w:eastAsia="es-CO"/>
        </w:rPr>
        <w:t>Purifier</w:t>
      </w:r>
      <w:proofErr w:type="spellEnd"/>
      <w:r w:rsidRPr="00B6231B">
        <w:rPr>
          <w:rFonts w:eastAsia="Times New Roman" w:cs="Arial"/>
          <w:b/>
          <w:bCs/>
          <w:i/>
          <w:iCs/>
          <w:sz w:val="20"/>
          <w:szCs w:val="20"/>
          <w:lang w:eastAsia="es-CO"/>
        </w:rPr>
        <w:t xml:space="preserve"> </w:t>
      </w:r>
      <w:proofErr w:type="spellStart"/>
      <w:r w:rsidRPr="00B6231B">
        <w:rPr>
          <w:rFonts w:eastAsia="Times New Roman" w:cs="Arial"/>
          <w:b/>
          <w:bCs/>
          <w:i/>
          <w:iCs/>
          <w:sz w:val="20"/>
          <w:szCs w:val="20"/>
          <w:lang w:eastAsia="es-CO"/>
        </w:rPr>
        <w:t>Class</w:t>
      </w:r>
      <w:proofErr w:type="spellEnd"/>
      <w:r w:rsidRPr="00B6231B">
        <w:rPr>
          <w:rFonts w:eastAsia="Times New Roman" w:cs="Arial"/>
          <w:b/>
          <w:bCs/>
          <w:i/>
          <w:iCs/>
          <w:sz w:val="20"/>
          <w:szCs w:val="20"/>
          <w:lang w:eastAsia="es-CO"/>
        </w:rPr>
        <w:t xml:space="preserve"> II Serie LOGIC+ Tipo A2</w:t>
      </w:r>
      <w:r w:rsidRPr="00B6231B">
        <w:rPr>
          <w:rFonts w:eastAsia="Times New Roman" w:cs="Arial"/>
          <w:sz w:val="20"/>
          <w:szCs w:val="20"/>
          <w:lang w:eastAsia="es-CO"/>
        </w:rPr>
        <w:t> </w:t>
      </w:r>
      <w:r w:rsidRPr="00B6231B">
        <w:rPr>
          <w:rFonts w:eastAsia="Times New Roman" w:cs="Arial"/>
          <w:b/>
          <w:bCs/>
          <w:sz w:val="20"/>
          <w:szCs w:val="20"/>
          <w:lang w:eastAsia="es-CO"/>
        </w:rPr>
        <w:t>Capacidad 4 pies</w:t>
      </w:r>
      <w:r w:rsidRPr="00B6231B">
        <w:rPr>
          <w:rFonts w:eastAsia="Times New Roman" w:cs="Arial"/>
          <w:sz w:val="20"/>
          <w:szCs w:val="20"/>
          <w:lang w:eastAsia="es-CO"/>
        </w:rPr>
        <w:t xml:space="preserve"> (137.9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xml:space="preserve"> ancho x 79.2 cm fondo x 156.7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xml:space="preserve"> alto);  que cumple con las especificaciones NSF International incluyendo 99.99% de eficiencia de los filtros HEPA, motor electrónicamente conmutable (ECM) silencioso (&lt;63 </w:t>
      </w:r>
      <w:proofErr w:type="spellStart"/>
      <w:r w:rsidRPr="00B6231B">
        <w:rPr>
          <w:rFonts w:eastAsia="Times New Roman" w:cs="Arial"/>
          <w:sz w:val="20"/>
          <w:szCs w:val="20"/>
          <w:lang w:eastAsia="es-CO"/>
        </w:rPr>
        <w:t>dBA</w:t>
      </w:r>
      <w:proofErr w:type="spellEnd"/>
      <w:r w:rsidRPr="00B6231B">
        <w:rPr>
          <w:rFonts w:eastAsia="Times New Roman" w:cs="Arial"/>
          <w:sz w:val="20"/>
          <w:szCs w:val="20"/>
          <w:lang w:eastAsia="es-CO"/>
        </w:rPr>
        <w:t xml:space="preserve">)  con un flujo nominal de 105 </w:t>
      </w:r>
      <w:proofErr w:type="spellStart"/>
      <w:r w:rsidRPr="00B6231B">
        <w:rPr>
          <w:rFonts w:eastAsia="Times New Roman" w:cs="Arial"/>
          <w:sz w:val="20"/>
          <w:szCs w:val="20"/>
          <w:lang w:eastAsia="es-CO"/>
        </w:rPr>
        <w:t>fpm</w:t>
      </w:r>
      <w:proofErr w:type="spellEnd"/>
      <w:r w:rsidRPr="00B6231B">
        <w:rPr>
          <w:rFonts w:eastAsia="Times New Roman" w:cs="Arial"/>
          <w:sz w:val="20"/>
          <w:szCs w:val="20"/>
          <w:lang w:eastAsia="es-CO"/>
        </w:rPr>
        <w:t xml:space="preserve"> con recirculación del aire de aproximadamente 70% a través del filtro HEPA. </w:t>
      </w:r>
      <w:proofErr w:type="gramStart"/>
      <w:r w:rsidRPr="00B6231B">
        <w:rPr>
          <w:rFonts w:eastAsia="Times New Roman" w:cs="Arial"/>
          <w:sz w:val="20"/>
          <w:szCs w:val="20"/>
          <w:lang w:eastAsia="es-CO"/>
        </w:rPr>
        <w:t>cabina</w:t>
      </w:r>
      <w:proofErr w:type="gramEnd"/>
      <w:r w:rsidRPr="00B6231B">
        <w:rPr>
          <w:rFonts w:eastAsia="Times New Roman" w:cs="Arial"/>
          <w:sz w:val="20"/>
          <w:szCs w:val="20"/>
          <w:lang w:eastAsia="es-CO"/>
        </w:rPr>
        <w:t xml:space="preserve"> ventilada que protege al usuario, al producto y al medio ambiente; puede ser usada para trabajar con agentes que requieran Niveles de Bioseguridad 1, 2 o contaminantes 3. Otras aplicaciones  incluyen trabajo con drogas </w:t>
      </w:r>
      <w:proofErr w:type="spellStart"/>
      <w:r w:rsidRPr="00B6231B">
        <w:rPr>
          <w:rFonts w:eastAsia="Times New Roman" w:cs="Arial"/>
          <w:sz w:val="20"/>
          <w:szCs w:val="20"/>
          <w:lang w:eastAsia="es-CO"/>
        </w:rPr>
        <w:t>antineoplàsticas</w:t>
      </w:r>
      <w:proofErr w:type="spellEnd"/>
      <w:r w:rsidRPr="00B6231B">
        <w:rPr>
          <w:rFonts w:eastAsia="Times New Roman" w:cs="Arial"/>
          <w:sz w:val="20"/>
          <w:szCs w:val="20"/>
          <w:lang w:eastAsia="es-CO"/>
        </w:rPr>
        <w:t xml:space="preserve">, material </w:t>
      </w:r>
      <w:proofErr w:type="spellStart"/>
      <w:r w:rsidRPr="00B6231B">
        <w:rPr>
          <w:rFonts w:eastAsia="Times New Roman" w:cs="Arial"/>
          <w:sz w:val="20"/>
          <w:szCs w:val="20"/>
          <w:lang w:eastAsia="es-CO"/>
        </w:rPr>
        <w:t>genètico</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carcinògenos</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alergenos</w:t>
      </w:r>
      <w:proofErr w:type="spellEnd"/>
      <w:r w:rsidRPr="00B6231B">
        <w:rPr>
          <w:rFonts w:eastAsia="Times New Roman" w:cs="Arial"/>
          <w:sz w:val="20"/>
          <w:szCs w:val="20"/>
          <w:lang w:eastAsia="es-CO"/>
        </w:rPr>
        <w:t xml:space="preserve"> </w:t>
      </w:r>
      <w:r w:rsidRPr="00B6231B">
        <w:rPr>
          <w:rFonts w:eastAsia="Times New Roman" w:cs="Arial"/>
          <w:sz w:val="20"/>
          <w:szCs w:val="20"/>
          <w:lang w:eastAsia="es-CO"/>
        </w:rPr>
        <w:lastRenderedPageBreak/>
        <w:t xml:space="preserve">y sustancias adicionales que generan material </w:t>
      </w:r>
      <w:proofErr w:type="spellStart"/>
      <w:r w:rsidRPr="00B6231B">
        <w:rPr>
          <w:rFonts w:eastAsia="Times New Roman" w:cs="Arial"/>
          <w:sz w:val="20"/>
          <w:szCs w:val="20"/>
          <w:lang w:eastAsia="es-CO"/>
        </w:rPr>
        <w:t>particulado</w:t>
      </w:r>
      <w:proofErr w:type="spellEnd"/>
      <w:r w:rsidRPr="00B6231B">
        <w:rPr>
          <w:rFonts w:eastAsia="Times New Roman" w:cs="Arial"/>
          <w:sz w:val="20"/>
          <w:szCs w:val="20"/>
          <w:lang w:eastAsia="es-CO"/>
        </w:rPr>
        <w:t xml:space="preserve"> peligroso.  Centro de información pantalla  LCD que monitorea continuamente las condiciones de la cabina: Fácil lectura con programa </w:t>
      </w:r>
      <w:proofErr w:type="spellStart"/>
      <w:r w:rsidRPr="00B6231B">
        <w:rPr>
          <w:rFonts w:eastAsia="Times New Roman" w:cs="Arial"/>
          <w:sz w:val="20"/>
          <w:szCs w:val="20"/>
          <w:lang w:eastAsia="es-CO"/>
        </w:rPr>
        <w:t>MyLogic</w:t>
      </w:r>
      <w:proofErr w:type="spellEnd"/>
      <w:r w:rsidRPr="00B6231B">
        <w:rPr>
          <w:rFonts w:eastAsia="Times New Roman" w:cs="Arial"/>
          <w:sz w:val="20"/>
          <w:szCs w:val="20"/>
          <w:lang w:eastAsia="es-CO"/>
        </w:rPr>
        <w:t>, barra indicadora estado de los filtros, alarmas audible y visual para alertar al usuario de errores en la cabina, luz fluorescente, reloj digital </w:t>
      </w:r>
      <w:r w:rsidRPr="00B6231B">
        <w:rPr>
          <w:rFonts w:eastAsia="Times New Roman" w:cs="Arial"/>
          <w:b/>
          <w:bCs/>
          <w:sz w:val="20"/>
          <w:szCs w:val="20"/>
          <w:lang w:eastAsia="es-CO"/>
        </w:rPr>
        <w:t>Características: </w:t>
      </w:r>
      <w:r w:rsidRPr="00B6231B">
        <w:rPr>
          <w:rFonts w:eastAsia="Times New Roman" w:cs="Arial"/>
          <w:sz w:val="20"/>
          <w:szCs w:val="20"/>
          <w:lang w:eastAsia="es-CO"/>
        </w:rPr>
        <w:t xml:space="preserve">ventana  (vidrio) desplazable 10”, incluye 1 llave de servicio para aire, agua o gas, Lámpara UV con </w:t>
      </w:r>
      <w:proofErr w:type="spellStart"/>
      <w:r w:rsidRPr="00B6231B">
        <w:rPr>
          <w:rFonts w:eastAsia="Times New Roman" w:cs="Arial"/>
          <w:sz w:val="20"/>
          <w:szCs w:val="20"/>
          <w:lang w:eastAsia="es-CO"/>
        </w:rPr>
        <w:t>timer</w:t>
      </w:r>
      <w:proofErr w:type="spellEnd"/>
      <w:r w:rsidRPr="00B6231B">
        <w:rPr>
          <w:rFonts w:eastAsia="Times New Roman" w:cs="Arial"/>
          <w:sz w:val="20"/>
          <w:szCs w:val="20"/>
          <w:lang w:eastAsia="es-CO"/>
        </w:rPr>
        <w:t xml:space="preserve">, puerto </w:t>
      </w:r>
      <w:proofErr w:type="spellStart"/>
      <w:r w:rsidRPr="00B6231B">
        <w:rPr>
          <w:rFonts w:eastAsia="Times New Roman" w:cs="Arial"/>
          <w:sz w:val="20"/>
          <w:szCs w:val="20"/>
          <w:lang w:eastAsia="es-CO"/>
        </w:rPr>
        <w:t>Vacu</w:t>
      </w:r>
      <w:proofErr w:type="spellEnd"/>
      <w:r w:rsidRPr="00B6231B">
        <w:rPr>
          <w:rFonts w:eastAsia="Times New Roman" w:cs="Arial"/>
          <w:sz w:val="20"/>
          <w:szCs w:val="20"/>
          <w:lang w:eastAsia="es-CO"/>
        </w:rPr>
        <w:t xml:space="preserve">-Pass. </w:t>
      </w:r>
      <w:proofErr w:type="spellStart"/>
      <w:r w:rsidRPr="00B6231B">
        <w:rPr>
          <w:rFonts w:eastAsia="Times New Roman" w:cs="Arial"/>
          <w:sz w:val="20"/>
          <w:szCs w:val="20"/>
          <w:lang w:eastAsia="es-CO"/>
        </w:rPr>
        <w:t>Receptàculo</w:t>
      </w:r>
      <w:proofErr w:type="spellEnd"/>
      <w:r w:rsidRPr="00B6231B">
        <w:rPr>
          <w:rFonts w:eastAsia="Times New Roman" w:cs="Arial"/>
          <w:sz w:val="20"/>
          <w:szCs w:val="20"/>
          <w:lang w:eastAsia="es-CO"/>
        </w:rPr>
        <w:t xml:space="preserve"> eléctrico </w:t>
      </w:r>
      <w:proofErr w:type="spellStart"/>
      <w:r w:rsidRPr="00B6231B">
        <w:rPr>
          <w:rFonts w:eastAsia="Times New Roman" w:cs="Arial"/>
          <w:sz w:val="20"/>
          <w:szCs w:val="20"/>
          <w:lang w:eastAsia="es-CO"/>
        </w:rPr>
        <w:t>Duplex</w:t>
      </w:r>
      <w:proofErr w:type="spellEnd"/>
      <w:r w:rsidRPr="00B6231B">
        <w:rPr>
          <w:rFonts w:eastAsia="Times New Roman" w:cs="Arial"/>
          <w:sz w:val="20"/>
          <w:szCs w:val="20"/>
          <w:lang w:eastAsia="es-CO"/>
        </w:rPr>
        <w:t xml:space="preserve">.  Cumple con las condiciones CLASE 5 para ISO 14644-1 y 2 (anteriormente llamada Clase 100). Opera a 115 voltios 60 ciclos 12 </w:t>
      </w:r>
      <w:proofErr w:type="spellStart"/>
      <w:r w:rsidRPr="00B6231B">
        <w:rPr>
          <w:rFonts w:eastAsia="Times New Roman" w:cs="Arial"/>
          <w:sz w:val="20"/>
          <w:szCs w:val="20"/>
          <w:lang w:eastAsia="es-CO"/>
        </w:rPr>
        <w:t>amp</w:t>
      </w:r>
      <w:proofErr w:type="spellEnd"/>
      <w:r w:rsidRPr="00B6231B">
        <w:rPr>
          <w:rFonts w:eastAsia="Times New Roman" w:cs="Arial"/>
          <w:sz w:val="20"/>
          <w:szCs w:val="20"/>
          <w:lang w:eastAsia="es-CO"/>
        </w:rPr>
        <w:t xml:space="preserve">, conforme con listado ETL. INCLUYE Base Soporte metálico en tubo estructural de 4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xml:space="preserve"> x 4 </w:t>
      </w:r>
      <w:proofErr w:type="spellStart"/>
      <w:r w:rsidRPr="00B6231B">
        <w:rPr>
          <w:rFonts w:eastAsia="Times New Roman" w:cs="Arial"/>
          <w:sz w:val="20"/>
          <w:szCs w:val="20"/>
          <w:lang w:eastAsia="es-CO"/>
        </w:rPr>
        <w:t>cms</w:t>
      </w:r>
      <w:proofErr w:type="spellEnd"/>
      <w:r w:rsidRPr="00B6231B">
        <w:rPr>
          <w:rFonts w:eastAsia="Times New Roman" w:cs="Arial"/>
          <w:sz w:val="20"/>
          <w:szCs w:val="20"/>
          <w:lang w:eastAsia="es-CO"/>
        </w:rPr>
        <w:t xml:space="preserve"> con pintura electrostática altura máxima de 33.5” para montar Cabina de 4 pies de capacidad. Patas con </w:t>
      </w:r>
      <w:proofErr w:type="spellStart"/>
      <w:r w:rsidRPr="00B6231B">
        <w:rPr>
          <w:rFonts w:eastAsia="Times New Roman" w:cs="Arial"/>
          <w:sz w:val="20"/>
          <w:szCs w:val="20"/>
          <w:lang w:eastAsia="es-CO"/>
        </w:rPr>
        <w:t>nivelaciòn</w:t>
      </w:r>
      <w:proofErr w:type="spellEnd"/>
      <w:r w:rsidRPr="00B6231B">
        <w:rPr>
          <w:rFonts w:eastAsia="Times New Roman" w:cs="Arial"/>
          <w:sz w:val="20"/>
          <w:szCs w:val="20"/>
          <w:lang w:eastAsia="es-CO"/>
        </w:rPr>
        <w:t xml:space="preserve"> (</w:t>
      </w:r>
      <w:proofErr w:type="spellStart"/>
      <w:r w:rsidRPr="00B6231B">
        <w:rPr>
          <w:rFonts w:eastAsia="Times New Roman" w:cs="Arial"/>
          <w:sz w:val="20"/>
          <w:szCs w:val="20"/>
          <w:lang w:eastAsia="es-CO"/>
        </w:rPr>
        <w:t>Producciòn</w:t>
      </w:r>
      <w:proofErr w:type="spellEnd"/>
      <w:r w:rsidRPr="00B6231B">
        <w:rPr>
          <w:rFonts w:eastAsia="Times New Roman" w:cs="Arial"/>
          <w:sz w:val="20"/>
          <w:szCs w:val="20"/>
          <w:lang w:eastAsia="es-CO"/>
        </w:rPr>
        <w:t xml:space="preserve"> Nacional).      </w:t>
      </w:r>
      <w:r w:rsidRPr="00B6231B">
        <w:rPr>
          <w:rFonts w:eastAsia="Times New Roman" w:cs="Arial"/>
          <w:b/>
          <w:bCs/>
          <w:sz w:val="20"/>
          <w:szCs w:val="20"/>
          <w:lang w:eastAsia="es-CO"/>
        </w:rPr>
        <w:t>REFERENCIA 302411000; BFL-4. </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lang w:eastAsia="es-CO"/>
        </w:rPr>
        <w:t> </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lang w:eastAsia="es-CO"/>
        </w:rPr>
        <w:t xml:space="preserve"> R/ </w:t>
      </w:r>
      <w:r w:rsidRPr="00B6231B">
        <w:rPr>
          <w:b/>
          <w:bCs/>
          <w:color w:val="222222"/>
          <w:sz w:val="20"/>
          <w:szCs w:val="20"/>
          <w:shd w:val="clear" w:color="auto" w:fill="FFFFFF"/>
        </w:rPr>
        <w:t xml:space="preserve">Se acepta la marca,  referencia y modelo  sugeridos </w:t>
      </w:r>
    </w:p>
    <w:p w:rsidR="00B6231B" w:rsidRPr="00B6231B" w:rsidRDefault="00B6231B" w:rsidP="00B6231B">
      <w:pPr>
        <w:rPr>
          <w:b/>
          <w:sz w:val="20"/>
          <w:szCs w:val="20"/>
        </w:rPr>
      </w:pPr>
    </w:p>
    <w:p w:rsidR="00B6231B" w:rsidRPr="00B6231B" w:rsidRDefault="00B6231B" w:rsidP="00B6231B">
      <w:pPr>
        <w:rPr>
          <w:sz w:val="20"/>
          <w:szCs w:val="20"/>
        </w:rPr>
      </w:pPr>
      <w:r w:rsidRPr="00B6231B">
        <w:rPr>
          <w:sz w:val="20"/>
          <w:szCs w:val="20"/>
        </w:rPr>
        <w:t>PROVEEDOR 2.</w:t>
      </w:r>
    </w:p>
    <w:p w:rsidR="00B6231B" w:rsidRPr="00B6231B" w:rsidRDefault="00B6231B" w:rsidP="00B6231B">
      <w:pPr>
        <w:shd w:val="clear" w:color="auto" w:fill="FFFFFF"/>
        <w:spacing w:before="100" w:beforeAutospacing="1" w:after="100" w:afterAutospacing="1" w:line="240" w:lineRule="auto"/>
        <w:rPr>
          <w:rFonts w:eastAsia="Times New Roman" w:cs="Arial"/>
          <w:sz w:val="20"/>
          <w:szCs w:val="20"/>
          <w:lang w:eastAsia="es-CO"/>
        </w:rPr>
      </w:pPr>
      <w:r w:rsidRPr="00B6231B">
        <w:rPr>
          <w:rFonts w:eastAsia="Times New Roman" w:cs="Arial"/>
          <w:sz w:val="20"/>
          <w:szCs w:val="20"/>
          <w:lang w:eastAsia="es-CO"/>
        </w:rPr>
        <w:t>1-  En el  ítem  10 correspondiente  a un Roto evaporador,  favor aclarar  si  lo requieren  con bomba de  vació  y  sistema de  enfriamiento  Chiller?</w:t>
      </w:r>
    </w:p>
    <w:p w:rsidR="00B6231B" w:rsidRPr="00B6231B" w:rsidRDefault="00B6231B" w:rsidP="00B6231B">
      <w:pPr>
        <w:shd w:val="clear" w:color="auto" w:fill="FFFFFF"/>
        <w:spacing w:before="100" w:beforeAutospacing="1" w:after="100" w:afterAutospacing="1" w:line="240" w:lineRule="auto"/>
        <w:rPr>
          <w:rFonts w:eastAsia="Times New Roman" w:cs="Arial"/>
          <w:sz w:val="20"/>
          <w:szCs w:val="20"/>
          <w:lang w:eastAsia="es-CO"/>
        </w:rPr>
      </w:pPr>
      <w:r w:rsidRPr="00B6231B">
        <w:rPr>
          <w:rFonts w:eastAsia="Times New Roman" w:cs="Arial"/>
          <w:sz w:val="20"/>
          <w:szCs w:val="20"/>
          <w:lang w:eastAsia="es-CO"/>
        </w:rPr>
        <w:t>R/ Sólo se acepta con bomba de vacío y enfriamiento</w:t>
      </w:r>
    </w:p>
    <w:p w:rsidR="00B6231B" w:rsidRPr="00B6231B" w:rsidRDefault="00B6231B" w:rsidP="00B6231B">
      <w:pPr>
        <w:shd w:val="clear" w:color="auto" w:fill="FFFFFF"/>
        <w:spacing w:before="100" w:beforeAutospacing="1" w:after="100" w:afterAutospacing="1" w:line="240" w:lineRule="auto"/>
        <w:rPr>
          <w:rFonts w:eastAsia="Times New Roman" w:cs="Arial"/>
          <w:sz w:val="20"/>
          <w:szCs w:val="20"/>
          <w:lang w:eastAsia="es-CO"/>
        </w:rPr>
      </w:pPr>
      <w:r w:rsidRPr="00B6231B">
        <w:rPr>
          <w:rFonts w:eastAsia="Times New Roman" w:cs="Arial"/>
          <w:sz w:val="20"/>
          <w:szCs w:val="20"/>
          <w:lang w:eastAsia="es-CO"/>
        </w:rPr>
        <w:t>2-  Se  deben cotizar las marcas  solicitadas  o aceptan otras marcas de equipos  que  cumplan o superen  las  especificaciones   solicitadas</w:t>
      </w:r>
      <w:proofErr w:type="gramStart"/>
      <w:r w:rsidRPr="00B6231B">
        <w:rPr>
          <w:rFonts w:eastAsia="Times New Roman" w:cs="Arial"/>
          <w:sz w:val="20"/>
          <w:szCs w:val="20"/>
          <w:lang w:eastAsia="es-CO"/>
        </w:rPr>
        <w:t>?</w:t>
      </w:r>
      <w:proofErr w:type="gramEnd"/>
    </w:p>
    <w:p w:rsidR="00B6231B" w:rsidRPr="00B6231B" w:rsidRDefault="00B6231B" w:rsidP="00B6231B">
      <w:pPr>
        <w:rPr>
          <w:sz w:val="20"/>
          <w:szCs w:val="20"/>
        </w:rPr>
      </w:pPr>
      <w:r w:rsidRPr="00B6231B">
        <w:rPr>
          <w:sz w:val="20"/>
          <w:szCs w:val="20"/>
        </w:rPr>
        <w:t>R/ Se acepta cotizar otras marcas siempre y cuando  cumplan con todas las características solicitadas y estén dentro del presupuesto estimado para la compra según Anexo 2 publicado con la presente Adenda.</w:t>
      </w:r>
    </w:p>
    <w:p w:rsidR="00B6231B" w:rsidRPr="00B6231B" w:rsidRDefault="00B6231B" w:rsidP="00B6231B">
      <w:pPr>
        <w:rPr>
          <w:sz w:val="20"/>
          <w:szCs w:val="20"/>
        </w:rPr>
      </w:pPr>
      <w:r w:rsidRPr="00B6231B">
        <w:rPr>
          <w:sz w:val="20"/>
          <w:szCs w:val="20"/>
        </w:rPr>
        <w:t>PROVEEDOR 3.</w:t>
      </w:r>
    </w:p>
    <w:p w:rsidR="00B6231B" w:rsidRPr="00B6231B" w:rsidRDefault="00B6231B" w:rsidP="00B6231B">
      <w:pPr>
        <w:autoSpaceDE w:val="0"/>
        <w:autoSpaceDN w:val="0"/>
        <w:adjustRightInd w:val="0"/>
        <w:spacing w:after="0" w:line="240" w:lineRule="auto"/>
        <w:jc w:val="both"/>
        <w:rPr>
          <w:rFonts w:cs="Calibri"/>
          <w:b/>
          <w:i/>
          <w:sz w:val="20"/>
          <w:szCs w:val="20"/>
          <w:u w:val="single"/>
          <w:lang w:val="es-ES"/>
        </w:rPr>
      </w:pPr>
      <w:r w:rsidRPr="00B6231B">
        <w:rPr>
          <w:rFonts w:cs="Calibri"/>
          <w:b/>
          <w:i/>
          <w:sz w:val="20"/>
          <w:szCs w:val="20"/>
          <w:u w:val="single"/>
          <w:lang w:val="es-ES"/>
        </w:rPr>
        <w:t>CONDICIONES GENERALES</w:t>
      </w:r>
    </w:p>
    <w:p w:rsidR="00B6231B" w:rsidRPr="00B6231B" w:rsidRDefault="00B6231B" w:rsidP="00B6231B">
      <w:pPr>
        <w:autoSpaceDE w:val="0"/>
        <w:autoSpaceDN w:val="0"/>
        <w:adjustRightInd w:val="0"/>
        <w:spacing w:after="0" w:line="240" w:lineRule="auto"/>
        <w:jc w:val="both"/>
        <w:rPr>
          <w:rFonts w:cs="Calibri"/>
          <w:sz w:val="20"/>
          <w:szCs w:val="20"/>
          <w:lang w:val="es-ES"/>
        </w:rPr>
      </w:pPr>
    </w:p>
    <w:p w:rsidR="00B6231B" w:rsidRPr="00B6231B" w:rsidRDefault="00B6231B" w:rsidP="00B6231B">
      <w:pPr>
        <w:spacing w:after="0" w:line="240" w:lineRule="auto"/>
        <w:jc w:val="both"/>
        <w:rPr>
          <w:rFonts w:cs="Calibri"/>
          <w:sz w:val="20"/>
          <w:szCs w:val="20"/>
          <w:lang w:val="es-ES"/>
        </w:rPr>
      </w:pPr>
      <w:r w:rsidRPr="00B6231B">
        <w:rPr>
          <w:rFonts w:cs="Calibri"/>
          <w:b/>
          <w:i/>
          <w:sz w:val="20"/>
          <w:szCs w:val="20"/>
          <w:lang w:val="es-ES"/>
        </w:rPr>
        <w:t>1).</w:t>
      </w:r>
      <w:r w:rsidRPr="00B6231B">
        <w:rPr>
          <w:rFonts w:cs="Calibri"/>
          <w:sz w:val="20"/>
          <w:szCs w:val="20"/>
          <w:lang w:eastAsia="es-CO"/>
        </w:rPr>
        <w:t xml:space="preserve"> </w:t>
      </w:r>
      <w:r w:rsidRPr="00B6231B">
        <w:rPr>
          <w:rFonts w:cs="Calibri"/>
          <w:sz w:val="20"/>
          <w:szCs w:val="20"/>
          <w:lang w:val="es-ES"/>
        </w:rPr>
        <w:t>En los términos de la invitación no se establece nada respecto a la instalación de los equipos; por tal razón solicitamos se aclare que la instalación así como los materiales e insumos para la misma correrán por cuenta de la Universidad, incluyendo todos los trabajos de adecuación de los sitios de instalación, de conformidad con las instrucciones que en tal sentido formulará el contratista.</w:t>
      </w:r>
    </w:p>
    <w:p w:rsidR="00B6231B" w:rsidRPr="00B6231B" w:rsidRDefault="00B6231B" w:rsidP="00B6231B">
      <w:pPr>
        <w:spacing w:after="0" w:line="240" w:lineRule="auto"/>
        <w:jc w:val="both"/>
        <w:rPr>
          <w:rFonts w:cs="Calibri"/>
          <w:sz w:val="20"/>
          <w:szCs w:val="20"/>
          <w:lang w:val="es-ES"/>
        </w:rPr>
      </w:pPr>
    </w:p>
    <w:p w:rsidR="00B6231B" w:rsidRPr="00B6231B" w:rsidRDefault="00B6231B" w:rsidP="00B6231B">
      <w:pPr>
        <w:spacing w:after="0" w:line="240" w:lineRule="auto"/>
        <w:jc w:val="both"/>
        <w:rPr>
          <w:rFonts w:cs="Calibri"/>
          <w:sz w:val="20"/>
          <w:szCs w:val="20"/>
          <w:lang w:val="es-ES"/>
        </w:rPr>
      </w:pPr>
      <w:r w:rsidRPr="00B6231B">
        <w:rPr>
          <w:rFonts w:cs="Calibri"/>
          <w:sz w:val="20"/>
          <w:szCs w:val="20"/>
          <w:lang w:val="es-ES"/>
        </w:rPr>
        <w:t>Así mismo es conveniente entonces que soliciten una visita previa a los sitios de instalación con el objeto de poder formular las observaciones e instrucciones que deberán ser tenidas en cuenta por la Universidad para llevar a cabo la instalación.</w:t>
      </w:r>
    </w:p>
    <w:p w:rsidR="00B6231B" w:rsidRPr="00B6231B" w:rsidRDefault="00B6231B" w:rsidP="00B6231B">
      <w:pPr>
        <w:spacing w:after="0" w:line="240" w:lineRule="auto"/>
        <w:jc w:val="both"/>
        <w:rPr>
          <w:sz w:val="20"/>
          <w:szCs w:val="20"/>
        </w:rPr>
      </w:pPr>
      <w:r w:rsidRPr="00B6231B">
        <w:rPr>
          <w:sz w:val="20"/>
          <w:szCs w:val="20"/>
        </w:rPr>
        <w:t xml:space="preserve"> </w:t>
      </w:r>
    </w:p>
    <w:p w:rsidR="00B6231B" w:rsidRPr="00B6231B" w:rsidRDefault="00B6231B" w:rsidP="00B6231B">
      <w:pPr>
        <w:shd w:val="clear" w:color="auto" w:fill="FFFFFF"/>
        <w:rPr>
          <w:rFonts w:eastAsia="Times New Roman" w:cs="Arial"/>
          <w:color w:val="222222"/>
          <w:sz w:val="20"/>
          <w:szCs w:val="20"/>
          <w:lang w:eastAsia="es-CO"/>
        </w:rPr>
      </w:pPr>
      <w:r w:rsidRPr="00B6231B">
        <w:rPr>
          <w:sz w:val="20"/>
          <w:szCs w:val="20"/>
        </w:rPr>
        <w:t xml:space="preserve">R/  </w:t>
      </w:r>
      <w:r w:rsidRPr="00B6231B">
        <w:rPr>
          <w:rFonts w:eastAsia="Times New Roman" w:cs="Times New Roman"/>
          <w:color w:val="222222"/>
          <w:sz w:val="20"/>
          <w:szCs w:val="20"/>
          <w:lang w:eastAsia="es-CO"/>
        </w:rPr>
        <w:t> </w:t>
      </w:r>
      <w:r w:rsidRPr="00B6231B">
        <w:rPr>
          <w:rFonts w:eastAsia="Times New Roman" w:cs="Arial"/>
          <w:color w:val="222222"/>
          <w:sz w:val="20"/>
          <w:szCs w:val="20"/>
          <w:lang w:eastAsia="es-CO"/>
        </w:rPr>
        <w:t> El proveedor debe de entregar instalados los equipos con su respectivo entrenamiento de manejo.</w:t>
      </w:r>
    </w:p>
    <w:p w:rsidR="00B6231B" w:rsidRPr="00B6231B" w:rsidRDefault="00B6231B" w:rsidP="00B6231B">
      <w:pPr>
        <w:shd w:val="clear" w:color="auto" w:fill="FFFFFF"/>
        <w:rPr>
          <w:rFonts w:eastAsia="Times New Roman" w:cs="Times New Roman"/>
          <w:color w:val="222222"/>
          <w:sz w:val="20"/>
          <w:szCs w:val="20"/>
          <w:lang w:eastAsia="es-CO"/>
        </w:rPr>
      </w:pPr>
    </w:p>
    <w:p w:rsidR="00B6231B" w:rsidRPr="00B6231B" w:rsidRDefault="00B6231B" w:rsidP="00B6231B">
      <w:pPr>
        <w:spacing w:after="0" w:line="240" w:lineRule="auto"/>
        <w:jc w:val="both"/>
        <w:rPr>
          <w:sz w:val="20"/>
          <w:szCs w:val="20"/>
        </w:rPr>
      </w:pPr>
    </w:p>
    <w:p w:rsidR="00B6231B" w:rsidRPr="00B6231B" w:rsidRDefault="00B6231B" w:rsidP="00B6231B">
      <w:pPr>
        <w:spacing w:after="0" w:line="240" w:lineRule="auto"/>
        <w:jc w:val="both"/>
        <w:rPr>
          <w:rFonts w:cs="Calibri"/>
          <w:b/>
          <w:i/>
          <w:sz w:val="20"/>
          <w:szCs w:val="20"/>
          <w:u w:val="single"/>
        </w:rPr>
      </w:pPr>
      <w:r w:rsidRPr="00B6231B">
        <w:rPr>
          <w:rFonts w:cs="Calibri"/>
          <w:b/>
          <w:i/>
          <w:sz w:val="20"/>
          <w:szCs w:val="20"/>
          <w:u w:val="single"/>
        </w:rPr>
        <w:lastRenderedPageBreak/>
        <w:t>CRONOGRAMA</w:t>
      </w:r>
    </w:p>
    <w:p w:rsidR="00B6231B" w:rsidRPr="00B6231B" w:rsidRDefault="00B6231B" w:rsidP="00B6231B">
      <w:pPr>
        <w:spacing w:after="0" w:line="240" w:lineRule="auto"/>
        <w:jc w:val="both"/>
        <w:rPr>
          <w:rFonts w:cs="Calibri"/>
          <w:b/>
          <w:i/>
          <w:sz w:val="20"/>
          <w:szCs w:val="20"/>
          <w:u w:val="single"/>
        </w:rPr>
      </w:pPr>
    </w:p>
    <w:p w:rsidR="00B6231B" w:rsidRPr="00B6231B" w:rsidRDefault="00B6231B" w:rsidP="00B6231B">
      <w:pPr>
        <w:spacing w:after="0" w:line="240" w:lineRule="auto"/>
        <w:jc w:val="both"/>
        <w:rPr>
          <w:rFonts w:cs="Calibri"/>
          <w:sz w:val="20"/>
          <w:szCs w:val="20"/>
        </w:rPr>
      </w:pPr>
      <w:r w:rsidRPr="00B6231B">
        <w:rPr>
          <w:rFonts w:cs="Calibri"/>
          <w:b/>
          <w:i/>
          <w:sz w:val="20"/>
          <w:szCs w:val="20"/>
        </w:rPr>
        <w:t>2).</w:t>
      </w:r>
      <w:r w:rsidRPr="00B6231B">
        <w:rPr>
          <w:rFonts w:cs="Calibri"/>
          <w:sz w:val="20"/>
          <w:szCs w:val="20"/>
        </w:rPr>
        <w:t xml:space="preserve"> Por favor indicar las fechas de Adjudicación y de Legalización del contrato, ya que estas no se especifican en el cronograma de la Invitación.</w:t>
      </w:r>
    </w:p>
    <w:p w:rsidR="00B6231B" w:rsidRPr="00B6231B" w:rsidRDefault="00B6231B" w:rsidP="00B6231B">
      <w:pPr>
        <w:spacing w:after="0" w:line="240" w:lineRule="auto"/>
        <w:rPr>
          <w:rFonts w:cs="Calibri"/>
          <w:sz w:val="20"/>
          <w:szCs w:val="20"/>
        </w:rPr>
      </w:pPr>
    </w:p>
    <w:p w:rsidR="00B6231B" w:rsidRPr="00B6231B" w:rsidRDefault="00B6231B" w:rsidP="00B6231B">
      <w:pPr>
        <w:spacing w:after="0" w:line="240" w:lineRule="auto"/>
        <w:rPr>
          <w:rFonts w:cs="Calibri"/>
          <w:sz w:val="20"/>
          <w:szCs w:val="20"/>
        </w:rPr>
      </w:pPr>
      <w:r w:rsidRPr="00B6231B">
        <w:rPr>
          <w:rFonts w:cs="Calibri"/>
          <w:sz w:val="20"/>
          <w:szCs w:val="20"/>
        </w:rPr>
        <w:t>R/ La adjudicación se hará en agosto y la legalización en septiembre.</w:t>
      </w:r>
    </w:p>
    <w:p w:rsidR="00B6231B" w:rsidRPr="00B6231B" w:rsidRDefault="00B6231B" w:rsidP="00B6231B">
      <w:pPr>
        <w:spacing w:after="0" w:line="240" w:lineRule="auto"/>
        <w:rPr>
          <w:rFonts w:cs="Calibri"/>
          <w:sz w:val="20"/>
          <w:szCs w:val="20"/>
        </w:rPr>
      </w:pPr>
    </w:p>
    <w:p w:rsidR="00B6231B" w:rsidRPr="00B6231B" w:rsidRDefault="00B6231B" w:rsidP="00B6231B">
      <w:pPr>
        <w:spacing w:after="0" w:line="240" w:lineRule="auto"/>
        <w:rPr>
          <w:rFonts w:cs="Calibri"/>
          <w:sz w:val="20"/>
          <w:szCs w:val="20"/>
        </w:rPr>
      </w:pPr>
    </w:p>
    <w:p w:rsidR="00B6231B" w:rsidRPr="00B6231B" w:rsidRDefault="00B6231B" w:rsidP="00B6231B">
      <w:pPr>
        <w:spacing w:after="0" w:line="240" w:lineRule="auto"/>
        <w:rPr>
          <w:rFonts w:cs="Calibri"/>
          <w:b/>
          <w:i/>
          <w:sz w:val="20"/>
          <w:szCs w:val="20"/>
          <w:u w:val="single"/>
        </w:rPr>
      </w:pPr>
      <w:r w:rsidRPr="00B6231B">
        <w:rPr>
          <w:rFonts w:cs="Calibri"/>
          <w:b/>
          <w:i/>
          <w:sz w:val="20"/>
          <w:szCs w:val="20"/>
          <w:u w:val="single"/>
        </w:rPr>
        <w:t>ANEXO 1 - ESPECIFICACIONES TÉCNICAS Y FORMATO PARA PRESENTACIÓN DE OFERTA</w:t>
      </w:r>
    </w:p>
    <w:p w:rsidR="00B6231B" w:rsidRPr="00B6231B" w:rsidRDefault="00B6231B" w:rsidP="00B6231B">
      <w:pPr>
        <w:spacing w:after="0" w:line="240" w:lineRule="auto"/>
        <w:rPr>
          <w:rFonts w:cs="Calibri"/>
          <w:b/>
          <w:i/>
          <w:sz w:val="20"/>
          <w:szCs w:val="20"/>
          <w:u w:val="single"/>
        </w:rPr>
      </w:pPr>
    </w:p>
    <w:p w:rsidR="00B6231B" w:rsidRPr="00B6231B" w:rsidRDefault="00B6231B" w:rsidP="00B6231B">
      <w:pPr>
        <w:autoSpaceDE w:val="0"/>
        <w:autoSpaceDN w:val="0"/>
        <w:spacing w:after="0" w:line="240" w:lineRule="auto"/>
        <w:jc w:val="both"/>
        <w:rPr>
          <w:rFonts w:cs="Calibri"/>
          <w:sz w:val="20"/>
          <w:szCs w:val="20"/>
        </w:rPr>
      </w:pPr>
      <w:r w:rsidRPr="00B6231B">
        <w:rPr>
          <w:rFonts w:cs="Calibri"/>
          <w:b/>
          <w:i/>
          <w:sz w:val="20"/>
          <w:szCs w:val="20"/>
        </w:rPr>
        <w:t xml:space="preserve">3). </w:t>
      </w:r>
      <w:r w:rsidRPr="00B6231B">
        <w:rPr>
          <w:rFonts w:cs="Calibri"/>
          <w:sz w:val="20"/>
          <w:szCs w:val="20"/>
        </w:rPr>
        <w:t>En aras de permitir la pluralidad de oferentes, se solicita sea permitido ofertar productos homólogos o con mejores especificaciones técnicas a los solicitados para el siguiente ítem:</w:t>
      </w:r>
    </w:p>
    <w:p w:rsidR="00B6231B" w:rsidRPr="00B6231B" w:rsidRDefault="00B6231B" w:rsidP="00B6231B">
      <w:pPr>
        <w:numPr>
          <w:ilvl w:val="0"/>
          <w:numId w:val="25"/>
        </w:numPr>
        <w:autoSpaceDE w:val="0"/>
        <w:autoSpaceDN w:val="0"/>
        <w:spacing w:after="0" w:line="240" w:lineRule="auto"/>
        <w:contextualSpacing/>
        <w:jc w:val="both"/>
        <w:rPr>
          <w:rFonts w:eastAsia="Calibri" w:cs="Calibri"/>
          <w:sz w:val="20"/>
          <w:szCs w:val="20"/>
        </w:rPr>
      </w:pPr>
      <w:r w:rsidRPr="00B6231B">
        <w:rPr>
          <w:rFonts w:eastAsia="Calibri" w:cs="Calibri"/>
          <w:sz w:val="20"/>
          <w:szCs w:val="20"/>
        </w:rPr>
        <w:t xml:space="preserve">Ítem 8 – Espectrofotómetro: Se especifica modelo y marca. </w:t>
      </w:r>
    </w:p>
    <w:p w:rsidR="00B6231B" w:rsidRPr="00B6231B" w:rsidRDefault="00B6231B" w:rsidP="00B6231B">
      <w:pPr>
        <w:autoSpaceDE w:val="0"/>
        <w:autoSpaceDN w:val="0"/>
        <w:spacing w:after="0" w:line="240" w:lineRule="auto"/>
        <w:ind w:left="720"/>
        <w:contextualSpacing/>
        <w:jc w:val="both"/>
        <w:rPr>
          <w:rFonts w:eastAsia="Calibri" w:cs="Calibri"/>
          <w:sz w:val="20"/>
          <w:szCs w:val="20"/>
        </w:rPr>
      </w:pPr>
      <w:r w:rsidRPr="00B6231B">
        <w:rPr>
          <w:rFonts w:eastAsia="Calibri" w:cs="Calibri"/>
          <w:sz w:val="20"/>
          <w:szCs w:val="20"/>
        </w:rPr>
        <w:t xml:space="preserve">Podemos ofrecer el Espectrofotómetro marca </w:t>
      </w:r>
      <w:proofErr w:type="spellStart"/>
      <w:r w:rsidRPr="00B6231B">
        <w:rPr>
          <w:rFonts w:eastAsia="Calibri" w:cs="Calibri"/>
          <w:sz w:val="20"/>
          <w:szCs w:val="20"/>
        </w:rPr>
        <w:t>Shimadzu</w:t>
      </w:r>
      <w:proofErr w:type="spellEnd"/>
      <w:r w:rsidRPr="00B6231B">
        <w:rPr>
          <w:rFonts w:eastAsia="Calibri" w:cs="Calibri"/>
          <w:sz w:val="20"/>
          <w:szCs w:val="20"/>
        </w:rPr>
        <w:t xml:space="preserve"> modelo UV-1800, el cual trabaja con el mismo rango espectral (190 – 1100 </w:t>
      </w:r>
      <w:proofErr w:type="spellStart"/>
      <w:r w:rsidRPr="00B6231B">
        <w:rPr>
          <w:rFonts w:eastAsia="Calibri" w:cs="Calibri"/>
          <w:sz w:val="20"/>
          <w:szCs w:val="20"/>
        </w:rPr>
        <w:t>nm</w:t>
      </w:r>
      <w:proofErr w:type="spellEnd"/>
      <w:r w:rsidRPr="00B6231B">
        <w:rPr>
          <w:rFonts w:eastAsia="Calibri" w:cs="Calibri"/>
          <w:sz w:val="20"/>
          <w:szCs w:val="20"/>
        </w:rPr>
        <w:t>) y con una mejor resolución respecto al ancho de banda, ya que solicitan uno de 4nm y el que podemos ofrecer es de 1nm. Igualmente aplica para análisis de proteínas y ADN.</w:t>
      </w:r>
    </w:p>
    <w:p w:rsidR="00B6231B" w:rsidRPr="00B6231B" w:rsidRDefault="00B6231B" w:rsidP="00B6231B">
      <w:pPr>
        <w:autoSpaceDE w:val="0"/>
        <w:autoSpaceDN w:val="0"/>
        <w:spacing w:after="0" w:line="240" w:lineRule="auto"/>
        <w:jc w:val="both"/>
        <w:rPr>
          <w:rFonts w:cs="Calibri"/>
          <w:sz w:val="20"/>
          <w:szCs w:val="20"/>
        </w:rPr>
      </w:pPr>
    </w:p>
    <w:p w:rsidR="00B6231B" w:rsidRPr="00B6231B" w:rsidRDefault="00B6231B" w:rsidP="00B6231B">
      <w:pPr>
        <w:shd w:val="clear" w:color="auto" w:fill="FFFFFF"/>
        <w:spacing w:after="0" w:line="240" w:lineRule="auto"/>
        <w:rPr>
          <w:rFonts w:eastAsia="Times New Roman" w:cs="Arial"/>
          <w:bCs/>
          <w:sz w:val="20"/>
          <w:szCs w:val="20"/>
          <w:lang w:eastAsia="es-CO"/>
        </w:rPr>
      </w:pPr>
      <w:r w:rsidRPr="00B6231B">
        <w:rPr>
          <w:b/>
          <w:sz w:val="20"/>
          <w:szCs w:val="20"/>
        </w:rPr>
        <w:t xml:space="preserve">R/ </w:t>
      </w:r>
      <w:r w:rsidRPr="00B6231B">
        <w:rPr>
          <w:bCs/>
          <w:color w:val="222222"/>
          <w:sz w:val="20"/>
          <w:szCs w:val="20"/>
          <w:shd w:val="clear" w:color="auto" w:fill="FFFFFF"/>
        </w:rPr>
        <w:t>Se acepta la marca</w:t>
      </w:r>
      <w:r w:rsidRPr="00B6231B">
        <w:rPr>
          <w:rFonts w:eastAsia="Times New Roman" w:cs="Arial"/>
          <w:bCs/>
          <w:sz w:val="20"/>
          <w:szCs w:val="20"/>
          <w:lang w:eastAsia="es-CO"/>
        </w:rPr>
        <w:t xml:space="preserve">  y las especificaciones técnicas sugeridas</w:t>
      </w:r>
    </w:p>
    <w:p w:rsidR="00B6231B" w:rsidRPr="00B6231B" w:rsidRDefault="00B6231B" w:rsidP="00B6231B">
      <w:pPr>
        <w:shd w:val="clear" w:color="auto" w:fill="FFFFFF"/>
        <w:spacing w:after="0" w:line="240" w:lineRule="auto"/>
        <w:rPr>
          <w:rFonts w:eastAsia="Times New Roman" w:cs="Arial"/>
          <w:bCs/>
          <w:sz w:val="20"/>
          <w:szCs w:val="20"/>
          <w:lang w:eastAsia="es-CO"/>
        </w:rPr>
      </w:pPr>
    </w:p>
    <w:p w:rsidR="00B6231B" w:rsidRPr="00B6231B" w:rsidRDefault="00B6231B" w:rsidP="00B6231B">
      <w:pPr>
        <w:autoSpaceDE w:val="0"/>
        <w:autoSpaceDN w:val="0"/>
        <w:spacing w:after="0" w:line="240" w:lineRule="auto"/>
        <w:jc w:val="both"/>
        <w:rPr>
          <w:rFonts w:cs="Calibri"/>
          <w:sz w:val="20"/>
          <w:szCs w:val="20"/>
        </w:rPr>
      </w:pPr>
    </w:p>
    <w:p w:rsidR="00B6231B" w:rsidRPr="00B6231B" w:rsidRDefault="00B6231B" w:rsidP="00B6231B">
      <w:pPr>
        <w:autoSpaceDE w:val="0"/>
        <w:autoSpaceDN w:val="0"/>
        <w:spacing w:after="0" w:line="240" w:lineRule="auto"/>
        <w:jc w:val="both"/>
        <w:rPr>
          <w:rFonts w:cs="Calibri"/>
          <w:sz w:val="20"/>
          <w:szCs w:val="20"/>
        </w:rPr>
      </w:pPr>
      <w:r w:rsidRPr="00B6231B">
        <w:rPr>
          <w:rFonts w:cs="Calibri"/>
          <w:b/>
          <w:i/>
          <w:sz w:val="20"/>
          <w:szCs w:val="20"/>
        </w:rPr>
        <w:t xml:space="preserve">4). </w:t>
      </w:r>
      <w:r w:rsidRPr="00B6231B">
        <w:rPr>
          <w:rFonts w:cs="Calibri"/>
          <w:sz w:val="20"/>
          <w:szCs w:val="20"/>
        </w:rPr>
        <w:t>Solicitamos información del presupuesto por Ítem con que cuenta la Universidad para la compra de los equipos, y así permitirnos como empresa formular la propuesta con los valores dentro del mismo.</w:t>
      </w:r>
    </w:p>
    <w:p w:rsidR="00B6231B" w:rsidRPr="00B6231B" w:rsidRDefault="00B6231B" w:rsidP="00B6231B">
      <w:pPr>
        <w:autoSpaceDE w:val="0"/>
        <w:autoSpaceDN w:val="0"/>
        <w:spacing w:after="0" w:line="240" w:lineRule="auto"/>
        <w:jc w:val="both"/>
        <w:rPr>
          <w:rFonts w:cs="Calibri"/>
          <w:sz w:val="20"/>
          <w:szCs w:val="20"/>
        </w:rPr>
      </w:pPr>
    </w:p>
    <w:p w:rsidR="00B6231B" w:rsidRPr="00B6231B" w:rsidRDefault="00B6231B" w:rsidP="00B6231B">
      <w:pPr>
        <w:autoSpaceDE w:val="0"/>
        <w:autoSpaceDN w:val="0"/>
        <w:spacing w:after="0" w:line="240" w:lineRule="auto"/>
        <w:jc w:val="both"/>
        <w:rPr>
          <w:rFonts w:cs="Calibri"/>
          <w:sz w:val="20"/>
          <w:szCs w:val="20"/>
        </w:rPr>
      </w:pPr>
      <w:r w:rsidRPr="00B6231B">
        <w:rPr>
          <w:rFonts w:cs="Calibri"/>
          <w:sz w:val="20"/>
          <w:szCs w:val="20"/>
        </w:rPr>
        <w:t xml:space="preserve">R/ Se acepta la sugerencia. Se publica presupuesto por ítem ver Anexo 2 </w:t>
      </w:r>
    </w:p>
    <w:p w:rsidR="00B6231B" w:rsidRPr="00B6231B" w:rsidRDefault="00B6231B" w:rsidP="00B6231B">
      <w:pPr>
        <w:autoSpaceDE w:val="0"/>
        <w:autoSpaceDN w:val="0"/>
        <w:spacing w:after="0" w:line="240" w:lineRule="auto"/>
        <w:jc w:val="both"/>
        <w:rPr>
          <w:rFonts w:cs="Calibri"/>
          <w:sz w:val="20"/>
          <w:szCs w:val="20"/>
        </w:rPr>
      </w:pPr>
    </w:p>
    <w:p w:rsidR="00B6231B" w:rsidRPr="00B6231B" w:rsidRDefault="00B6231B" w:rsidP="00B6231B">
      <w:pPr>
        <w:autoSpaceDE w:val="0"/>
        <w:autoSpaceDN w:val="0"/>
        <w:spacing w:after="0" w:line="240" w:lineRule="auto"/>
        <w:jc w:val="both"/>
        <w:rPr>
          <w:rFonts w:cs="Calibri"/>
          <w:sz w:val="20"/>
          <w:szCs w:val="20"/>
        </w:rPr>
      </w:pPr>
    </w:p>
    <w:p w:rsidR="00B6231B" w:rsidRPr="00B6231B" w:rsidRDefault="00B6231B" w:rsidP="00B6231B">
      <w:pPr>
        <w:rPr>
          <w:sz w:val="20"/>
          <w:szCs w:val="20"/>
        </w:rPr>
      </w:pPr>
      <w:r w:rsidRPr="00B6231B">
        <w:rPr>
          <w:sz w:val="20"/>
          <w:szCs w:val="20"/>
        </w:rPr>
        <w:t xml:space="preserve">PROVEEDOR 4. </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lang w:val="es-ES" w:eastAsia="es-CO"/>
        </w:rPr>
        <w:t>En el anexo 1 todos los equipos e ítems a cotizar aparecen con marca propia, es posible cotizar marcas homologas que cumplan con las especificaciones solicitados y/o que las superen</w:t>
      </w:r>
      <w:proofErr w:type="gramStart"/>
      <w:r w:rsidRPr="00B6231B">
        <w:rPr>
          <w:rFonts w:eastAsia="Times New Roman" w:cs="Times New Roman"/>
          <w:sz w:val="20"/>
          <w:szCs w:val="20"/>
          <w:lang w:val="es-ES" w:eastAsia="es-CO"/>
        </w:rPr>
        <w:t>?</w:t>
      </w:r>
      <w:proofErr w:type="gramEnd"/>
      <w:r w:rsidRPr="00B6231B">
        <w:rPr>
          <w:rFonts w:eastAsia="Times New Roman" w:cs="Times New Roman"/>
          <w:sz w:val="20"/>
          <w:szCs w:val="20"/>
          <w:lang w:val="es-ES" w:eastAsia="es-CO"/>
        </w:rPr>
        <w:t xml:space="preserve"> Estos equipos se encuentran en el mercado con diferentes marcas y nos gustaría poder ofertar los equipos que nosotros representamos</w:t>
      </w:r>
    </w:p>
    <w:p w:rsidR="00B6231B" w:rsidRPr="00B6231B" w:rsidRDefault="00B6231B" w:rsidP="00B6231B">
      <w:pPr>
        <w:shd w:val="clear" w:color="auto" w:fill="FFFFFF"/>
        <w:spacing w:after="0" w:line="240" w:lineRule="auto"/>
        <w:rPr>
          <w:rFonts w:eastAsia="Times New Roman" w:cs="Times New Roman"/>
          <w:sz w:val="20"/>
          <w:szCs w:val="20"/>
          <w:lang w:eastAsia="es-CO"/>
        </w:rPr>
      </w:pPr>
      <w:r w:rsidRPr="00B6231B">
        <w:rPr>
          <w:rFonts w:eastAsia="Times New Roman" w:cs="Times New Roman"/>
          <w:sz w:val="20"/>
          <w:szCs w:val="20"/>
          <w:lang w:val="es-ES" w:eastAsia="es-CO"/>
        </w:rPr>
        <w:t> </w:t>
      </w:r>
    </w:p>
    <w:p w:rsidR="00B6231B" w:rsidRPr="00B6231B" w:rsidRDefault="00B6231B" w:rsidP="00B6231B">
      <w:pPr>
        <w:rPr>
          <w:b/>
          <w:sz w:val="20"/>
          <w:szCs w:val="20"/>
        </w:rPr>
      </w:pPr>
      <w:r w:rsidRPr="00B6231B">
        <w:rPr>
          <w:b/>
          <w:sz w:val="20"/>
          <w:szCs w:val="20"/>
        </w:rPr>
        <w:t xml:space="preserve">R/ </w:t>
      </w:r>
      <w:r w:rsidRPr="00B6231B">
        <w:rPr>
          <w:rFonts w:eastAsia="Times New Roman" w:cs="Times New Roman"/>
          <w:sz w:val="20"/>
          <w:szCs w:val="20"/>
          <w:lang w:val="es-ES" w:eastAsia="es-CO"/>
        </w:rPr>
        <w:t xml:space="preserve"> Se aprueba cotizar otras marcas homologas que cumplan con las especificaciones técnicas y modelo requeridos, además que se ajusten al presupuesto estimado </w:t>
      </w:r>
      <w:r w:rsidRPr="00B6231B">
        <w:rPr>
          <w:sz w:val="20"/>
          <w:szCs w:val="20"/>
        </w:rPr>
        <w:t>para la compra según Anexo 2 publicado con la presente Adenda.</w:t>
      </w:r>
    </w:p>
    <w:p w:rsidR="00B6231B" w:rsidRPr="00B6231B" w:rsidRDefault="00B6231B" w:rsidP="00B6231B">
      <w:pPr>
        <w:rPr>
          <w:b/>
          <w:sz w:val="20"/>
          <w:szCs w:val="20"/>
        </w:rPr>
      </w:pPr>
    </w:p>
    <w:p w:rsidR="00B6231B" w:rsidRPr="00B6231B" w:rsidRDefault="00B6231B" w:rsidP="00B6231B">
      <w:pPr>
        <w:rPr>
          <w:b/>
          <w:sz w:val="20"/>
          <w:szCs w:val="20"/>
        </w:rPr>
      </w:pPr>
      <w:r w:rsidRPr="00B6231B">
        <w:rPr>
          <w:b/>
          <w:sz w:val="20"/>
          <w:szCs w:val="20"/>
        </w:rPr>
        <w:t xml:space="preserve">PROVEEDOR 5. </w:t>
      </w:r>
    </w:p>
    <w:p w:rsidR="00B6231B" w:rsidRPr="00B6231B" w:rsidRDefault="00B6231B" w:rsidP="00B6231B">
      <w:pPr>
        <w:rPr>
          <w:sz w:val="20"/>
          <w:szCs w:val="20"/>
          <w:shd w:val="clear" w:color="auto" w:fill="FFFFFF"/>
        </w:rPr>
      </w:pPr>
      <w:r w:rsidRPr="00B6231B">
        <w:rPr>
          <w:sz w:val="20"/>
          <w:szCs w:val="20"/>
          <w:shd w:val="clear" w:color="auto" w:fill="FFFFFF"/>
        </w:rPr>
        <w:t>Solicito amablemente la posibilidad de evaluar los equipos y fichas técnicas que se adjuntan para que puedan servir como alternativa de marca a las que inicialmente ponen en el formato adjunto – Anexo 1 de la invitación BS 41.</w:t>
      </w:r>
    </w:p>
    <w:p w:rsidR="00B6231B" w:rsidRPr="00B6231B" w:rsidRDefault="00B6231B" w:rsidP="00B6231B">
      <w:pPr>
        <w:rPr>
          <w:sz w:val="20"/>
          <w:szCs w:val="20"/>
          <w:shd w:val="clear" w:color="auto" w:fill="FFFFFF"/>
        </w:rPr>
      </w:pPr>
      <w:r w:rsidRPr="00B6231B">
        <w:rPr>
          <w:sz w:val="20"/>
          <w:szCs w:val="20"/>
          <w:shd w:val="clear" w:color="auto" w:fill="FFFFFF"/>
        </w:rPr>
        <w:lastRenderedPageBreak/>
        <w:t>R/ Se acepta la marca y las especificaciones técnicas sugeridas</w:t>
      </w:r>
    </w:p>
    <w:p w:rsidR="00B6231B" w:rsidRPr="00B6231B" w:rsidRDefault="00B6231B" w:rsidP="00B6231B">
      <w:pPr>
        <w:rPr>
          <w:sz w:val="20"/>
          <w:szCs w:val="20"/>
          <w:shd w:val="clear" w:color="auto" w:fill="FFFFFF"/>
        </w:rPr>
      </w:pPr>
    </w:p>
    <w:p w:rsidR="00B6231B" w:rsidRPr="00B6231B" w:rsidRDefault="00B6231B" w:rsidP="00B6231B">
      <w:pPr>
        <w:rPr>
          <w:b/>
          <w:sz w:val="20"/>
          <w:szCs w:val="20"/>
        </w:rPr>
      </w:pPr>
      <w:r w:rsidRPr="00B6231B">
        <w:rPr>
          <w:b/>
          <w:bCs/>
          <w:color w:val="222222"/>
          <w:sz w:val="20"/>
          <w:szCs w:val="20"/>
          <w:shd w:val="clear" w:color="auto" w:fill="FFFFFF"/>
        </w:rPr>
        <w:t>PROVEEDOR 6.</w:t>
      </w:r>
    </w:p>
    <w:p w:rsidR="00B6231B" w:rsidRPr="00B6231B" w:rsidRDefault="00B6231B" w:rsidP="00B6231B">
      <w:pPr>
        <w:rPr>
          <w:b/>
          <w:sz w:val="20"/>
          <w:szCs w:val="20"/>
        </w:rPr>
      </w:pPr>
      <w:r w:rsidRPr="00B6231B">
        <w:rPr>
          <w:sz w:val="20"/>
          <w:szCs w:val="20"/>
        </w:rPr>
        <w:t>La universidad Solicita</w:t>
      </w:r>
    </w:p>
    <w:p w:rsidR="00B6231B" w:rsidRPr="00B6231B" w:rsidRDefault="00B6231B" w:rsidP="00B6231B">
      <w:pPr>
        <w:rPr>
          <w:sz w:val="20"/>
          <w:szCs w:val="20"/>
        </w:rPr>
      </w:pPr>
      <w:r w:rsidRPr="00B6231B">
        <w:rPr>
          <w:sz w:val="20"/>
          <w:szCs w:val="20"/>
        </w:rPr>
        <w:t xml:space="preserve">-CONGELADOR DE -80ºC MODELO DV039P. </w:t>
      </w:r>
      <w:proofErr w:type="spellStart"/>
      <w:r w:rsidRPr="00B6231B">
        <w:rPr>
          <w:sz w:val="20"/>
          <w:szCs w:val="20"/>
        </w:rPr>
        <w:t>Ultracongelador</w:t>
      </w:r>
      <w:proofErr w:type="spellEnd"/>
      <w:r w:rsidRPr="00B6231B">
        <w:rPr>
          <w:sz w:val="20"/>
          <w:szCs w:val="20"/>
        </w:rPr>
        <w:t xml:space="preserve"> vertical, rango de temperatura de -60°C -86°C. Capacidad 390 Litros. Dimensiones internas (</w:t>
      </w:r>
      <w:proofErr w:type="spellStart"/>
      <w:r w:rsidRPr="00B6231B">
        <w:rPr>
          <w:sz w:val="20"/>
          <w:szCs w:val="20"/>
        </w:rPr>
        <w:t>WxDxH</w:t>
      </w:r>
      <w:proofErr w:type="spellEnd"/>
      <w:r w:rsidRPr="00B6231B">
        <w:rPr>
          <w:sz w:val="20"/>
          <w:szCs w:val="20"/>
        </w:rPr>
        <w:t>) 60 x 50 x 129 cm. Dimensiones externas (</w:t>
      </w:r>
      <w:proofErr w:type="spellStart"/>
      <w:r w:rsidRPr="00B6231B">
        <w:rPr>
          <w:sz w:val="20"/>
          <w:szCs w:val="20"/>
        </w:rPr>
        <w:t>WxDxH</w:t>
      </w:r>
      <w:proofErr w:type="spellEnd"/>
      <w:r w:rsidRPr="00B6231B">
        <w:rPr>
          <w:sz w:val="20"/>
          <w:szCs w:val="20"/>
        </w:rPr>
        <w:t xml:space="preserve">) 85 x 76 x 196 cm. Voltaje 208– 230V/60HZ. Capacidad 360 litros, Cuatro puertas </w:t>
      </w:r>
      <w:proofErr w:type="spellStart"/>
      <w:r w:rsidRPr="00B6231B">
        <w:rPr>
          <w:sz w:val="20"/>
          <w:szCs w:val="20"/>
        </w:rPr>
        <w:t>intiores</w:t>
      </w:r>
      <w:proofErr w:type="spellEnd"/>
      <w:r w:rsidRPr="00B6231B">
        <w:rPr>
          <w:sz w:val="20"/>
          <w:szCs w:val="20"/>
        </w:rPr>
        <w:t xml:space="preserve">. Refrigerante Bajo </w:t>
      </w:r>
      <w:proofErr w:type="spellStart"/>
      <w:r w:rsidRPr="00B6231B">
        <w:rPr>
          <w:sz w:val="20"/>
          <w:szCs w:val="20"/>
        </w:rPr>
        <w:t>cascade</w:t>
      </w:r>
      <w:proofErr w:type="spellEnd"/>
      <w:r w:rsidRPr="00B6231B">
        <w:rPr>
          <w:sz w:val="20"/>
          <w:szCs w:val="20"/>
        </w:rPr>
        <w:t>. Serie HFC. Cortacircuitos para proteger la fuente de alimentación del circuito Regulador de voltaje automático. Monitoreo de voltaje digital. Código de alarma. Monitoreo de sistema de alarma. Puerto de comunicación RS232. Software para PC, puerto de comunicación RS485 Software para PC.</w:t>
      </w:r>
    </w:p>
    <w:p w:rsidR="00B6231B" w:rsidRPr="00B6231B" w:rsidRDefault="00B6231B" w:rsidP="00B6231B">
      <w:pPr>
        <w:rPr>
          <w:sz w:val="20"/>
          <w:szCs w:val="20"/>
        </w:rPr>
      </w:pPr>
      <w:r w:rsidRPr="00B6231B">
        <w:rPr>
          <w:sz w:val="20"/>
          <w:szCs w:val="20"/>
        </w:rPr>
        <w:t xml:space="preserve"> Solicitamos Muy respetuosamente Que por favor se retire referencia y marca, para así poder presentar un equipo que cumpla las mismas especificaciones sin tenerse que limitar Que por favor se amplíen rango de dimensiones para Dimensiones interiores 60 x 50 x 129 cm +/- 3 % Dimensiones externas 85 x 76 x 196 cm +/- 4% Se acepte un rango de capacidad de 390 a 400 </w:t>
      </w:r>
      <w:proofErr w:type="spellStart"/>
      <w:r w:rsidRPr="00B6231B">
        <w:rPr>
          <w:sz w:val="20"/>
          <w:szCs w:val="20"/>
        </w:rPr>
        <w:t>lt</w:t>
      </w:r>
      <w:proofErr w:type="spellEnd"/>
      <w:r w:rsidRPr="00B6231B">
        <w:rPr>
          <w:sz w:val="20"/>
          <w:szCs w:val="20"/>
        </w:rPr>
        <w:t xml:space="preserve"> Se acepte el Rango de Temperatura -65 a 86ºC</w:t>
      </w:r>
    </w:p>
    <w:p w:rsidR="00B6231B" w:rsidRPr="00B6231B" w:rsidRDefault="00B6231B" w:rsidP="00B6231B">
      <w:pPr>
        <w:rPr>
          <w:sz w:val="20"/>
          <w:szCs w:val="20"/>
        </w:rPr>
      </w:pPr>
      <w:r w:rsidRPr="00B6231B">
        <w:rPr>
          <w:sz w:val="20"/>
          <w:szCs w:val="20"/>
        </w:rPr>
        <w:t xml:space="preserve">R/  </w:t>
      </w:r>
      <w:r w:rsidRPr="00B6231B">
        <w:rPr>
          <w:bCs/>
          <w:color w:val="222222"/>
          <w:sz w:val="20"/>
          <w:szCs w:val="20"/>
          <w:shd w:val="clear" w:color="auto" w:fill="FFFFFF"/>
        </w:rPr>
        <w:t>No se acepta porque no cumple con la totalidad de las características técnicas exigidas</w:t>
      </w:r>
    </w:p>
    <w:p w:rsidR="00B6231B" w:rsidRPr="00B6231B" w:rsidRDefault="00B6231B" w:rsidP="00B6231B">
      <w:pPr>
        <w:rPr>
          <w:sz w:val="20"/>
          <w:szCs w:val="20"/>
        </w:rPr>
      </w:pPr>
      <w:r w:rsidRPr="00B6231B">
        <w:rPr>
          <w:sz w:val="20"/>
          <w:szCs w:val="20"/>
        </w:rPr>
        <w:t xml:space="preserve">Z-S-ES-60. Incubadora con agitador SHAKER Control de Temperatura: RT + 5 ~60 </w:t>
      </w:r>
      <w:proofErr w:type="spellStart"/>
      <w:r w:rsidRPr="00B6231B">
        <w:rPr>
          <w:sz w:val="20"/>
          <w:szCs w:val="20"/>
        </w:rPr>
        <w:t>ºPrecisión</w:t>
      </w:r>
      <w:proofErr w:type="spellEnd"/>
      <w:r w:rsidRPr="00B6231B">
        <w:rPr>
          <w:sz w:val="20"/>
          <w:szCs w:val="20"/>
        </w:rPr>
        <w:t xml:space="preserve"> de temperatura en pantalla: 0.1ºPrecisión Control de Temperatura: 37 ° C: ≤ ±0.3. Sincronización: 0 ~ 99h59min. Velocidad de agitación: 50 ~ 300 rpm Órbita: 20mm (Horizontal). </w:t>
      </w:r>
      <w:proofErr w:type="spellStart"/>
      <w:r w:rsidRPr="00B6231B">
        <w:rPr>
          <w:sz w:val="20"/>
          <w:szCs w:val="20"/>
        </w:rPr>
        <w:t>Dimensiónes</w:t>
      </w:r>
      <w:proofErr w:type="spellEnd"/>
      <w:r w:rsidRPr="00B6231B">
        <w:rPr>
          <w:sz w:val="20"/>
          <w:szCs w:val="20"/>
        </w:rPr>
        <w:t xml:space="preserve">: 420x360x320 </w:t>
      </w:r>
      <w:proofErr w:type="spellStart"/>
      <w:r w:rsidRPr="00B6231B">
        <w:rPr>
          <w:sz w:val="20"/>
          <w:szCs w:val="20"/>
        </w:rPr>
        <w:t>mm.</w:t>
      </w:r>
      <w:proofErr w:type="spellEnd"/>
      <w:r w:rsidRPr="00B6231B">
        <w:rPr>
          <w:sz w:val="20"/>
          <w:szCs w:val="20"/>
        </w:rPr>
        <w:t xml:space="preserve"> Voltaje: AC 110V / 220V 50 / 60 Hz Características. Cuando la tapa está abierta, la ventilación, la calefacción y la agitación se detienen automáticamente. La velocidad del ventilador de circulación es ajustable para evitar la volatilización de la muestra. Sistema de alarma (</w:t>
      </w:r>
      <w:proofErr w:type="spellStart"/>
      <w:r w:rsidRPr="00B6231B">
        <w:rPr>
          <w:sz w:val="20"/>
          <w:szCs w:val="20"/>
        </w:rPr>
        <w:t>timer</w:t>
      </w:r>
      <w:proofErr w:type="spellEnd"/>
      <w:r w:rsidRPr="00B6231B">
        <w:rPr>
          <w:sz w:val="20"/>
          <w:szCs w:val="20"/>
        </w:rPr>
        <w:t>) de la temperatura. Motor de corriente continúa sin escobillas.</w:t>
      </w:r>
    </w:p>
    <w:p w:rsidR="00B6231B" w:rsidRPr="00B6231B" w:rsidRDefault="00B6231B" w:rsidP="00B6231B">
      <w:pPr>
        <w:rPr>
          <w:sz w:val="20"/>
          <w:szCs w:val="20"/>
        </w:rPr>
      </w:pPr>
      <w:r w:rsidRPr="00B6231B">
        <w:rPr>
          <w:sz w:val="20"/>
          <w:szCs w:val="20"/>
        </w:rPr>
        <w:t xml:space="preserve"> Solicitamos Muy respetuosamente Que por favor se retire referencia y marca, para así poder presentar un equipo que cumpla las mismas especificaciones sin tenerse que limitar Que se acepten dimensiones Internas: 530 x 530 x 350 +/- 5% Se acepte movimiento Orbital en un rango de: 20 +/- 5 Se acepte un rango de velocidad de agitación de: 30~ 270 +/- 20 rpm</w:t>
      </w:r>
    </w:p>
    <w:p w:rsidR="00B6231B" w:rsidRPr="00B6231B" w:rsidRDefault="00B6231B" w:rsidP="00B6231B">
      <w:pPr>
        <w:rPr>
          <w:b/>
          <w:sz w:val="20"/>
          <w:szCs w:val="20"/>
        </w:rPr>
      </w:pPr>
      <w:r w:rsidRPr="00B6231B">
        <w:rPr>
          <w:sz w:val="20"/>
          <w:szCs w:val="20"/>
        </w:rPr>
        <w:t xml:space="preserve">R/  </w:t>
      </w:r>
      <w:r w:rsidRPr="00B6231B">
        <w:rPr>
          <w:rFonts w:eastAsia="Times New Roman" w:cs="Times New Roman"/>
          <w:sz w:val="20"/>
          <w:szCs w:val="20"/>
          <w:lang w:val="es-ES" w:eastAsia="es-CO"/>
        </w:rPr>
        <w:t xml:space="preserve">Se aprueba cotizar otras marcas homologas que cumplan con las especificaciones técnicas y modelo requeridos, además que se ajusten al presupuesto estimado </w:t>
      </w:r>
      <w:r w:rsidRPr="00B6231B">
        <w:rPr>
          <w:sz w:val="20"/>
          <w:szCs w:val="20"/>
        </w:rPr>
        <w:t>para la compra según Anexo 2 publicado con la presente Adenda.</w:t>
      </w:r>
    </w:p>
    <w:p w:rsidR="00B6231B" w:rsidRPr="00B6231B" w:rsidRDefault="00B6231B" w:rsidP="00B6231B">
      <w:pPr>
        <w:rPr>
          <w:bCs/>
          <w:color w:val="222222"/>
          <w:sz w:val="20"/>
          <w:szCs w:val="20"/>
          <w:shd w:val="clear" w:color="auto" w:fill="FFFFFF"/>
        </w:rPr>
      </w:pPr>
    </w:p>
    <w:p w:rsidR="00B6231B" w:rsidRPr="00B6231B" w:rsidRDefault="00B6231B" w:rsidP="00B6231B">
      <w:pPr>
        <w:rPr>
          <w:b/>
          <w:sz w:val="20"/>
          <w:szCs w:val="20"/>
        </w:rPr>
      </w:pPr>
      <w:r w:rsidRPr="00B6231B">
        <w:rPr>
          <w:b/>
          <w:sz w:val="20"/>
          <w:szCs w:val="20"/>
        </w:rPr>
        <w:t xml:space="preserve">PROVEEDOR 7 </w:t>
      </w:r>
    </w:p>
    <w:p w:rsidR="00B6231B" w:rsidRPr="00B6231B" w:rsidRDefault="00B6231B" w:rsidP="00B6231B">
      <w:pPr>
        <w:rPr>
          <w:rFonts w:eastAsia="Times New Roman" w:cs="Arial"/>
          <w:b/>
          <w:sz w:val="20"/>
          <w:szCs w:val="20"/>
          <w:lang w:eastAsia="es-CO"/>
        </w:rPr>
      </w:pPr>
      <w:r w:rsidRPr="00B6231B">
        <w:rPr>
          <w:rFonts w:eastAsia="Times New Roman" w:cs="Arial"/>
          <w:b/>
          <w:sz w:val="20"/>
          <w:szCs w:val="20"/>
          <w:lang w:eastAsia="es-CO"/>
        </w:rPr>
        <w:lastRenderedPageBreak/>
        <w:t>ALTERNATIVAS EN OTRA MARCA</w:t>
      </w:r>
    </w:p>
    <w:p w:rsidR="00B6231B" w:rsidRPr="00B6231B" w:rsidRDefault="00B6231B" w:rsidP="00B6231B">
      <w:pPr>
        <w:rPr>
          <w:rFonts w:eastAsia="Times New Roman" w:cs="Arial"/>
          <w:sz w:val="20"/>
          <w:szCs w:val="20"/>
          <w:lang w:eastAsia="es-CO"/>
        </w:rPr>
      </w:pPr>
      <w:r w:rsidRPr="00B6231B">
        <w:rPr>
          <w:rFonts w:eastAsia="Times New Roman" w:cs="Arial"/>
          <w:sz w:val="20"/>
          <w:szCs w:val="20"/>
          <w:lang w:eastAsia="es-CO"/>
        </w:rPr>
        <w:t>A continuación relaciono la marca alternativa, de la cual somos representantes, para los equipos relacionados en la invitación a cotizar:</w:t>
      </w:r>
    </w:p>
    <w:p w:rsidR="00B6231B" w:rsidRPr="00B6231B" w:rsidRDefault="00B6231B" w:rsidP="00B6231B">
      <w:pPr>
        <w:rPr>
          <w:rFonts w:eastAsia="Times New Roman" w:cs="Arial"/>
          <w:b/>
          <w:sz w:val="20"/>
          <w:szCs w:val="20"/>
          <w:u w:val="single"/>
          <w:lang w:eastAsia="es-CO"/>
        </w:rPr>
      </w:pPr>
      <w:r w:rsidRPr="00B6231B">
        <w:rPr>
          <w:rFonts w:eastAsia="Times New Roman" w:cs="Arial"/>
          <w:b/>
          <w:sz w:val="20"/>
          <w:szCs w:val="20"/>
          <w:u w:val="single"/>
          <w:lang w:eastAsia="es-CO"/>
        </w:rPr>
        <w:t>DESTILADOR DE AGUA</w:t>
      </w:r>
    </w:p>
    <w:p w:rsidR="00B6231B" w:rsidRPr="00B6231B" w:rsidRDefault="00B6231B" w:rsidP="00B6231B">
      <w:pPr>
        <w:rPr>
          <w:rFonts w:eastAsia="Times New Roman" w:cs="Arial"/>
          <w:sz w:val="20"/>
          <w:szCs w:val="20"/>
          <w:lang w:eastAsia="es-CO"/>
        </w:rPr>
      </w:pPr>
      <w:r w:rsidRPr="00B6231B">
        <w:rPr>
          <w:rFonts w:eastAsia="Times New Roman" w:cs="Arial"/>
          <w:sz w:val="20"/>
          <w:szCs w:val="20"/>
          <w:lang w:eastAsia="es-CO"/>
        </w:rPr>
        <w:t xml:space="preserve">DESTILADOR DE AGUA (MONODESTILADOR), 230 V / 50-60 HZ, ESPIRAL DE CALEFACCIÓN DE ACERO INOXIDABLE, OTROS PARTES DE VIDRIO BOROSILICATO 3.3, CANTIDAD DEL DESTILADO 3,5 L/H, TEMPERATURA DEL DESTILADO 60 °C, </w:t>
      </w:r>
    </w:p>
    <w:p w:rsidR="00B6231B" w:rsidRPr="00B6231B" w:rsidRDefault="00B6231B" w:rsidP="00B6231B">
      <w:pPr>
        <w:rPr>
          <w:sz w:val="20"/>
          <w:szCs w:val="20"/>
        </w:rPr>
      </w:pPr>
      <w:r w:rsidRPr="00B6231B">
        <w:rPr>
          <w:rFonts w:eastAsia="Times New Roman" w:cs="Arial"/>
          <w:b/>
          <w:sz w:val="20"/>
          <w:szCs w:val="20"/>
          <w:lang w:eastAsia="es-CO"/>
        </w:rPr>
        <w:t>MARCA:</w:t>
      </w:r>
      <w:r w:rsidRPr="00B6231B">
        <w:rPr>
          <w:rFonts w:eastAsia="Times New Roman" w:cs="Arial"/>
          <w:sz w:val="20"/>
          <w:szCs w:val="20"/>
          <w:lang w:eastAsia="es-CO"/>
        </w:rPr>
        <w:t xml:space="preserve"> MARIENFELD ALEMAN</w:t>
      </w:r>
    </w:p>
    <w:p w:rsidR="00B6231B" w:rsidRPr="00B6231B" w:rsidRDefault="00B6231B" w:rsidP="00B6231B">
      <w:pPr>
        <w:rPr>
          <w:sz w:val="20"/>
          <w:szCs w:val="20"/>
        </w:rPr>
      </w:pPr>
      <w:r w:rsidRPr="00B6231B">
        <w:rPr>
          <w:noProof/>
          <w:sz w:val="20"/>
          <w:szCs w:val="20"/>
          <w:lang w:eastAsia="es-CO"/>
        </w:rPr>
        <w:drawing>
          <wp:inline distT="0" distB="0" distL="0" distR="0" wp14:anchorId="19B366E4" wp14:editId="127F01D0">
            <wp:extent cx="1457325" cy="2194983"/>
            <wp:effectExtent l="0" t="0" r="0" b="0"/>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36"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194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B6231B" w:rsidRPr="00B6231B" w:rsidRDefault="00B6231B" w:rsidP="00B6231B">
      <w:pPr>
        <w:rPr>
          <w:sz w:val="20"/>
          <w:szCs w:val="20"/>
        </w:rPr>
      </w:pPr>
    </w:p>
    <w:p w:rsidR="00B6231B" w:rsidRPr="00B6231B" w:rsidRDefault="00B6231B" w:rsidP="00B6231B">
      <w:pPr>
        <w:rPr>
          <w:bCs/>
          <w:color w:val="222222"/>
          <w:sz w:val="20"/>
          <w:szCs w:val="20"/>
          <w:shd w:val="clear" w:color="auto" w:fill="FFFFFF"/>
        </w:rPr>
      </w:pPr>
      <w:r w:rsidRPr="00B6231B">
        <w:rPr>
          <w:rFonts w:eastAsia="Times New Roman" w:cs="Arial"/>
          <w:b/>
          <w:sz w:val="20"/>
          <w:szCs w:val="20"/>
          <w:u w:val="single"/>
          <w:lang w:eastAsia="es-CO"/>
        </w:rPr>
        <w:t xml:space="preserve">R/ </w:t>
      </w:r>
      <w:r w:rsidRPr="00B6231B">
        <w:rPr>
          <w:bCs/>
          <w:color w:val="222222"/>
          <w:sz w:val="20"/>
          <w:szCs w:val="20"/>
          <w:shd w:val="clear" w:color="auto" w:fill="FFFFFF"/>
        </w:rPr>
        <w:t>No se acepta porque no cumple con la totalidad de las características técnicas exigidas</w:t>
      </w:r>
    </w:p>
    <w:p w:rsidR="00B6231B" w:rsidRPr="00B6231B" w:rsidRDefault="00B6231B" w:rsidP="00B6231B">
      <w:pPr>
        <w:rPr>
          <w:rFonts w:eastAsia="Times New Roman" w:cs="Arial"/>
          <w:b/>
          <w:sz w:val="20"/>
          <w:szCs w:val="20"/>
          <w:u w:val="single"/>
          <w:lang w:eastAsia="es-CO"/>
        </w:rPr>
      </w:pPr>
      <w:r w:rsidRPr="00B6231B">
        <w:rPr>
          <w:rFonts w:eastAsia="Times New Roman" w:cs="Arial"/>
          <w:b/>
          <w:sz w:val="20"/>
          <w:szCs w:val="20"/>
          <w:u w:val="single"/>
          <w:lang w:eastAsia="es-CO"/>
        </w:rPr>
        <w:t>BAÑO SEROLOGICO</w:t>
      </w:r>
    </w:p>
    <w:p w:rsidR="00B6231B" w:rsidRPr="00B6231B" w:rsidRDefault="00B6231B" w:rsidP="00B6231B">
      <w:pPr>
        <w:spacing w:after="0" w:line="240" w:lineRule="auto"/>
        <w:rPr>
          <w:rFonts w:eastAsia="Times New Roman" w:cs="Arial"/>
          <w:sz w:val="20"/>
          <w:szCs w:val="20"/>
          <w:lang w:eastAsia="es-CO"/>
        </w:rPr>
      </w:pPr>
      <w:r w:rsidRPr="00B6231B">
        <w:rPr>
          <w:rFonts w:eastAsia="Times New Roman" w:cs="Arial"/>
          <w:sz w:val="20"/>
          <w:szCs w:val="20"/>
          <w:lang w:eastAsia="es-CO"/>
        </w:rPr>
        <w:t xml:space="preserve">BAÑOS DE AGUA DE 10 LITROS, GAMA BASIC, 115 V. FABRICADO EN ACERO INOX, RANGO DE TEMPERATURA DE +5 Oc. TEMP. AMBIENTE HASTA 95oC. INCLUYE TAPA TEJADILLO </w:t>
      </w:r>
    </w:p>
    <w:p w:rsidR="00B6231B" w:rsidRPr="00B6231B" w:rsidRDefault="00B6231B" w:rsidP="00B6231B">
      <w:pPr>
        <w:spacing w:after="0" w:line="240" w:lineRule="auto"/>
        <w:rPr>
          <w:rFonts w:eastAsia="Times New Roman" w:cs="Arial"/>
          <w:sz w:val="20"/>
          <w:szCs w:val="20"/>
          <w:lang w:eastAsia="es-CO"/>
        </w:rPr>
      </w:pPr>
      <w:r w:rsidRPr="00B6231B">
        <w:rPr>
          <w:rFonts w:eastAsia="Times New Roman" w:cs="Arial"/>
          <w:sz w:val="20"/>
          <w:szCs w:val="20"/>
          <w:lang w:eastAsia="es-CO"/>
        </w:rPr>
        <w:t>GRADILLA EN ACERO INOXIDABLE, PARA BAÑO WB-10-14-22,  CON 24 ORIFICIOS DE 18 MM DIAMETRO, OPTIMIZADAS ERGONOMICAMENTE, LAS ASAS NO SE CALIENTAN</w:t>
      </w:r>
    </w:p>
    <w:p w:rsidR="00B6231B" w:rsidRPr="00B6231B" w:rsidRDefault="00B6231B" w:rsidP="00B6231B">
      <w:pPr>
        <w:spacing w:after="0" w:line="240" w:lineRule="auto"/>
        <w:rPr>
          <w:rFonts w:eastAsia="Times New Roman" w:cs="Arial"/>
          <w:sz w:val="20"/>
          <w:szCs w:val="20"/>
          <w:lang w:eastAsia="es-CO"/>
        </w:rPr>
      </w:pPr>
    </w:p>
    <w:p w:rsidR="00B6231B" w:rsidRPr="00B6231B" w:rsidRDefault="00B6231B" w:rsidP="00B6231B">
      <w:pPr>
        <w:spacing w:after="0" w:line="240" w:lineRule="auto"/>
        <w:rPr>
          <w:rFonts w:eastAsia="Times New Roman" w:cs="Arial"/>
          <w:sz w:val="20"/>
          <w:szCs w:val="20"/>
          <w:lang w:eastAsia="es-CO"/>
        </w:rPr>
      </w:pPr>
      <w:r w:rsidRPr="00B6231B">
        <w:rPr>
          <w:rFonts w:eastAsia="Times New Roman" w:cs="Arial"/>
          <w:b/>
          <w:sz w:val="20"/>
          <w:szCs w:val="20"/>
          <w:lang w:eastAsia="es-CO"/>
        </w:rPr>
        <w:t>MARCA:</w:t>
      </w:r>
      <w:r w:rsidRPr="00B6231B">
        <w:rPr>
          <w:rFonts w:eastAsia="Times New Roman" w:cs="Arial"/>
          <w:sz w:val="20"/>
          <w:szCs w:val="20"/>
          <w:lang w:eastAsia="es-CO"/>
        </w:rPr>
        <w:t xml:space="preserve"> MEMMERT</w:t>
      </w:r>
    </w:p>
    <w:p w:rsidR="00B6231B" w:rsidRPr="00B6231B" w:rsidRDefault="00B6231B" w:rsidP="00B6231B">
      <w:pPr>
        <w:rPr>
          <w:sz w:val="20"/>
          <w:szCs w:val="20"/>
        </w:rPr>
      </w:pPr>
    </w:p>
    <w:p w:rsidR="00B6231B" w:rsidRPr="00B6231B" w:rsidRDefault="00B6231B" w:rsidP="00B6231B">
      <w:pPr>
        <w:rPr>
          <w:sz w:val="20"/>
          <w:szCs w:val="20"/>
        </w:rPr>
      </w:pPr>
      <w:r w:rsidRPr="00B6231B">
        <w:rPr>
          <w:noProof/>
          <w:sz w:val="20"/>
          <w:szCs w:val="20"/>
          <w:lang w:eastAsia="es-CO"/>
        </w:rPr>
        <w:lastRenderedPageBreak/>
        <w:drawing>
          <wp:inline distT="0" distB="0" distL="0" distR="0" wp14:anchorId="2D7538E5" wp14:editId="051462BE">
            <wp:extent cx="1878806" cy="1524000"/>
            <wp:effectExtent l="0" t="0" r="7620" b="0"/>
            <wp:docPr id="2"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00" name="2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8806"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B6231B" w:rsidRPr="00B6231B" w:rsidRDefault="00B6231B" w:rsidP="00B6231B">
      <w:pPr>
        <w:rPr>
          <w:rFonts w:eastAsia="Times New Roman" w:cs="Arial"/>
          <w:b/>
          <w:sz w:val="20"/>
          <w:szCs w:val="20"/>
          <w:lang w:eastAsia="es-CO"/>
        </w:rPr>
      </w:pPr>
    </w:p>
    <w:p w:rsidR="00B6231B" w:rsidRPr="00B6231B" w:rsidRDefault="00B6231B" w:rsidP="00B6231B">
      <w:pPr>
        <w:rPr>
          <w:bCs/>
          <w:color w:val="222222"/>
          <w:sz w:val="20"/>
          <w:szCs w:val="20"/>
          <w:shd w:val="clear" w:color="auto" w:fill="FFFFFF"/>
        </w:rPr>
      </w:pPr>
      <w:r w:rsidRPr="00B6231B">
        <w:rPr>
          <w:rFonts w:eastAsia="Times New Roman" w:cs="Arial"/>
          <w:b/>
          <w:sz w:val="20"/>
          <w:szCs w:val="20"/>
          <w:lang w:eastAsia="es-CO"/>
        </w:rPr>
        <w:t xml:space="preserve">R/ </w:t>
      </w:r>
      <w:r w:rsidRPr="00B6231B">
        <w:rPr>
          <w:bCs/>
          <w:color w:val="222222"/>
          <w:sz w:val="20"/>
          <w:szCs w:val="20"/>
          <w:shd w:val="clear" w:color="auto" w:fill="FFFFFF"/>
        </w:rPr>
        <w:t xml:space="preserve">Se acepta la marca, referencia y  modelo  sugeridos </w:t>
      </w:r>
    </w:p>
    <w:p w:rsidR="00B6231B" w:rsidRPr="00B6231B" w:rsidRDefault="00B6231B" w:rsidP="00B6231B">
      <w:pPr>
        <w:rPr>
          <w:bCs/>
          <w:color w:val="222222"/>
          <w:sz w:val="20"/>
          <w:szCs w:val="20"/>
          <w:shd w:val="clear" w:color="auto" w:fill="FFFFFF"/>
        </w:rPr>
      </w:pPr>
    </w:p>
    <w:p w:rsidR="00B6231B" w:rsidRPr="00B6231B" w:rsidRDefault="00B6231B" w:rsidP="00B6231B">
      <w:pPr>
        <w:rPr>
          <w:rFonts w:eastAsia="Times New Roman" w:cs="Arial"/>
          <w:b/>
          <w:sz w:val="20"/>
          <w:szCs w:val="20"/>
          <w:lang w:eastAsia="es-CO"/>
        </w:rPr>
      </w:pPr>
      <w:r w:rsidRPr="00B6231B">
        <w:rPr>
          <w:rFonts w:eastAsia="Times New Roman" w:cs="Arial"/>
          <w:b/>
          <w:sz w:val="20"/>
          <w:szCs w:val="20"/>
          <w:lang w:eastAsia="es-CO"/>
        </w:rPr>
        <w:t>BALANZA DE LABORATORIO</w:t>
      </w:r>
    </w:p>
    <w:p w:rsidR="00B6231B" w:rsidRPr="00B6231B" w:rsidRDefault="00B6231B" w:rsidP="00B6231B">
      <w:pPr>
        <w:spacing w:after="0" w:line="240" w:lineRule="auto"/>
        <w:rPr>
          <w:rFonts w:eastAsia="Times New Roman" w:cs="Arial"/>
          <w:sz w:val="20"/>
          <w:szCs w:val="20"/>
          <w:lang w:eastAsia="es-CO"/>
        </w:rPr>
      </w:pPr>
      <w:r w:rsidRPr="00B6231B">
        <w:rPr>
          <w:rFonts w:eastAsia="Times New Roman" w:cs="Arial"/>
          <w:sz w:val="20"/>
          <w:szCs w:val="20"/>
          <w:lang w:eastAsia="es-CO"/>
        </w:rPr>
        <w:t xml:space="preserve">BALANZA ANALITICA CAP120 G.  </w:t>
      </w:r>
      <w:r w:rsidRPr="00B6231B">
        <w:rPr>
          <w:rFonts w:eastAsia="Times New Roman" w:cs="Arial"/>
          <w:b/>
          <w:bCs/>
          <w:sz w:val="20"/>
          <w:szCs w:val="20"/>
          <w:lang w:eastAsia="es-CO"/>
        </w:rPr>
        <w:t xml:space="preserve">XB-120A </w:t>
      </w:r>
      <w:r w:rsidRPr="00B6231B">
        <w:rPr>
          <w:rFonts w:eastAsia="Times New Roman" w:cs="Arial"/>
          <w:sz w:val="20"/>
          <w:szCs w:val="20"/>
          <w:lang w:eastAsia="es-CO"/>
        </w:rPr>
        <w:t xml:space="preserve"> </w:t>
      </w:r>
    </w:p>
    <w:p w:rsidR="00B6231B" w:rsidRPr="00B6231B" w:rsidRDefault="00B6231B" w:rsidP="00B6231B">
      <w:pPr>
        <w:spacing w:after="0" w:line="240" w:lineRule="auto"/>
        <w:rPr>
          <w:rFonts w:eastAsia="Times New Roman" w:cs="Arial"/>
          <w:sz w:val="20"/>
          <w:szCs w:val="20"/>
          <w:lang w:eastAsia="es-CO"/>
        </w:rPr>
      </w:pPr>
    </w:p>
    <w:p w:rsidR="00B6231B" w:rsidRPr="00B6231B" w:rsidRDefault="00B6231B" w:rsidP="00B6231B">
      <w:pPr>
        <w:spacing w:after="0" w:line="240" w:lineRule="auto"/>
        <w:rPr>
          <w:rFonts w:eastAsia="Times New Roman" w:cs="Arial"/>
          <w:sz w:val="20"/>
          <w:szCs w:val="20"/>
          <w:lang w:eastAsia="es-CO"/>
        </w:rPr>
      </w:pPr>
      <w:r w:rsidRPr="00B6231B">
        <w:rPr>
          <w:rFonts w:eastAsia="Times New Roman" w:cs="Arial"/>
          <w:b/>
          <w:sz w:val="20"/>
          <w:szCs w:val="20"/>
          <w:lang w:eastAsia="es-CO"/>
        </w:rPr>
        <w:t>MARCA</w:t>
      </w:r>
      <w:r w:rsidRPr="00B6231B">
        <w:rPr>
          <w:rFonts w:eastAsia="Times New Roman" w:cs="Arial"/>
          <w:sz w:val="20"/>
          <w:szCs w:val="20"/>
          <w:lang w:eastAsia="es-CO"/>
        </w:rPr>
        <w:t>: PRECISA</w:t>
      </w:r>
    </w:p>
    <w:p w:rsidR="00B6231B" w:rsidRPr="00B6231B" w:rsidRDefault="00B6231B" w:rsidP="00B6231B">
      <w:pPr>
        <w:rPr>
          <w:sz w:val="20"/>
          <w:szCs w:val="20"/>
        </w:rPr>
      </w:pPr>
      <w:r w:rsidRPr="00B6231B">
        <w:rPr>
          <w:noProof/>
          <w:sz w:val="20"/>
          <w:szCs w:val="20"/>
          <w:lang w:eastAsia="es-CO"/>
        </w:rPr>
        <w:drawing>
          <wp:inline distT="0" distB="0" distL="0" distR="0" wp14:anchorId="7A1CB350" wp14:editId="3A180F48">
            <wp:extent cx="1743075" cy="2354417"/>
            <wp:effectExtent l="0" t="0" r="0" b="8255"/>
            <wp:docPr id="3"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4 Imagen"/>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7408" cy="2360269"/>
                    </a:xfrm>
                    <a:prstGeom prst="rect">
                      <a:avLst/>
                    </a:prstGeom>
                    <a:noFill/>
                    <a:ln>
                      <a:noFill/>
                    </a:ln>
                    <a:extLst/>
                  </pic:spPr>
                </pic:pic>
              </a:graphicData>
            </a:graphic>
          </wp:inline>
        </w:drawing>
      </w:r>
    </w:p>
    <w:p w:rsidR="00B6231B" w:rsidRPr="00B6231B" w:rsidRDefault="00B6231B" w:rsidP="00B6231B">
      <w:pPr>
        <w:spacing w:after="0"/>
        <w:rPr>
          <w:sz w:val="20"/>
          <w:szCs w:val="20"/>
          <w:u w:val="single"/>
        </w:rPr>
      </w:pPr>
      <w:r w:rsidRPr="00B6231B">
        <w:rPr>
          <w:sz w:val="20"/>
          <w:szCs w:val="20"/>
          <w:u w:val="single"/>
        </w:rPr>
        <w:t>Características:</w:t>
      </w:r>
    </w:p>
    <w:p w:rsidR="00B6231B" w:rsidRPr="00B6231B" w:rsidRDefault="00B6231B" w:rsidP="00B6231B">
      <w:pPr>
        <w:spacing w:after="0"/>
        <w:rPr>
          <w:sz w:val="20"/>
          <w:szCs w:val="20"/>
        </w:rPr>
      </w:pPr>
      <w:r w:rsidRPr="00B6231B">
        <w:rPr>
          <w:sz w:val="20"/>
          <w:szCs w:val="20"/>
        </w:rPr>
        <w:t>Peso de calibración externo - 100 g para los modelos analíticos XB120A y XB220A</w:t>
      </w:r>
    </w:p>
    <w:p w:rsidR="00B6231B" w:rsidRPr="00B6231B" w:rsidRDefault="00B6231B" w:rsidP="00B6231B">
      <w:pPr>
        <w:spacing w:after="0"/>
        <w:rPr>
          <w:sz w:val="20"/>
          <w:szCs w:val="20"/>
        </w:rPr>
      </w:pPr>
      <w:r w:rsidRPr="00B6231B">
        <w:rPr>
          <w:sz w:val="20"/>
          <w:szCs w:val="20"/>
        </w:rPr>
        <w:t>RS232/V24 interfaz bidireccional</w:t>
      </w:r>
    </w:p>
    <w:p w:rsidR="00B6231B" w:rsidRPr="00B6231B" w:rsidRDefault="00B6231B" w:rsidP="00B6231B">
      <w:pPr>
        <w:spacing w:after="0"/>
        <w:rPr>
          <w:sz w:val="20"/>
          <w:szCs w:val="20"/>
        </w:rPr>
      </w:pPr>
      <w:r w:rsidRPr="00B6231B">
        <w:rPr>
          <w:sz w:val="20"/>
          <w:szCs w:val="20"/>
        </w:rPr>
        <w:t>GLP (</w:t>
      </w:r>
      <w:proofErr w:type="spellStart"/>
      <w:r w:rsidRPr="00B6231B">
        <w:rPr>
          <w:sz w:val="20"/>
          <w:szCs w:val="20"/>
        </w:rPr>
        <w:t>Good</w:t>
      </w:r>
      <w:proofErr w:type="spellEnd"/>
      <w:r w:rsidRPr="00B6231B">
        <w:rPr>
          <w:sz w:val="20"/>
          <w:szCs w:val="20"/>
        </w:rPr>
        <w:t xml:space="preserve"> </w:t>
      </w:r>
      <w:proofErr w:type="spellStart"/>
      <w:r w:rsidRPr="00B6231B">
        <w:rPr>
          <w:sz w:val="20"/>
          <w:szCs w:val="20"/>
        </w:rPr>
        <w:t>Laboratory</w:t>
      </w:r>
      <w:proofErr w:type="spellEnd"/>
      <w:r w:rsidRPr="00B6231B">
        <w:rPr>
          <w:sz w:val="20"/>
          <w:szCs w:val="20"/>
        </w:rPr>
        <w:t xml:space="preserve"> </w:t>
      </w:r>
      <w:proofErr w:type="spellStart"/>
      <w:r w:rsidRPr="00B6231B">
        <w:rPr>
          <w:sz w:val="20"/>
          <w:szCs w:val="20"/>
        </w:rPr>
        <w:t>Practice</w:t>
      </w:r>
      <w:proofErr w:type="spellEnd"/>
      <w:r w:rsidRPr="00B6231B">
        <w:rPr>
          <w:sz w:val="20"/>
          <w:szCs w:val="20"/>
        </w:rPr>
        <w:t>) Formato de impresión</w:t>
      </w:r>
    </w:p>
    <w:p w:rsidR="00B6231B" w:rsidRPr="00B6231B" w:rsidRDefault="00B6231B" w:rsidP="00B6231B">
      <w:pPr>
        <w:spacing w:after="0"/>
        <w:rPr>
          <w:sz w:val="20"/>
          <w:szCs w:val="20"/>
        </w:rPr>
      </w:pPr>
      <w:r w:rsidRPr="00B6231B">
        <w:rPr>
          <w:sz w:val="20"/>
          <w:szCs w:val="20"/>
        </w:rPr>
        <w:t>Código antirrobo electrónico</w:t>
      </w:r>
    </w:p>
    <w:p w:rsidR="00B6231B" w:rsidRPr="00B6231B" w:rsidRDefault="00B6231B" w:rsidP="00B6231B">
      <w:pPr>
        <w:spacing w:after="0"/>
        <w:rPr>
          <w:sz w:val="20"/>
          <w:szCs w:val="20"/>
        </w:rPr>
      </w:pPr>
      <w:r w:rsidRPr="00B6231B">
        <w:rPr>
          <w:sz w:val="20"/>
          <w:szCs w:val="20"/>
        </w:rPr>
        <w:t>Tecnología de compensación de fuerza electromagnética de precisión</w:t>
      </w:r>
    </w:p>
    <w:p w:rsidR="00B6231B" w:rsidRPr="00B6231B" w:rsidRDefault="00B6231B" w:rsidP="00B6231B">
      <w:pPr>
        <w:spacing w:after="0"/>
        <w:rPr>
          <w:sz w:val="20"/>
          <w:szCs w:val="20"/>
        </w:rPr>
      </w:pPr>
      <w:r w:rsidRPr="00B6231B">
        <w:rPr>
          <w:sz w:val="20"/>
          <w:szCs w:val="20"/>
        </w:rPr>
        <w:lastRenderedPageBreak/>
        <w:t>Carcasa de aluminio fundido a presión</w:t>
      </w:r>
    </w:p>
    <w:p w:rsidR="00B6231B" w:rsidRPr="00B6231B" w:rsidRDefault="00B6231B" w:rsidP="00B6231B">
      <w:pPr>
        <w:spacing w:after="0"/>
        <w:rPr>
          <w:sz w:val="20"/>
          <w:szCs w:val="20"/>
        </w:rPr>
      </w:pPr>
    </w:p>
    <w:p w:rsidR="00B6231B" w:rsidRPr="00B6231B" w:rsidRDefault="00B6231B" w:rsidP="00B6231B">
      <w:pPr>
        <w:spacing w:after="0"/>
        <w:rPr>
          <w:sz w:val="20"/>
          <w:szCs w:val="20"/>
        </w:rPr>
      </w:pPr>
      <w:r w:rsidRPr="00B6231B">
        <w:rPr>
          <w:sz w:val="20"/>
          <w:szCs w:val="20"/>
        </w:rPr>
        <w:t>La actualización a través de Internet</w:t>
      </w:r>
    </w:p>
    <w:p w:rsidR="00B6231B" w:rsidRPr="00B6231B" w:rsidRDefault="00B6231B" w:rsidP="00B6231B">
      <w:pPr>
        <w:spacing w:after="0"/>
        <w:rPr>
          <w:sz w:val="20"/>
          <w:szCs w:val="20"/>
        </w:rPr>
      </w:pPr>
      <w:proofErr w:type="spellStart"/>
      <w:r w:rsidRPr="00B6231B">
        <w:rPr>
          <w:sz w:val="20"/>
          <w:szCs w:val="20"/>
        </w:rPr>
        <w:t>Vacuum</w:t>
      </w:r>
      <w:proofErr w:type="spellEnd"/>
      <w:r w:rsidRPr="00B6231B">
        <w:rPr>
          <w:sz w:val="20"/>
          <w:szCs w:val="20"/>
        </w:rPr>
        <w:t xml:space="preserve"> </w:t>
      </w:r>
      <w:proofErr w:type="spellStart"/>
      <w:r w:rsidRPr="00B6231B">
        <w:rPr>
          <w:sz w:val="20"/>
          <w:szCs w:val="20"/>
        </w:rPr>
        <w:t>Fluorescent</w:t>
      </w:r>
      <w:proofErr w:type="spellEnd"/>
      <w:r w:rsidRPr="00B6231B">
        <w:rPr>
          <w:sz w:val="20"/>
          <w:szCs w:val="20"/>
        </w:rPr>
        <w:t xml:space="preserve"> </w:t>
      </w:r>
      <w:proofErr w:type="spellStart"/>
      <w:r w:rsidRPr="00B6231B">
        <w:rPr>
          <w:sz w:val="20"/>
          <w:szCs w:val="20"/>
        </w:rPr>
        <w:t>Display</w:t>
      </w:r>
      <w:proofErr w:type="spellEnd"/>
      <w:r w:rsidRPr="00B6231B">
        <w:rPr>
          <w:sz w:val="20"/>
          <w:szCs w:val="20"/>
        </w:rPr>
        <w:t xml:space="preserve"> brillante estándar, LCD opcional</w:t>
      </w:r>
    </w:p>
    <w:p w:rsidR="00B6231B" w:rsidRPr="00B6231B" w:rsidRDefault="00B6231B" w:rsidP="00B6231B">
      <w:pPr>
        <w:spacing w:after="0"/>
        <w:rPr>
          <w:sz w:val="20"/>
          <w:szCs w:val="20"/>
        </w:rPr>
      </w:pPr>
      <w:r w:rsidRPr="00B6231B">
        <w:rPr>
          <w:sz w:val="20"/>
          <w:szCs w:val="20"/>
        </w:rPr>
        <w:t>Protección IP65 contra la entrada de polvo y agua disponible</w:t>
      </w:r>
    </w:p>
    <w:p w:rsidR="00B6231B" w:rsidRPr="00B6231B" w:rsidRDefault="00B6231B" w:rsidP="00B6231B">
      <w:pPr>
        <w:spacing w:after="0"/>
        <w:rPr>
          <w:sz w:val="20"/>
          <w:szCs w:val="20"/>
        </w:rPr>
      </w:pPr>
      <w:r w:rsidRPr="00B6231B">
        <w:rPr>
          <w:sz w:val="20"/>
          <w:szCs w:val="20"/>
        </w:rPr>
        <w:t>Funciones integradas:</w:t>
      </w:r>
    </w:p>
    <w:p w:rsidR="00B6231B" w:rsidRPr="00B6231B" w:rsidRDefault="00B6231B" w:rsidP="00B6231B">
      <w:pPr>
        <w:spacing w:after="0"/>
        <w:rPr>
          <w:sz w:val="20"/>
          <w:szCs w:val="20"/>
        </w:rPr>
      </w:pPr>
      <w:r w:rsidRPr="00B6231B">
        <w:rPr>
          <w:sz w:val="20"/>
          <w:szCs w:val="20"/>
        </w:rPr>
        <w:t>Densidad • Conteo • Porcentaje • Múltiples unidades de peso</w:t>
      </w:r>
    </w:p>
    <w:p w:rsidR="00B6231B" w:rsidRPr="00B6231B" w:rsidRDefault="00B6231B" w:rsidP="00B6231B">
      <w:pPr>
        <w:spacing w:after="0"/>
        <w:rPr>
          <w:sz w:val="20"/>
          <w:szCs w:val="20"/>
        </w:rPr>
      </w:pPr>
      <w:r w:rsidRPr="00B6231B">
        <w:rPr>
          <w:sz w:val="20"/>
          <w:szCs w:val="20"/>
        </w:rPr>
        <w:t xml:space="preserve">Especificaciones técnicas Modelo XB120A </w:t>
      </w:r>
    </w:p>
    <w:p w:rsidR="00B6231B" w:rsidRPr="00B6231B" w:rsidRDefault="00B6231B" w:rsidP="00B6231B">
      <w:pPr>
        <w:spacing w:after="0"/>
        <w:rPr>
          <w:sz w:val="20"/>
          <w:szCs w:val="20"/>
        </w:rPr>
      </w:pPr>
      <w:r w:rsidRPr="00B6231B">
        <w:rPr>
          <w:sz w:val="20"/>
          <w:szCs w:val="20"/>
        </w:rPr>
        <w:t xml:space="preserve">Capacidad </w:t>
      </w:r>
      <w:r w:rsidRPr="00B6231B">
        <w:rPr>
          <w:sz w:val="20"/>
          <w:szCs w:val="20"/>
        </w:rPr>
        <w:tab/>
        <w:t xml:space="preserve">120 g </w:t>
      </w:r>
    </w:p>
    <w:p w:rsidR="00B6231B" w:rsidRPr="00B6231B" w:rsidRDefault="00B6231B" w:rsidP="00B6231B">
      <w:pPr>
        <w:spacing w:after="0"/>
        <w:rPr>
          <w:sz w:val="20"/>
          <w:szCs w:val="20"/>
        </w:rPr>
      </w:pPr>
      <w:r w:rsidRPr="00B6231B">
        <w:rPr>
          <w:sz w:val="20"/>
          <w:szCs w:val="20"/>
        </w:rPr>
        <w:t xml:space="preserve">Legibilidad </w:t>
      </w:r>
      <w:r w:rsidRPr="00B6231B">
        <w:rPr>
          <w:sz w:val="20"/>
          <w:szCs w:val="20"/>
        </w:rPr>
        <w:tab/>
        <w:t>0.1 mg -0,0001 gr.</w:t>
      </w:r>
    </w:p>
    <w:p w:rsidR="00B6231B" w:rsidRPr="00B6231B" w:rsidRDefault="00B6231B" w:rsidP="00B6231B">
      <w:pPr>
        <w:spacing w:after="0"/>
        <w:rPr>
          <w:sz w:val="20"/>
          <w:szCs w:val="20"/>
        </w:rPr>
      </w:pPr>
      <w:r w:rsidRPr="00B6231B">
        <w:rPr>
          <w:sz w:val="20"/>
          <w:szCs w:val="20"/>
        </w:rPr>
        <w:t xml:space="preserve">Repetitividad </w:t>
      </w:r>
      <w:r w:rsidRPr="00B6231B">
        <w:rPr>
          <w:sz w:val="20"/>
          <w:szCs w:val="20"/>
        </w:rPr>
        <w:tab/>
        <w:t xml:space="preserve">0.1 mg </w:t>
      </w:r>
    </w:p>
    <w:p w:rsidR="00B6231B" w:rsidRPr="00B6231B" w:rsidRDefault="00B6231B" w:rsidP="00B6231B">
      <w:pPr>
        <w:spacing w:after="0"/>
        <w:rPr>
          <w:sz w:val="20"/>
          <w:szCs w:val="20"/>
        </w:rPr>
      </w:pPr>
      <w:r w:rsidRPr="00B6231B">
        <w:rPr>
          <w:sz w:val="20"/>
          <w:szCs w:val="20"/>
        </w:rPr>
        <w:t xml:space="preserve">Linealidad </w:t>
      </w:r>
      <w:r w:rsidRPr="00B6231B">
        <w:rPr>
          <w:sz w:val="20"/>
          <w:szCs w:val="20"/>
        </w:rPr>
        <w:tab/>
        <w:t xml:space="preserve">0.2 mg </w:t>
      </w:r>
    </w:p>
    <w:p w:rsidR="00B6231B" w:rsidRPr="00B6231B" w:rsidRDefault="00B6231B" w:rsidP="00B6231B">
      <w:pPr>
        <w:spacing w:after="0"/>
        <w:rPr>
          <w:sz w:val="20"/>
          <w:szCs w:val="20"/>
        </w:rPr>
      </w:pPr>
      <w:r w:rsidRPr="00B6231B">
        <w:rPr>
          <w:sz w:val="20"/>
          <w:szCs w:val="20"/>
        </w:rPr>
        <w:t xml:space="preserve">Tamaño de plato </w:t>
      </w:r>
      <w:r w:rsidRPr="00B6231B">
        <w:rPr>
          <w:sz w:val="20"/>
          <w:szCs w:val="20"/>
        </w:rPr>
        <w:tab/>
        <w:t xml:space="preserve">80 mm/ 3.1 in </w:t>
      </w:r>
    </w:p>
    <w:p w:rsidR="00B6231B" w:rsidRPr="00B6231B" w:rsidRDefault="00B6231B" w:rsidP="00B6231B">
      <w:pPr>
        <w:spacing w:after="0"/>
        <w:rPr>
          <w:sz w:val="20"/>
          <w:szCs w:val="20"/>
        </w:rPr>
      </w:pPr>
      <w:r w:rsidRPr="00B6231B">
        <w:rPr>
          <w:sz w:val="20"/>
          <w:szCs w:val="20"/>
        </w:rPr>
        <w:t xml:space="preserve">Tiempo de respuesta </w:t>
      </w:r>
      <w:r w:rsidRPr="00B6231B">
        <w:rPr>
          <w:sz w:val="20"/>
          <w:szCs w:val="20"/>
        </w:rPr>
        <w:tab/>
        <w:t xml:space="preserve">4 s </w:t>
      </w:r>
    </w:p>
    <w:p w:rsidR="00B6231B" w:rsidRPr="00B6231B" w:rsidRDefault="00B6231B" w:rsidP="00B6231B">
      <w:pPr>
        <w:spacing w:after="0"/>
        <w:rPr>
          <w:sz w:val="20"/>
          <w:szCs w:val="20"/>
        </w:rPr>
      </w:pPr>
      <w:r w:rsidRPr="00B6231B">
        <w:rPr>
          <w:sz w:val="20"/>
          <w:szCs w:val="20"/>
        </w:rPr>
        <w:t>Dimensiones (</w:t>
      </w:r>
      <w:proofErr w:type="spellStart"/>
      <w:r w:rsidRPr="00B6231B">
        <w:rPr>
          <w:sz w:val="20"/>
          <w:szCs w:val="20"/>
        </w:rPr>
        <w:t>WxLxH</w:t>
      </w:r>
      <w:proofErr w:type="spellEnd"/>
      <w:r w:rsidRPr="00B6231B">
        <w:rPr>
          <w:sz w:val="20"/>
          <w:szCs w:val="20"/>
        </w:rPr>
        <w:t xml:space="preserve">) </w:t>
      </w:r>
      <w:r w:rsidRPr="00B6231B">
        <w:rPr>
          <w:sz w:val="20"/>
          <w:szCs w:val="20"/>
        </w:rPr>
        <w:tab/>
        <w:t xml:space="preserve">210x340x345 mm </w:t>
      </w:r>
    </w:p>
    <w:p w:rsidR="00B6231B" w:rsidRPr="00B6231B" w:rsidRDefault="00B6231B" w:rsidP="00B6231B">
      <w:pPr>
        <w:spacing w:after="0"/>
        <w:rPr>
          <w:sz w:val="20"/>
          <w:szCs w:val="20"/>
        </w:rPr>
      </w:pPr>
      <w:r w:rsidRPr="00B6231B">
        <w:rPr>
          <w:sz w:val="20"/>
          <w:szCs w:val="20"/>
        </w:rPr>
        <w:t>Dimensiones internas de capelo (</w:t>
      </w:r>
      <w:proofErr w:type="spellStart"/>
      <w:r w:rsidRPr="00B6231B">
        <w:rPr>
          <w:sz w:val="20"/>
          <w:szCs w:val="20"/>
        </w:rPr>
        <w:t>WxLxH</w:t>
      </w:r>
      <w:proofErr w:type="spellEnd"/>
      <w:r w:rsidRPr="00B6231B">
        <w:rPr>
          <w:sz w:val="20"/>
          <w:szCs w:val="20"/>
        </w:rPr>
        <w:t xml:space="preserve">) </w:t>
      </w:r>
      <w:r w:rsidRPr="00B6231B">
        <w:rPr>
          <w:sz w:val="20"/>
          <w:szCs w:val="20"/>
        </w:rPr>
        <w:tab/>
        <w:t xml:space="preserve">170x170x230 mm </w:t>
      </w:r>
    </w:p>
    <w:p w:rsidR="00B6231B" w:rsidRPr="00B6231B" w:rsidRDefault="00B6231B" w:rsidP="00B6231B">
      <w:pPr>
        <w:spacing w:after="0"/>
        <w:rPr>
          <w:sz w:val="20"/>
          <w:szCs w:val="20"/>
        </w:rPr>
      </w:pPr>
      <w:proofErr w:type="spellStart"/>
      <w:r w:rsidRPr="00B6231B">
        <w:rPr>
          <w:sz w:val="20"/>
          <w:szCs w:val="20"/>
        </w:rPr>
        <w:t>Drift</w:t>
      </w:r>
      <w:proofErr w:type="spellEnd"/>
      <w:r w:rsidRPr="00B6231B">
        <w:rPr>
          <w:sz w:val="20"/>
          <w:szCs w:val="20"/>
        </w:rPr>
        <w:t xml:space="preserve"> de sensibilidad (10...30°C) </w:t>
      </w:r>
      <w:r w:rsidRPr="00B6231B">
        <w:rPr>
          <w:sz w:val="20"/>
          <w:szCs w:val="20"/>
        </w:rPr>
        <w:tab/>
        <w:t xml:space="preserve">2 ppm/°C </w:t>
      </w:r>
    </w:p>
    <w:p w:rsidR="00B6231B" w:rsidRPr="00B6231B" w:rsidRDefault="00B6231B" w:rsidP="00B6231B">
      <w:pPr>
        <w:spacing w:after="0"/>
        <w:rPr>
          <w:sz w:val="20"/>
          <w:szCs w:val="20"/>
        </w:rPr>
      </w:pPr>
      <w:r w:rsidRPr="00B6231B">
        <w:rPr>
          <w:sz w:val="20"/>
          <w:szCs w:val="20"/>
        </w:rPr>
        <w:t xml:space="preserve">Rango de temperatura </w:t>
      </w:r>
      <w:r w:rsidRPr="00B6231B">
        <w:rPr>
          <w:sz w:val="20"/>
          <w:szCs w:val="20"/>
        </w:rPr>
        <w:tab/>
        <w:t xml:space="preserve">0-40°C </w:t>
      </w:r>
    </w:p>
    <w:p w:rsidR="00B6231B" w:rsidRPr="00B6231B" w:rsidRDefault="00B6231B" w:rsidP="00B6231B">
      <w:pPr>
        <w:spacing w:after="0"/>
        <w:rPr>
          <w:sz w:val="20"/>
          <w:szCs w:val="20"/>
        </w:rPr>
      </w:pPr>
      <w:r w:rsidRPr="00B6231B">
        <w:rPr>
          <w:sz w:val="20"/>
          <w:szCs w:val="20"/>
        </w:rPr>
        <w:t xml:space="preserve">Filtros ambientales </w:t>
      </w:r>
      <w:r w:rsidRPr="00B6231B">
        <w:rPr>
          <w:sz w:val="20"/>
          <w:szCs w:val="20"/>
        </w:rPr>
        <w:tab/>
        <w:t xml:space="preserve">ajustables </w:t>
      </w:r>
    </w:p>
    <w:p w:rsidR="00B6231B" w:rsidRPr="00B6231B" w:rsidRDefault="00B6231B" w:rsidP="00B6231B">
      <w:pPr>
        <w:spacing w:after="0"/>
        <w:rPr>
          <w:sz w:val="20"/>
          <w:szCs w:val="20"/>
        </w:rPr>
      </w:pPr>
      <w:r w:rsidRPr="00B6231B">
        <w:rPr>
          <w:sz w:val="20"/>
          <w:szCs w:val="20"/>
        </w:rPr>
        <w:t xml:space="preserve">Voltaje, Tolerancia </w:t>
      </w:r>
      <w:r w:rsidRPr="00B6231B">
        <w:rPr>
          <w:sz w:val="20"/>
          <w:szCs w:val="20"/>
        </w:rPr>
        <w:tab/>
        <w:t xml:space="preserve">115V/230, +15%/-20% </w:t>
      </w:r>
    </w:p>
    <w:p w:rsidR="00B6231B" w:rsidRPr="00B6231B" w:rsidRDefault="00B6231B" w:rsidP="00B6231B">
      <w:pPr>
        <w:spacing w:after="0"/>
        <w:rPr>
          <w:sz w:val="20"/>
          <w:szCs w:val="20"/>
        </w:rPr>
      </w:pPr>
      <w:r w:rsidRPr="00B6231B">
        <w:rPr>
          <w:sz w:val="20"/>
          <w:szCs w:val="20"/>
        </w:rPr>
        <w:t xml:space="preserve">Frecuencia </w:t>
      </w:r>
      <w:r w:rsidRPr="00B6231B">
        <w:rPr>
          <w:sz w:val="20"/>
          <w:szCs w:val="20"/>
        </w:rPr>
        <w:tab/>
        <w:t xml:space="preserve">50-60 Hz </w:t>
      </w:r>
    </w:p>
    <w:p w:rsidR="00B6231B" w:rsidRPr="00B6231B" w:rsidRDefault="00B6231B" w:rsidP="00B6231B">
      <w:pPr>
        <w:spacing w:after="0"/>
        <w:rPr>
          <w:sz w:val="20"/>
          <w:szCs w:val="20"/>
        </w:rPr>
      </w:pPr>
      <w:r w:rsidRPr="00B6231B">
        <w:rPr>
          <w:sz w:val="20"/>
          <w:szCs w:val="20"/>
        </w:rPr>
        <w:t xml:space="preserve">Consumo de energía </w:t>
      </w:r>
      <w:r w:rsidRPr="00B6231B">
        <w:rPr>
          <w:sz w:val="20"/>
          <w:szCs w:val="20"/>
        </w:rPr>
        <w:tab/>
        <w:t xml:space="preserve">12 VA </w:t>
      </w:r>
    </w:p>
    <w:p w:rsidR="00B6231B" w:rsidRPr="00B6231B" w:rsidRDefault="00B6231B" w:rsidP="00B6231B">
      <w:pPr>
        <w:spacing w:after="0"/>
        <w:rPr>
          <w:sz w:val="20"/>
          <w:szCs w:val="20"/>
        </w:rPr>
      </w:pPr>
      <w:r w:rsidRPr="00B6231B">
        <w:rPr>
          <w:sz w:val="20"/>
          <w:szCs w:val="20"/>
        </w:rPr>
        <w:t xml:space="preserve">Programas de aplicación: </w:t>
      </w:r>
    </w:p>
    <w:p w:rsidR="00B6231B" w:rsidRPr="00B6231B" w:rsidRDefault="00B6231B" w:rsidP="00B6231B">
      <w:pPr>
        <w:spacing w:after="0"/>
        <w:rPr>
          <w:sz w:val="20"/>
          <w:szCs w:val="20"/>
        </w:rPr>
      </w:pPr>
      <w:r w:rsidRPr="00B6231B">
        <w:rPr>
          <w:sz w:val="20"/>
          <w:szCs w:val="20"/>
        </w:rPr>
        <w:t xml:space="preserve">Programas de aplicación: De pesaje, porcentaje, contaje, permutación de unidades, peso de animales, cálculo de densidades, neto total. Reloj y Fecha. Dispositivo para pesar debajo de la balanza. Cumple formatos GLP. Apertura de capelo manual. </w:t>
      </w:r>
      <w:proofErr w:type="spellStart"/>
      <w:r w:rsidRPr="00B6231B">
        <w:rPr>
          <w:sz w:val="20"/>
          <w:szCs w:val="20"/>
        </w:rPr>
        <w:t>Display</w:t>
      </w:r>
      <w:proofErr w:type="spellEnd"/>
      <w:r w:rsidRPr="00B6231B">
        <w:rPr>
          <w:sz w:val="20"/>
          <w:szCs w:val="20"/>
        </w:rPr>
        <w:t xml:space="preserve"> de vacío fluorescente. Puede crear códigos de seguridad. Transmisión de datos por RS232 para comunicación con PC y/o impresora, e incluye adaptador de corriente eléctrica y pesa de calibración de 100gr.</w:t>
      </w:r>
    </w:p>
    <w:p w:rsidR="00B6231B" w:rsidRPr="00B6231B" w:rsidRDefault="00B6231B" w:rsidP="00B6231B">
      <w:pPr>
        <w:spacing w:after="0"/>
        <w:rPr>
          <w:sz w:val="20"/>
          <w:szCs w:val="20"/>
        </w:rPr>
      </w:pPr>
    </w:p>
    <w:p w:rsidR="00B6231B" w:rsidRPr="00B6231B" w:rsidRDefault="00B6231B" w:rsidP="00B6231B">
      <w:pPr>
        <w:spacing w:after="0"/>
        <w:rPr>
          <w:sz w:val="20"/>
          <w:szCs w:val="20"/>
        </w:rPr>
      </w:pPr>
      <w:r w:rsidRPr="00B6231B">
        <w:rPr>
          <w:b/>
          <w:sz w:val="20"/>
          <w:szCs w:val="20"/>
        </w:rPr>
        <w:t xml:space="preserve">R/ </w:t>
      </w:r>
      <w:r w:rsidRPr="00B6231B">
        <w:rPr>
          <w:bCs/>
          <w:color w:val="222222"/>
          <w:sz w:val="20"/>
          <w:szCs w:val="20"/>
          <w:shd w:val="clear" w:color="auto" w:fill="FFFFFF"/>
        </w:rPr>
        <w:t>Se acepta la marca, referencia y modelo  sugeridos</w:t>
      </w:r>
      <w:r w:rsidRPr="00B6231B">
        <w:rPr>
          <w:b/>
          <w:bCs/>
          <w:color w:val="222222"/>
          <w:sz w:val="20"/>
          <w:szCs w:val="20"/>
          <w:shd w:val="clear" w:color="auto" w:fill="FFFFFF"/>
        </w:rPr>
        <w:t xml:space="preserve"> </w:t>
      </w:r>
    </w:p>
    <w:p w:rsidR="00B6231B" w:rsidRPr="00B6231B" w:rsidRDefault="00B6231B" w:rsidP="00B6231B">
      <w:pPr>
        <w:spacing w:after="0"/>
        <w:rPr>
          <w:sz w:val="20"/>
          <w:szCs w:val="20"/>
        </w:rPr>
      </w:pPr>
    </w:p>
    <w:p w:rsidR="00B6231B" w:rsidRPr="00B6231B" w:rsidRDefault="00B6231B" w:rsidP="00B6231B">
      <w:pPr>
        <w:spacing w:after="0"/>
        <w:rPr>
          <w:rFonts w:eastAsia="Times New Roman" w:cs="Arial"/>
          <w:b/>
          <w:sz w:val="20"/>
          <w:szCs w:val="20"/>
          <w:u w:val="single"/>
          <w:lang w:eastAsia="es-CO"/>
        </w:rPr>
      </w:pPr>
    </w:p>
    <w:p w:rsidR="00B6231B" w:rsidRPr="00B6231B" w:rsidRDefault="00B6231B" w:rsidP="00B6231B">
      <w:pPr>
        <w:spacing w:after="0"/>
        <w:rPr>
          <w:rFonts w:eastAsia="Times New Roman" w:cs="Arial"/>
          <w:b/>
          <w:sz w:val="20"/>
          <w:szCs w:val="20"/>
          <w:u w:val="single"/>
          <w:lang w:eastAsia="es-CO"/>
        </w:rPr>
      </w:pPr>
      <w:r w:rsidRPr="00B6231B">
        <w:rPr>
          <w:rFonts w:eastAsia="Times New Roman" w:cs="Arial"/>
          <w:b/>
          <w:sz w:val="20"/>
          <w:szCs w:val="20"/>
          <w:u w:val="single"/>
          <w:lang w:eastAsia="es-CO"/>
        </w:rPr>
        <w:t xml:space="preserve">INCUBADORA CON AGITACION </w:t>
      </w:r>
    </w:p>
    <w:p w:rsidR="00B6231B" w:rsidRPr="00B6231B" w:rsidRDefault="00B6231B" w:rsidP="00B6231B">
      <w:pPr>
        <w:spacing w:after="0"/>
        <w:rPr>
          <w:sz w:val="20"/>
          <w:szCs w:val="20"/>
        </w:rPr>
      </w:pPr>
    </w:p>
    <w:p w:rsidR="00B6231B" w:rsidRPr="00B6231B" w:rsidRDefault="00B6231B" w:rsidP="00B6231B">
      <w:pPr>
        <w:spacing w:after="240" w:line="240" w:lineRule="auto"/>
        <w:rPr>
          <w:rFonts w:eastAsia="Times New Roman" w:cs="Arial"/>
          <w:sz w:val="20"/>
          <w:szCs w:val="20"/>
          <w:lang w:eastAsia="es-CO"/>
        </w:rPr>
      </w:pPr>
      <w:r w:rsidRPr="00B6231B">
        <w:rPr>
          <w:rFonts w:eastAsia="Times New Roman" w:cs="Arial"/>
          <w:sz w:val="20"/>
          <w:szCs w:val="20"/>
          <w:lang w:eastAsia="es-CO"/>
        </w:rPr>
        <w:t xml:space="preserve">SHAKER UNIMAX 1010  (INCL. MÓDULO DE CALENTAMIENTO Y CAMARA - INCUBADORA 1000) para Frascos y Erlenmeyer de diferentes capacidades </w:t>
      </w:r>
    </w:p>
    <w:p w:rsidR="00B6231B" w:rsidRPr="00B6231B" w:rsidRDefault="00B6231B" w:rsidP="00B6231B">
      <w:pPr>
        <w:spacing w:after="240" w:line="240" w:lineRule="auto"/>
        <w:rPr>
          <w:rFonts w:eastAsia="Times New Roman" w:cs="Arial"/>
          <w:sz w:val="20"/>
          <w:szCs w:val="20"/>
          <w:lang w:eastAsia="es-CO"/>
        </w:rPr>
      </w:pPr>
      <w:r w:rsidRPr="00B6231B">
        <w:rPr>
          <w:rFonts w:eastAsia="Times New Roman" w:cs="Arial"/>
          <w:b/>
          <w:sz w:val="20"/>
          <w:szCs w:val="20"/>
          <w:lang w:eastAsia="es-CO"/>
        </w:rPr>
        <w:t>MARCA</w:t>
      </w:r>
      <w:r w:rsidRPr="00B6231B">
        <w:rPr>
          <w:rFonts w:eastAsia="Times New Roman" w:cs="Arial"/>
          <w:sz w:val="20"/>
          <w:szCs w:val="20"/>
          <w:lang w:eastAsia="es-CO"/>
        </w:rPr>
        <w:t xml:space="preserve"> HEIDOPLH</w:t>
      </w:r>
    </w:p>
    <w:p w:rsidR="00B6231B" w:rsidRPr="00B6231B" w:rsidRDefault="00B6231B" w:rsidP="00B6231B">
      <w:pPr>
        <w:spacing w:after="240" w:line="240" w:lineRule="auto"/>
        <w:rPr>
          <w:rFonts w:eastAsia="Times New Roman" w:cs="Arial"/>
          <w:sz w:val="20"/>
          <w:szCs w:val="20"/>
          <w:lang w:eastAsia="es-CO"/>
        </w:rPr>
      </w:pPr>
      <w:r w:rsidRPr="00B6231B">
        <w:rPr>
          <w:noProof/>
          <w:sz w:val="20"/>
          <w:szCs w:val="20"/>
          <w:lang w:eastAsia="es-CO"/>
        </w:rPr>
        <w:lastRenderedPageBreak/>
        <w:drawing>
          <wp:inline distT="0" distB="0" distL="0" distR="0" wp14:anchorId="480F0384" wp14:editId="0306A7F0">
            <wp:extent cx="2981325" cy="2073966"/>
            <wp:effectExtent l="0" t="0" r="0" b="2540"/>
            <wp:docPr id="4" name="61 Imagen" descr="http://www.heidolph-instruments.com/typo3temp/pics/ea556e05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63" name="61 Imagen" descr="http://www.heidolph-instruments.com/typo3temp/pics/ea556e056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6806" cy="2077779"/>
                    </a:xfrm>
                    <a:prstGeom prst="rect">
                      <a:avLst/>
                    </a:prstGeom>
                    <a:noFill/>
                    <a:ln>
                      <a:noFill/>
                    </a:ln>
                    <a:extLst/>
                  </pic:spPr>
                </pic:pic>
              </a:graphicData>
            </a:graphic>
          </wp:inline>
        </w:drawing>
      </w:r>
      <w:r w:rsidRPr="00B6231B">
        <w:rPr>
          <w:rFonts w:eastAsia="Times New Roman" w:cs="Arial"/>
          <w:sz w:val="20"/>
          <w:szCs w:val="20"/>
          <w:lang w:eastAsia="es-CO"/>
        </w:rPr>
        <w:br/>
      </w:r>
      <w:r w:rsidRPr="00B6231B">
        <w:rPr>
          <w:rFonts w:eastAsia="Times New Roman" w:cs="Arial"/>
          <w:sz w:val="20"/>
          <w:szCs w:val="20"/>
          <w:lang w:eastAsia="es-CO"/>
        </w:rPr>
        <w:br/>
        <w:t xml:space="preserve"> Movimiento ORBITAL</w:t>
      </w:r>
      <w:r w:rsidRPr="00B6231B">
        <w:rPr>
          <w:rFonts w:eastAsia="Times New Roman" w:cs="Arial"/>
          <w:sz w:val="20"/>
          <w:szCs w:val="20"/>
          <w:lang w:eastAsia="es-CO"/>
        </w:rPr>
        <w:br/>
        <w:t>§ Control digital de la velocidad</w:t>
      </w:r>
      <w:r w:rsidRPr="00B6231B">
        <w:rPr>
          <w:rFonts w:eastAsia="Times New Roman" w:cs="Arial"/>
          <w:sz w:val="20"/>
          <w:szCs w:val="20"/>
          <w:lang w:eastAsia="es-CO"/>
        </w:rPr>
        <w:br/>
        <w:t>§ Ajuste de la velocidad por botón giratorio</w:t>
      </w:r>
      <w:r w:rsidRPr="00B6231B">
        <w:rPr>
          <w:rFonts w:eastAsia="Times New Roman" w:cs="Arial"/>
          <w:sz w:val="20"/>
          <w:szCs w:val="20"/>
          <w:lang w:eastAsia="es-CO"/>
        </w:rPr>
        <w:br/>
        <w:t xml:space="preserve">§ </w:t>
      </w:r>
      <w:proofErr w:type="spellStart"/>
      <w:r w:rsidRPr="00B6231B">
        <w:rPr>
          <w:rFonts w:eastAsia="Times New Roman" w:cs="Arial"/>
          <w:sz w:val="20"/>
          <w:szCs w:val="20"/>
          <w:lang w:eastAsia="es-CO"/>
        </w:rPr>
        <w:t>Timer</w:t>
      </w:r>
      <w:proofErr w:type="spellEnd"/>
      <w:r w:rsidRPr="00B6231B">
        <w:rPr>
          <w:rFonts w:eastAsia="Times New Roman" w:cs="Arial"/>
          <w:sz w:val="20"/>
          <w:szCs w:val="20"/>
          <w:lang w:eastAsia="es-CO"/>
        </w:rPr>
        <w:t xml:space="preserve"> digital hasta 999 min, señal acústica al final de la operación</w:t>
      </w:r>
      <w:r w:rsidRPr="00B6231B">
        <w:rPr>
          <w:rFonts w:eastAsia="Times New Roman" w:cs="Arial"/>
          <w:sz w:val="20"/>
          <w:szCs w:val="20"/>
          <w:lang w:eastAsia="es-CO"/>
        </w:rPr>
        <w:br/>
        <w:t xml:space="preserve">§ </w:t>
      </w:r>
      <w:proofErr w:type="spellStart"/>
      <w:r w:rsidRPr="00B6231B">
        <w:rPr>
          <w:rFonts w:eastAsia="Times New Roman" w:cs="Arial"/>
          <w:sz w:val="20"/>
          <w:szCs w:val="20"/>
          <w:lang w:eastAsia="es-CO"/>
        </w:rPr>
        <w:t>Display</w:t>
      </w:r>
      <w:proofErr w:type="spellEnd"/>
      <w:r w:rsidRPr="00B6231B">
        <w:rPr>
          <w:rFonts w:eastAsia="Times New Roman" w:cs="Arial"/>
          <w:sz w:val="20"/>
          <w:szCs w:val="20"/>
          <w:lang w:eastAsia="es-CO"/>
        </w:rPr>
        <w:t xml:space="preserve"> digital de la velocidad de agitación y el tiempo</w:t>
      </w:r>
      <w:r w:rsidRPr="00B6231B">
        <w:rPr>
          <w:rFonts w:eastAsia="Times New Roman" w:cs="Arial"/>
          <w:sz w:val="20"/>
          <w:szCs w:val="20"/>
          <w:lang w:eastAsia="es-CO"/>
        </w:rPr>
        <w:br/>
        <w:t>§ Velocidad de agitación: 30 - 500 rpm</w:t>
      </w:r>
      <w:r w:rsidRPr="00B6231B">
        <w:rPr>
          <w:rFonts w:eastAsia="Times New Roman" w:cs="Arial"/>
          <w:sz w:val="20"/>
          <w:szCs w:val="20"/>
          <w:lang w:eastAsia="es-CO"/>
        </w:rPr>
        <w:br/>
        <w:t>§ Diámetro de la órbita: 10  mm</w:t>
      </w:r>
      <w:r w:rsidRPr="00B6231B">
        <w:rPr>
          <w:rFonts w:eastAsia="Times New Roman" w:cs="Arial"/>
          <w:sz w:val="20"/>
          <w:szCs w:val="20"/>
          <w:lang w:eastAsia="es-CO"/>
        </w:rPr>
        <w:br/>
        <w:t>§ Dimensiones de la plataforma: 290 x 258 mm</w:t>
      </w:r>
      <w:r w:rsidRPr="00B6231B">
        <w:rPr>
          <w:rFonts w:eastAsia="Times New Roman" w:cs="Arial"/>
          <w:sz w:val="20"/>
          <w:szCs w:val="20"/>
          <w:lang w:eastAsia="es-CO"/>
        </w:rPr>
        <w:br/>
        <w:t>§ Capacidad máxima: 5 Kg</w:t>
      </w:r>
      <w:r w:rsidRPr="00B6231B">
        <w:rPr>
          <w:rFonts w:eastAsia="Times New Roman" w:cs="Arial"/>
          <w:sz w:val="20"/>
          <w:szCs w:val="20"/>
          <w:lang w:eastAsia="es-CO"/>
        </w:rPr>
        <w:br/>
        <w:t>§ Material de la plataforma antideslizante</w:t>
      </w:r>
      <w:r w:rsidRPr="00B6231B">
        <w:rPr>
          <w:rFonts w:eastAsia="Times New Roman" w:cs="Arial"/>
          <w:sz w:val="20"/>
          <w:szCs w:val="20"/>
          <w:lang w:eastAsia="es-CO"/>
        </w:rPr>
        <w:br/>
        <w:t>§ Potencia de entrada: 30 W</w:t>
      </w:r>
      <w:r w:rsidRPr="00B6231B">
        <w:rPr>
          <w:rFonts w:eastAsia="Times New Roman" w:cs="Arial"/>
          <w:sz w:val="20"/>
          <w:szCs w:val="20"/>
          <w:lang w:eastAsia="es-CO"/>
        </w:rPr>
        <w:br/>
        <w:t xml:space="preserve">§ Dimensiones(ancho x alto x </w:t>
      </w:r>
      <w:proofErr w:type="spellStart"/>
      <w:r w:rsidRPr="00B6231B">
        <w:rPr>
          <w:rFonts w:eastAsia="Times New Roman" w:cs="Arial"/>
          <w:sz w:val="20"/>
          <w:szCs w:val="20"/>
          <w:lang w:eastAsia="es-CO"/>
        </w:rPr>
        <w:t>prof.</w:t>
      </w:r>
      <w:proofErr w:type="spellEnd"/>
      <w:r w:rsidRPr="00B6231B">
        <w:rPr>
          <w:rFonts w:eastAsia="Times New Roman" w:cs="Arial"/>
          <w:sz w:val="20"/>
          <w:szCs w:val="20"/>
          <w:lang w:eastAsia="es-CO"/>
        </w:rPr>
        <w:t>): 320 x 125 x 375 mm</w:t>
      </w:r>
      <w:r w:rsidRPr="00B6231B">
        <w:rPr>
          <w:rFonts w:eastAsia="Times New Roman" w:cs="Arial"/>
          <w:sz w:val="20"/>
          <w:szCs w:val="20"/>
          <w:lang w:eastAsia="es-CO"/>
        </w:rPr>
        <w:br/>
        <w:t>§ Peso: 8 Kg</w:t>
      </w:r>
      <w:r w:rsidRPr="00B6231B">
        <w:rPr>
          <w:rFonts w:eastAsia="Times New Roman" w:cs="Arial"/>
          <w:sz w:val="20"/>
          <w:szCs w:val="20"/>
          <w:lang w:eastAsia="es-CO"/>
        </w:rPr>
        <w:br/>
        <w:t xml:space="preserve">§ Temperatura ambiente permisible: 0-50°C. </w:t>
      </w:r>
      <w:r w:rsidRPr="00B6231B">
        <w:rPr>
          <w:rFonts w:eastAsia="Times New Roman" w:cs="Arial"/>
          <w:sz w:val="20"/>
          <w:szCs w:val="20"/>
          <w:lang w:eastAsia="es-CO"/>
        </w:rPr>
        <w:br/>
        <w:t>§ Humedad relativa permisible: 80%</w:t>
      </w:r>
      <w:r w:rsidRPr="00B6231B">
        <w:rPr>
          <w:rFonts w:eastAsia="Times New Roman" w:cs="Arial"/>
          <w:sz w:val="20"/>
          <w:szCs w:val="20"/>
          <w:lang w:eastAsia="es-CO"/>
        </w:rPr>
        <w:br/>
        <w:t>§ Clase de protección (DIN EN 60529): IP 40</w:t>
      </w:r>
      <w:r w:rsidRPr="00B6231B">
        <w:rPr>
          <w:rFonts w:eastAsia="Times New Roman" w:cs="Arial"/>
          <w:sz w:val="20"/>
          <w:szCs w:val="20"/>
          <w:lang w:eastAsia="es-CO"/>
        </w:rPr>
        <w:br/>
        <w:t>§ Voltaje: 115 V / 60 Hz</w:t>
      </w:r>
    </w:p>
    <w:p w:rsidR="00B6231B" w:rsidRPr="00B6231B" w:rsidRDefault="00B6231B" w:rsidP="00B6231B">
      <w:pPr>
        <w:spacing w:after="240" w:line="240" w:lineRule="auto"/>
        <w:rPr>
          <w:rFonts w:eastAsia="Times New Roman" w:cs="Arial"/>
          <w:sz w:val="20"/>
          <w:szCs w:val="20"/>
          <w:lang w:eastAsia="es-CO"/>
        </w:rPr>
      </w:pPr>
      <w:r w:rsidRPr="00B6231B">
        <w:rPr>
          <w:rFonts w:eastAsia="Times New Roman" w:cs="Arial"/>
          <w:sz w:val="20"/>
          <w:szCs w:val="20"/>
          <w:highlight w:val="yellow"/>
          <w:lang w:eastAsia="es-CO"/>
        </w:rPr>
        <w:t>R</w:t>
      </w:r>
      <w:r w:rsidRPr="00B6231B">
        <w:rPr>
          <w:rFonts w:eastAsia="Times New Roman" w:cs="Arial"/>
          <w:sz w:val="20"/>
          <w:szCs w:val="20"/>
          <w:lang w:eastAsia="es-CO"/>
        </w:rPr>
        <w:t xml:space="preserve">/ </w:t>
      </w:r>
      <w:r w:rsidRPr="00B6231B">
        <w:rPr>
          <w:b/>
          <w:bCs/>
          <w:color w:val="222222"/>
          <w:sz w:val="20"/>
          <w:szCs w:val="20"/>
          <w:shd w:val="clear" w:color="auto" w:fill="FFFFFF"/>
        </w:rPr>
        <w:t xml:space="preserve">Se acepta la marca, referencia y modelo  sugeridos </w:t>
      </w:r>
    </w:p>
    <w:p w:rsidR="00B6231B" w:rsidRPr="00B6231B" w:rsidRDefault="00B6231B" w:rsidP="00B6231B">
      <w:pPr>
        <w:spacing w:after="0"/>
        <w:rPr>
          <w:rFonts w:eastAsia="Times New Roman" w:cs="Arial"/>
          <w:b/>
          <w:sz w:val="20"/>
          <w:szCs w:val="20"/>
          <w:u w:val="single"/>
          <w:lang w:eastAsia="es-CO"/>
        </w:rPr>
      </w:pPr>
      <w:r w:rsidRPr="00B6231B">
        <w:rPr>
          <w:rFonts w:eastAsia="Times New Roman" w:cs="Arial"/>
          <w:b/>
          <w:sz w:val="20"/>
          <w:szCs w:val="20"/>
          <w:u w:val="single"/>
          <w:lang w:eastAsia="es-CO"/>
        </w:rPr>
        <w:t>ROTOEVAPORADOR</w:t>
      </w:r>
    </w:p>
    <w:p w:rsidR="00B6231B" w:rsidRPr="00B6231B" w:rsidRDefault="00B6231B" w:rsidP="00B6231B">
      <w:pPr>
        <w:spacing w:after="0"/>
        <w:rPr>
          <w:sz w:val="20"/>
          <w:szCs w:val="20"/>
        </w:rPr>
      </w:pPr>
    </w:p>
    <w:p w:rsidR="00B6231B" w:rsidRPr="00B6231B" w:rsidRDefault="00B6231B" w:rsidP="00B6231B">
      <w:pPr>
        <w:spacing w:after="0" w:line="240" w:lineRule="auto"/>
        <w:rPr>
          <w:rFonts w:eastAsia="Times New Roman" w:cs="Arial"/>
          <w:sz w:val="20"/>
          <w:szCs w:val="20"/>
          <w:lang w:eastAsia="es-CO"/>
        </w:rPr>
      </w:pPr>
      <w:r w:rsidRPr="00B6231B">
        <w:rPr>
          <w:rFonts w:eastAsia="Times New Roman" w:cs="Arial"/>
          <w:sz w:val="20"/>
          <w:szCs w:val="20"/>
          <w:lang w:eastAsia="es-CO"/>
        </w:rPr>
        <w:t xml:space="preserve">ROTAEVAPORADOR VALUE DIGITAL  </w:t>
      </w:r>
      <w:r w:rsidRPr="00B6231B">
        <w:rPr>
          <w:rFonts w:eastAsia="Times New Roman" w:cs="Arial"/>
          <w:b/>
          <w:bCs/>
          <w:sz w:val="20"/>
          <w:szCs w:val="20"/>
          <w:lang w:eastAsia="es-CO"/>
        </w:rPr>
        <w:t xml:space="preserve">VIDRIERIA VERTICAL  G1 STANDARD </w:t>
      </w:r>
      <w:r w:rsidRPr="00B6231B">
        <w:rPr>
          <w:rFonts w:eastAsia="Times New Roman" w:cs="Arial"/>
          <w:sz w:val="20"/>
          <w:szCs w:val="20"/>
          <w:lang w:eastAsia="es-CO"/>
        </w:rPr>
        <w:t>ELEVACION MANUAL</w:t>
      </w:r>
    </w:p>
    <w:p w:rsidR="00B6231B" w:rsidRPr="00B6231B" w:rsidRDefault="00B6231B" w:rsidP="00B6231B">
      <w:pPr>
        <w:spacing w:after="0" w:line="240" w:lineRule="auto"/>
        <w:rPr>
          <w:rFonts w:eastAsia="Times New Roman" w:cs="Arial"/>
          <w:sz w:val="20"/>
          <w:szCs w:val="20"/>
          <w:lang w:eastAsia="es-CO"/>
        </w:rPr>
      </w:pPr>
    </w:p>
    <w:p w:rsidR="00B6231B" w:rsidRPr="00B6231B" w:rsidRDefault="00B6231B" w:rsidP="00B6231B">
      <w:pPr>
        <w:spacing w:after="0" w:line="240" w:lineRule="auto"/>
        <w:rPr>
          <w:rFonts w:eastAsia="Times New Roman" w:cs="Arial"/>
          <w:sz w:val="20"/>
          <w:szCs w:val="20"/>
          <w:lang w:eastAsia="es-CO"/>
        </w:rPr>
      </w:pPr>
      <w:r w:rsidRPr="00B6231B">
        <w:rPr>
          <w:rFonts w:eastAsia="Times New Roman" w:cs="Arial"/>
          <w:b/>
          <w:sz w:val="20"/>
          <w:szCs w:val="20"/>
          <w:lang w:eastAsia="es-CO"/>
        </w:rPr>
        <w:t>MARCA</w:t>
      </w:r>
      <w:r w:rsidRPr="00B6231B">
        <w:rPr>
          <w:rFonts w:eastAsia="Times New Roman" w:cs="Arial"/>
          <w:sz w:val="20"/>
          <w:szCs w:val="20"/>
          <w:lang w:eastAsia="es-CO"/>
        </w:rPr>
        <w:t xml:space="preserve"> HEIDOPLH</w:t>
      </w:r>
    </w:p>
    <w:p w:rsidR="00B6231B" w:rsidRPr="00B6231B" w:rsidRDefault="00B6231B" w:rsidP="00B6231B">
      <w:pPr>
        <w:spacing w:after="0" w:line="240" w:lineRule="auto"/>
        <w:rPr>
          <w:rFonts w:eastAsia="Times New Roman" w:cs="Arial"/>
          <w:sz w:val="20"/>
          <w:szCs w:val="20"/>
          <w:lang w:eastAsia="es-CO"/>
        </w:rPr>
      </w:pPr>
      <w:r w:rsidRPr="00B6231B">
        <w:rPr>
          <w:noProof/>
          <w:sz w:val="20"/>
          <w:szCs w:val="20"/>
          <w:lang w:eastAsia="es-CO"/>
        </w:rPr>
        <w:lastRenderedPageBreak/>
        <w:drawing>
          <wp:inline distT="0" distB="0" distL="0" distR="0" wp14:anchorId="31655284" wp14:editId="171B71DE">
            <wp:extent cx="2114550" cy="3028244"/>
            <wp:effectExtent l="0" t="0" r="0" b="1270"/>
            <wp:docPr id="5" name="Picture 608" descr="http://www.heidolph-instruments.com/typo3temp/pics/e8d1b2ca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52" name="Picture 608" descr="http://www.heidolph-instruments.com/typo3temp/pics/e8d1b2caf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5299" cy="3029317"/>
                    </a:xfrm>
                    <a:prstGeom prst="rect">
                      <a:avLst/>
                    </a:prstGeom>
                    <a:noFill/>
                    <a:ln>
                      <a:noFill/>
                    </a:ln>
                    <a:extLst/>
                  </pic:spPr>
                </pic:pic>
              </a:graphicData>
            </a:graphic>
          </wp:inline>
        </w:drawing>
      </w:r>
    </w:p>
    <w:p w:rsidR="00B6231B" w:rsidRPr="00B6231B" w:rsidRDefault="00B6231B" w:rsidP="00B6231B">
      <w:pPr>
        <w:spacing w:after="0" w:line="240" w:lineRule="auto"/>
        <w:rPr>
          <w:rFonts w:eastAsia="Times New Roman" w:cs="Arial"/>
          <w:sz w:val="20"/>
          <w:szCs w:val="20"/>
          <w:lang w:eastAsia="es-CO"/>
        </w:rPr>
      </w:pPr>
      <w:r w:rsidRPr="00B6231B">
        <w:rPr>
          <w:rFonts w:eastAsia="Times New Roman" w:cs="Arial"/>
          <w:sz w:val="20"/>
          <w:szCs w:val="20"/>
          <w:lang w:eastAsia="es-CO"/>
        </w:rPr>
        <w:br/>
        <w:t>Incluye normas principales de seguridad y las características para una mayor facilidad de uso y menor costo de propiedad, además de:</w:t>
      </w:r>
      <w:r w:rsidRPr="00B6231B">
        <w:rPr>
          <w:rFonts w:eastAsia="Times New Roman" w:cs="Arial"/>
          <w:sz w:val="20"/>
          <w:szCs w:val="20"/>
          <w:lang w:eastAsia="es-CO"/>
        </w:rPr>
        <w:br/>
        <w:t>Esta unidad cuenta con una pantalla digital para el grupo y la temperatura real del baño de calor</w:t>
      </w:r>
      <w:r w:rsidRPr="00B6231B">
        <w:rPr>
          <w:rFonts w:eastAsia="Times New Roman" w:cs="Arial"/>
          <w:sz w:val="20"/>
          <w:szCs w:val="20"/>
          <w:lang w:eastAsia="es-CO"/>
        </w:rPr>
        <w:br/>
        <w:t>La conveniencia de grandes controles de dial para el ajuste de la velocidad de rotación y la temperatura del baño</w:t>
      </w:r>
      <w:r w:rsidRPr="00B6231B">
        <w:rPr>
          <w:rFonts w:eastAsia="Times New Roman" w:cs="Arial"/>
          <w:sz w:val="20"/>
          <w:szCs w:val="20"/>
          <w:lang w:eastAsia="es-CO"/>
        </w:rPr>
        <w:br/>
        <w:t>Se recomienda el controlador de vacío manual opcional</w:t>
      </w:r>
      <w:r w:rsidRPr="00B6231B">
        <w:rPr>
          <w:rFonts w:eastAsia="Times New Roman" w:cs="Arial"/>
          <w:sz w:val="20"/>
          <w:szCs w:val="20"/>
          <w:lang w:eastAsia="es-CO"/>
        </w:rPr>
        <w:br/>
        <w:t>§ Velocidad de rotación: 20 - 280 rpm.</w:t>
      </w:r>
      <w:r w:rsidRPr="00B6231B">
        <w:rPr>
          <w:rFonts w:eastAsia="Times New Roman" w:cs="Arial"/>
          <w:sz w:val="20"/>
          <w:szCs w:val="20"/>
          <w:lang w:eastAsia="es-CO"/>
        </w:rPr>
        <w:br/>
        <w:t xml:space="preserve">§ Baño de calentamiento para agua y aceite: 20 – 210°CResolución de la temperatura del baño: +/- 1 K </w:t>
      </w:r>
      <w:r w:rsidRPr="00B6231B">
        <w:rPr>
          <w:rFonts w:eastAsia="Times New Roman" w:cs="Arial"/>
          <w:sz w:val="20"/>
          <w:szCs w:val="20"/>
          <w:lang w:eastAsia="es-CO"/>
        </w:rPr>
        <w:br/>
        <w:t>§ Capacidad de calentamiento: 1300 W</w:t>
      </w:r>
      <w:r w:rsidRPr="00B6231B">
        <w:rPr>
          <w:rFonts w:eastAsia="Times New Roman" w:cs="Arial"/>
          <w:sz w:val="20"/>
          <w:szCs w:val="20"/>
          <w:lang w:eastAsia="es-CO"/>
        </w:rPr>
        <w:br/>
        <w:t>§ Superficie de condensación 1200 cm ²</w:t>
      </w:r>
      <w:r w:rsidRPr="00B6231B">
        <w:rPr>
          <w:rFonts w:eastAsia="Times New Roman" w:cs="Arial"/>
          <w:sz w:val="20"/>
          <w:szCs w:val="20"/>
          <w:lang w:eastAsia="es-CO"/>
        </w:rPr>
        <w:br/>
        <w:t>§ Fuente de poder 1400 W</w:t>
      </w:r>
      <w:r w:rsidRPr="00B6231B">
        <w:rPr>
          <w:rFonts w:eastAsia="Times New Roman" w:cs="Arial"/>
          <w:sz w:val="20"/>
          <w:szCs w:val="20"/>
          <w:lang w:eastAsia="es-CO"/>
        </w:rPr>
        <w:br/>
        <w:t xml:space="preserve">§§ Dimensiones (ancho x </w:t>
      </w:r>
      <w:proofErr w:type="spellStart"/>
      <w:r w:rsidRPr="00B6231B">
        <w:rPr>
          <w:rFonts w:eastAsia="Times New Roman" w:cs="Arial"/>
          <w:sz w:val="20"/>
          <w:szCs w:val="20"/>
          <w:lang w:eastAsia="es-CO"/>
        </w:rPr>
        <w:t>prof.</w:t>
      </w:r>
      <w:proofErr w:type="spellEnd"/>
      <w:r w:rsidRPr="00B6231B">
        <w:rPr>
          <w:rFonts w:eastAsia="Times New Roman" w:cs="Arial"/>
          <w:sz w:val="20"/>
          <w:szCs w:val="20"/>
          <w:lang w:eastAsia="es-CO"/>
        </w:rPr>
        <w:t xml:space="preserve"> x alto): 395 x 490 x 430 mm, Peso: 16 Kg</w:t>
      </w:r>
      <w:r w:rsidRPr="00B6231B">
        <w:rPr>
          <w:rFonts w:eastAsia="Times New Roman" w:cs="Arial"/>
          <w:sz w:val="20"/>
          <w:szCs w:val="20"/>
          <w:lang w:eastAsia="es-CO"/>
        </w:rPr>
        <w:br/>
        <w:t>§ Condiciones de operación: 0-40 °C / 80% Humedad relativa</w:t>
      </w:r>
      <w:r w:rsidRPr="00B6231B">
        <w:rPr>
          <w:rFonts w:eastAsia="Times New Roman" w:cs="Arial"/>
          <w:sz w:val="20"/>
          <w:szCs w:val="20"/>
          <w:lang w:eastAsia="es-CO"/>
        </w:rPr>
        <w:br/>
        <w:t>§ Voltaje de entrada: 115 V - 60 Hz / 1400 W</w:t>
      </w:r>
    </w:p>
    <w:p w:rsidR="00B6231B" w:rsidRPr="00B6231B" w:rsidRDefault="00B6231B" w:rsidP="00B6231B">
      <w:pPr>
        <w:rPr>
          <w:b/>
          <w:sz w:val="20"/>
          <w:szCs w:val="20"/>
        </w:rPr>
      </w:pPr>
    </w:p>
    <w:p w:rsidR="00B6231B" w:rsidRPr="00B6231B" w:rsidRDefault="00B6231B" w:rsidP="00B6231B">
      <w:pPr>
        <w:spacing w:after="240" w:line="240" w:lineRule="auto"/>
        <w:rPr>
          <w:rFonts w:eastAsia="Times New Roman" w:cs="Arial"/>
          <w:sz w:val="20"/>
          <w:szCs w:val="20"/>
          <w:lang w:eastAsia="es-CO"/>
        </w:rPr>
      </w:pPr>
      <w:r w:rsidRPr="00B6231B">
        <w:rPr>
          <w:b/>
          <w:sz w:val="20"/>
          <w:szCs w:val="20"/>
        </w:rPr>
        <w:t xml:space="preserve">R/ </w:t>
      </w:r>
      <w:r w:rsidRPr="00B6231B">
        <w:rPr>
          <w:bCs/>
          <w:color w:val="222222"/>
          <w:sz w:val="20"/>
          <w:szCs w:val="20"/>
          <w:shd w:val="clear" w:color="auto" w:fill="FFFFFF"/>
        </w:rPr>
        <w:t>Se acepta la marca, referencia y modelo  sugeridos. Incluir</w:t>
      </w:r>
      <w:r w:rsidRPr="00B6231B">
        <w:rPr>
          <w:b/>
          <w:bCs/>
          <w:color w:val="222222"/>
          <w:sz w:val="20"/>
          <w:szCs w:val="20"/>
          <w:shd w:val="clear" w:color="auto" w:fill="FFFFFF"/>
        </w:rPr>
        <w:t xml:space="preserve"> </w:t>
      </w:r>
      <w:r w:rsidRPr="00B6231B">
        <w:rPr>
          <w:sz w:val="20"/>
          <w:szCs w:val="20"/>
        </w:rPr>
        <w:t xml:space="preserve"> el controlador de temperatura</w:t>
      </w:r>
    </w:p>
    <w:p w:rsidR="00B6231B" w:rsidRPr="00B6231B" w:rsidRDefault="00B6231B" w:rsidP="00B6231B">
      <w:pPr>
        <w:rPr>
          <w:b/>
          <w:sz w:val="20"/>
          <w:szCs w:val="20"/>
        </w:rPr>
      </w:pPr>
    </w:p>
    <w:p w:rsidR="00B6231B" w:rsidRPr="00B6231B" w:rsidRDefault="00B6231B" w:rsidP="00B6231B">
      <w:pPr>
        <w:rPr>
          <w:b/>
          <w:sz w:val="20"/>
          <w:szCs w:val="20"/>
        </w:rPr>
      </w:pPr>
      <w:r w:rsidRPr="00B6231B">
        <w:rPr>
          <w:b/>
          <w:sz w:val="20"/>
          <w:szCs w:val="20"/>
        </w:rPr>
        <w:t>PROVEEDOR 8</w:t>
      </w:r>
    </w:p>
    <w:p w:rsidR="00B6231B" w:rsidRPr="00B6231B" w:rsidRDefault="00B6231B" w:rsidP="00B6231B">
      <w:pPr>
        <w:rPr>
          <w:sz w:val="20"/>
          <w:szCs w:val="20"/>
        </w:rPr>
      </w:pPr>
      <w:r w:rsidRPr="00B6231B">
        <w:rPr>
          <w:sz w:val="20"/>
          <w:szCs w:val="20"/>
        </w:rPr>
        <w:lastRenderedPageBreak/>
        <w:t xml:space="preserve">En el Anexo 1, especificaciones técnicas y formato para presentación de oferta, ítem 11 y 8, solicitamos amablemente permitir que el equipo no este atado a una marca o referencia específica, esto con el fin de brindar mayores opciones a la universidad. </w:t>
      </w:r>
    </w:p>
    <w:p w:rsidR="00B6231B" w:rsidRPr="00B6231B" w:rsidRDefault="00B6231B" w:rsidP="00B6231B">
      <w:pPr>
        <w:rPr>
          <w:b/>
          <w:sz w:val="20"/>
          <w:szCs w:val="20"/>
        </w:rPr>
      </w:pPr>
      <w:r w:rsidRPr="00B6231B">
        <w:rPr>
          <w:b/>
          <w:sz w:val="20"/>
          <w:szCs w:val="20"/>
        </w:rPr>
        <w:t xml:space="preserve">R/ </w:t>
      </w:r>
      <w:r w:rsidRPr="00B6231B">
        <w:rPr>
          <w:sz w:val="20"/>
          <w:szCs w:val="20"/>
        </w:rPr>
        <w:t>Se autoriza cotizar marca y referencias diferentes. Se publica Anexo 2 con el presupuesto para cada equipo.</w:t>
      </w:r>
    </w:p>
    <w:p w:rsidR="00B6231B" w:rsidRPr="00B6231B" w:rsidRDefault="00B6231B" w:rsidP="00B6231B">
      <w:pPr>
        <w:rPr>
          <w:sz w:val="20"/>
          <w:szCs w:val="20"/>
        </w:rPr>
      </w:pPr>
      <w:r w:rsidRPr="00B6231B">
        <w:rPr>
          <w:sz w:val="20"/>
          <w:szCs w:val="20"/>
        </w:rPr>
        <w:sym w:font="Symbol" w:char="F0B7"/>
      </w:r>
      <w:r w:rsidRPr="00B6231B">
        <w:rPr>
          <w:sz w:val="20"/>
          <w:szCs w:val="20"/>
        </w:rPr>
        <w:t xml:space="preserve"> Se solicita amablemente, que se especifique el presupuesto por ítem.</w:t>
      </w:r>
    </w:p>
    <w:p w:rsidR="00B6231B" w:rsidRPr="00B6231B" w:rsidRDefault="00B6231B" w:rsidP="00B6231B">
      <w:pPr>
        <w:rPr>
          <w:b/>
          <w:sz w:val="20"/>
          <w:szCs w:val="20"/>
        </w:rPr>
      </w:pPr>
      <w:r w:rsidRPr="00B6231B">
        <w:rPr>
          <w:b/>
          <w:sz w:val="20"/>
          <w:szCs w:val="20"/>
        </w:rPr>
        <w:t xml:space="preserve">R/ </w:t>
      </w:r>
      <w:r w:rsidRPr="00B6231B">
        <w:rPr>
          <w:sz w:val="20"/>
          <w:szCs w:val="20"/>
        </w:rPr>
        <w:t xml:space="preserve"> Se acepta, Ver Anexo 2.</w:t>
      </w:r>
    </w:p>
    <w:p w:rsidR="00B6231B" w:rsidRPr="00B6231B" w:rsidRDefault="00B6231B" w:rsidP="00B6231B">
      <w:pPr>
        <w:spacing w:after="150" w:line="300" w:lineRule="atLeast"/>
        <w:jc w:val="both"/>
        <w:rPr>
          <w:rFonts w:cs="Arial"/>
          <w:b/>
          <w:sz w:val="20"/>
          <w:szCs w:val="20"/>
          <w:shd w:val="clear" w:color="auto" w:fill="FFFFFF"/>
        </w:rPr>
      </w:pPr>
      <w:r w:rsidRPr="00B6231B">
        <w:rPr>
          <w:rFonts w:cs="Arial"/>
          <w:b/>
          <w:sz w:val="20"/>
          <w:szCs w:val="20"/>
          <w:shd w:val="clear" w:color="auto" w:fill="FFFFFF"/>
        </w:rPr>
        <w:t>PROVEEDOR 9.</w:t>
      </w:r>
    </w:p>
    <w:p w:rsidR="00B6231B" w:rsidRPr="00B6231B" w:rsidRDefault="00B6231B" w:rsidP="00B6231B">
      <w:pPr>
        <w:spacing w:after="150" w:line="300" w:lineRule="atLeast"/>
        <w:jc w:val="both"/>
        <w:rPr>
          <w:rFonts w:eastAsia="Times New Roman" w:cs="Arial"/>
          <w:color w:val="333333"/>
          <w:sz w:val="20"/>
          <w:szCs w:val="20"/>
          <w:lang w:eastAsia="es-ES"/>
        </w:rPr>
      </w:pPr>
      <w:r w:rsidRPr="00B6231B">
        <w:rPr>
          <w:rFonts w:eastAsia="Times New Roman" w:cs="Arial"/>
          <w:b/>
          <w:bCs/>
          <w:sz w:val="20"/>
          <w:szCs w:val="20"/>
          <w:lang w:eastAsia="es-ES"/>
        </w:rPr>
        <w:t>Observación 1:</w:t>
      </w:r>
      <w:r w:rsidRPr="00B6231B">
        <w:rPr>
          <w:rFonts w:eastAsia="Times New Roman" w:cs="Arial"/>
          <w:sz w:val="20"/>
          <w:szCs w:val="20"/>
          <w:lang w:eastAsia="es-ES"/>
        </w:rPr>
        <w:t> </w:t>
      </w:r>
      <w:r w:rsidRPr="00B6231B">
        <w:rPr>
          <w:rFonts w:eastAsia="Times New Roman" w:cs="Arial"/>
          <w:color w:val="333333"/>
          <w:sz w:val="20"/>
          <w:szCs w:val="20"/>
          <w:lang w:eastAsia="es-ES"/>
        </w:rPr>
        <w:t>En el producto DESTILADOR DE AGUA, presentamos a ustedes una referencia con atributos de capacidad que resaltan un diferenciador clave en la referencia que ofrecemos.</w:t>
      </w:r>
    </w:p>
    <w:tbl>
      <w:tblPr>
        <w:tblW w:w="0" w:type="auto"/>
        <w:tblCellMar>
          <w:left w:w="0" w:type="dxa"/>
          <w:right w:w="0" w:type="dxa"/>
        </w:tblCellMar>
        <w:tblLook w:val="04A0" w:firstRow="1" w:lastRow="0" w:firstColumn="1" w:lastColumn="0" w:noHBand="0" w:noVBand="1"/>
      </w:tblPr>
      <w:tblGrid>
        <w:gridCol w:w="2397"/>
        <w:gridCol w:w="4157"/>
        <w:gridCol w:w="1479"/>
        <w:gridCol w:w="789"/>
      </w:tblGrid>
      <w:tr w:rsidR="00B6231B" w:rsidRPr="00B6231B" w:rsidTr="00CD14BA">
        <w:tc>
          <w:tcPr>
            <w:tcW w:w="400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DESTILADOR DE AGUA (SOLICITADO)</w:t>
            </w:r>
          </w:p>
        </w:tc>
        <w:tc>
          <w:tcPr>
            <w:tcW w:w="936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8704101. Destilador de agua de 3.0 A 4.0 L / h.  En vidrio, base en acero inoxidable. 110 V</w:t>
            </w:r>
          </w:p>
        </w:tc>
        <w:tc>
          <w:tcPr>
            <w:tcW w:w="229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BOECO</w:t>
            </w:r>
          </w:p>
        </w:tc>
        <w:tc>
          <w:tcPr>
            <w:tcW w:w="120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1</w:t>
            </w:r>
          </w:p>
        </w:tc>
      </w:tr>
      <w:tr w:rsidR="00B6231B" w:rsidRPr="00B6231B" w:rsidTr="00CD14BA">
        <w:tc>
          <w:tcPr>
            <w:tcW w:w="400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DESTILADOR DE AGUA (OFERTADO)</w:t>
            </w:r>
          </w:p>
        </w:tc>
        <w:tc>
          <w:tcPr>
            <w:tcW w:w="9360"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DESTILADOR DE AGUA MODELO DEST-4 DE 4 LT/HORA , REF: BOE 8704000 MARCA: BOECO - ALEMAN</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BOECO</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1</w:t>
            </w:r>
          </w:p>
        </w:tc>
      </w:tr>
    </w:tbl>
    <w:p w:rsidR="00B6231B" w:rsidRPr="00B6231B" w:rsidRDefault="00B6231B" w:rsidP="00B6231B">
      <w:pPr>
        <w:spacing w:after="150" w:line="300" w:lineRule="atLeast"/>
        <w:rPr>
          <w:rFonts w:eastAsia="Times New Roman" w:cs="Arial"/>
          <w:b/>
          <w:color w:val="333333"/>
          <w:sz w:val="20"/>
          <w:szCs w:val="20"/>
          <w:lang w:eastAsia="es-ES"/>
        </w:rPr>
      </w:pPr>
    </w:p>
    <w:p w:rsidR="00B6231B" w:rsidRPr="00B6231B" w:rsidRDefault="00B6231B" w:rsidP="00B6231B">
      <w:pPr>
        <w:spacing w:after="150" w:line="300" w:lineRule="atLeast"/>
        <w:rPr>
          <w:rFonts w:eastAsia="Times New Roman" w:cs="Arial"/>
          <w:color w:val="333333"/>
          <w:sz w:val="20"/>
          <w:szCs w:val="20"/>
          <w:lang w:eastAsia="es-ES"/>
        </w:rPr>
      </w:pPr>
      <w:r w:rsidRPr="00B6231B">
        <w:rPr>
          <w:rFonts w:eastAsia="Times New Roman" w:cs="Arial"/>
          <w:b/>
          <w:color w:val="333333"/>
          <w:sz w:val="20"/>
          <w:szCs w:val="20"/>
          <w:lang w:eastAsia="es-ES"/>
        </w:rPr>
        <w:t>R/ </w:t>
      </w:r>
      <w:r w:rsidRPr="00B6231B">
        <w:rPr>
          <w:b/>
          <w:bCs/>
          <w:color w:val="222222"/>
          <w:sz w:val="20"/>
          <w:szCs w:val="20"/>
          <w:shd w:val="clear" w:color="auto" w:fill="FFFFFF"/>
        </w:rPr>
        <w:t xml:space="preserve">Se acepta la marca,  referencia y modelo  sugeridos </w:t>
      </w:r>
    </w:p>
    <w:p w:rsidR="00B6231B" w:rsidRPr="00B6231B" w:rsidRDefault="00B6231B" w:rsidP="00B6231B">
      <w:pPr>
        <w:spacing w:after="150" w:line="300" w:lineRule="atLeast"/>
        <w:jc w:val="both"/>
        <w:rPr>
          <w:rFonts w:eastAsia="Times New Roman" w:cs="Arial"/>
          <w:color w:val="333333"/>
          <w:sz w:val="20"/>
          <w:szCs w:val="20"/>
          <w:lang w:eastAsia="es-ES"/>
        </w:rPr>
      </w:pPr>
      <w:r w:rsidRPr="00B6231B">
        <w:rPr>
          <w:rFonts w:eastAsia="Times New Roman" w:cs="Arial"/>
          <w:b/>
          <w:bCs/>
          <w:sz w:val="20"/>
          <w:szCs w:val="20"/>
          <w:lang w:eastAsia="es-ES"/>
        </w:rPr>
        <w:t>Observación 2:</w:t>
      </w:r>
      <w:r w:rsidRPr="00B6231B">
        <w:rPr>
          <w:rFonts w:eastAsia="Times New Roman" w:cs="Arial"/>
          <w:b/>
          <w:bCs/>
          <w:color w:val="0000FF"/>
          <w:sz w:val="20"/>
          <w:szCs w:val="20"/>
          <w:lang w:eastAsia="es-ES"/>
        </w:rPr>
        <w:t> </w:t>
      </w:r>
      <w:r w:rsidRPr="00B6231B">
        <w:rPr>
          <w:rFonts w:eastAsia="Times New Roman" w:cs="Arial"/>
          <w:color w:val="000000"/>
          <w:sz w:val="20"/>
          <w:szCs w:val="20"/>
          <w:lang w:eastAsia="es-ES"/>
        </w:rPr>
        <w:t xml:space="preserve">La cámara de electroforesis horizontal </w:t>
      </w:r>
      <w:proofErr w:type="spellStart"/>
      <w:r w:rsidRPr="00B6231B">
        <w:rPr>
          <w:rFonts w:eastAsia="Times New Roman" w:cs="Arial"/>
          <w:color w:val="000000"/>
          <w:sz w:val="20"/>
          <w:szCs w:val="20"/>
          <w:lang w:eastAsia="es-ES"/>
        </w:rPr>
        <w:t>Thermo</w:t>
      </w:r>
      <w:proofErr w:type="spellEnd"/>
      <w:r w:rsidRPr="00B6231B">
        <w:rPr>
          <w:rFonts w:eastAsia="Times New Roman" w:cs="Arial"/>
          <w:color w:val="000000"/>
          <w:sz w:val="20"/>
          <w:szCs w:val="20"/>
          <w:lang w:eastAsia="es-ES"/>
        </w:rPr>
        <w:t xml:space="preserve"> </w:t>
      </w:r>
      <w:proofErr w:type="spellStart"/>
      <w:r w:rsidRPr="00B6231B">
        <w:rPr>
          <w:rFonts w:eastAsia="Times New Roman" w:cs="Arial"/>
          <w:color w:val="000000"/>
          <w:sz w:val="20"/>
          <w:szCs w:val="20"/>
          <w:lang w:eastAsia="es-ES"/>
        </w:rPr>
        <w:t>Scientific</w:t>
      </w:r>
      <w:proofErr w:type="spellEnd"/>
      <w:r w:rsidRPr="00B6231B">
        <w:rPr>
          <w:rFonts w:eastAsia="Times New Roman" w:cs="Arial"/>
          <w:color w:val="000000"/>
          <w:sz w:val="20"/>
          <w:szCs w:val="20"/>
          <w:lang w:eastAsia="es-ES"/>
        </w:rPr>
        <w:t xml:space="preserve"> brinda calidad y capacidad en los procesos. La marca </w:t>
      </w:r>
      <w:proofErr w:type="spellStart"/>
      <w:r w:rsidRPr="00B6231B">
        <w:rPr>
          <w:rFonts w:eastAsia="Times New Roman" w:cs="Arial"/>
          <w:color w:val="000000"/>
          <w:sz w:val="20"/>
          <w:szCs w:val="20"/>
          <w:lang w:eastAsia="es-ES"/>
        </w:rPr>
        <w:t>Thermo</w:t>
      </w:r>
      <w:proofErr w:type="spellEnd"/>
      <w:r w:rsidRPr="00B6231B">
        <w:rPr>
          <w:rFonts w:eastAsia="Times New Roman" w:cs="Arial"/>
          <w:color w:val="000000"/>
          <w:sz w:val="20"/>
          <w:szCs w:val="20"/>
          <w:lang w:eastAsia="es-ES"/>
        </w:rPr>
        <w:t xml:space="preserve"> </w:t>
      </w:r>
      <w:proofErr w:type="spellStart"/>
      <w:r w:rsidRPr="00B6231B">
        <w:rPr>
          <w:rFonts w:eastAsia="Times New Roman" w:cs="Arial"/>
          <w:color w:val="000000"/>
          <w:sz w:val="20"/>
          <w:szCs w:val="20"/>
          <w:lang w:eastAsia="es-ES"/>
        </w:rPr>
        <w:t>Scientific</w:t>
      </w:r>
      <w:proofErr w:type="spellEnd"/>
      <w:r w:rsidRPr="00B6231B">
        <w:rPr>
          <w:rFonts w:eastAsia="Times New Roman" w:cs="Arial"/>
          <w:color w:val="000000"/>
          <w:sz w:val="20"/>
          <w:szCs w:val="20"/>
          <w:lang w:eastAsia="es-ES"/>
        </w:rPr>
        <w:t xml:space="preserve"> brinda confiabilidad por su experiencia en el mercado.</w:t>
      </w:r>
    </w:p>
    <w:tbl>
      <w:tblPr>
        <w:tblW w:w="0" w:type="auto"/>
        <w:tblCellMar>
          <w:left w:w="0" w:type="dxa"/>
          <w:right w:w="0" w:type="dxa"/>
        </w:tblCellMar>
        <w:tblLook w:val="04A0" w:firstRow="1" w:lastRow="0" w:firstColumn="1" w:lastColumn="0" w:noHBand="0" w:noVBand="1"/>
      </w:tblPr>
      <w:tblGrid>
        <w:gridCol w:w="2551"/>
        <w:gridCol w:w="3925"/>
        <w:gridCol w:w="1605"/>
        <w:gridCol w:w="741"/>
      </w:tblGrid>
      <w:tr w:rsidR="00B6231B" w:rsidRPr="00B6231B" w:rsidTr="00CD14BA">
        <w:tc>
          <w:tcPr>
            <w:tcW w:w="400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CAMARA DE ELECTROFORESIS HORIZONTAL 4.8X7.5,  7.8X10, 13X13, 600ML (SOLICITADA)</w:t>
            </w:r>
          </w:p>
        </w:tc>
        <w:tc>
          <w:tcPr>
            <w:tcW w:w="936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SCH-JY-SPFT</w:t>
            </w:r>
          </w:p>
        </w:tc>
        <w:tc>
          <w:tcPr>
            <w:tcW w:w="229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LB PRO</w:t>
            </w:r>
          </w:p>
        </w:tc>
        <w:tc>
          <w:tcPr>
            <w:tcW w:w="120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1</w:t>
            </w:r>
          </w:p>
        </w:tc>
      </w:tr>
      <w:tr w:rsidR="00B6231B" w:rsidRPr="00B6231B" w:rsidTr="00CD14BA">
        <w:tc>
          <w:tcPr>
            <w:tcW w:w="400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CAMARA DE ELECTROFORESIS HORIZONTAL.  Ref. OWL-B2. (OFERTADA)</w:t>
            </w:r>
          </w:p>
        </w:tc>
        <w:tc>
          <w:tcPr>
            <w:tcW w:w="9360"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after="15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 xml:space="preserve">CAMARA DE ELECTROFORESIS HORIZONTAL.  Ref. OWL-B2. Marca </w:t>
            </w:r>
            <w:proofErr w:type="spellStart"/>
            <w:r w:rsidRPr="00B6231B">
              <w:rPr>
                <w:rFonts w:eastAsia="Times New Roman" w:cs="Arial"/>
                <w:b/>
                <w:bCs/>
                <w:color w:val="FF0000"/>
                <w:sz w:val="20"/>
                <w:szCs w:val="20"/>
                <w:shd w:val="clear" w:color="auto" w:fill="FFFF00"/>
                <w:lang w:eastAsia="es-ES"/>
              </w:rPr>
              <w:t>Thermo</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Scientific</w:t>
            </w:r>
            <w:proofErr w:type="spellEnd"/>
            <w:r w:rsidRPr="00B6231B">
              <w:rPr>
                <w:rFonts w:eastAsia="Times New Roman" w:cs="Arial"/>
                <w:b/>
                <w:bCs/>
                <w:color w:val="FF0000"/>
                <w:sz w:val="20"/>
                <w:szCs w:val="20"/>
                <w:shd w:val="clear" w:color="auto" w:fill="FFFF00"/>
                <w:lang w:eastAsia="es-ES"/>
              </w:rPr>
              <w:t>.  Sistema Mini para Geles. Tamaño del gel:</w:t>
            </w:r>
            <w:proofErr w:type="gramStart"/>
            <w:r w:rsidRPr="00B6231B">
              <w:rPr>
                <w:rFonts w:eastAsia="Times New Roman" w:cs="Arial"/>
                <w:b/>
                <w:bCs/>
                <w:color w:val="FF0000"/>
                <w:sz w:val="20"/>
                <w:szCs w:val="20"/>
                <w:shd w:val="clear" w:color="auto" w:fill="FFFF00"/>
                <w:lang w:eastAsia="es-ES"/>
              </w:rPr>
              <w:t>  12cmW</w:t>
            </w:r>
            <w:proofErr w:type="gramEnd"/>
            <w:r w:rsidRPr="00B6231B">
              <w:rPr>
                <w:rFonts w:eastAsia="Times New Roman" w:cs="Arial"/>
                <w:b/>
                <w:bCs/>
                <w:color w:val="FF0000"/>
                <w:sz w:val="20"/>
                <w:szCs w:val="20"/>
                <w:shd w:val="clear" w:color="auto" w:fill="FFFF00"/>
                <w:lang w:eastAsia="es-ES"/>
              </w:rPr>
              <w:t xml:space="preserve"> x 14cmL. Volumen de operación del buffer: 800 ml. El sistema incluye Cámara Buffer, </w:t>
            </w:r>
            <w:r w:rsidRPr="00B6231B">
              <w:rPr>
                <w:rFonts w:eastAsia="Times New Roman" w:cs="Arial"/>
                <w:b/>
                <w:bCs/>
                <w:color w:val="FF0000"/>
                <w:sz w:val="20"/>
                <w:szCs w:val="20"/>
                <w:shd w:val="clear" w:color="auto" w:fill="FFFF00"/>
                <w:lang w:eastAsia="es-ES"/>
              </w:rPr>
              <w:lastRenderedPageBreak/>
              <w:t>Cubierta con guías para la fuente de poder, Bandeja Gel (UVT) y 2 peines de 12 y 20 pozos de doble lado, de 1.0/1.5mm de espesor. La mayor longitud del gel y las 2 ranuras del peine le dan la flexibilidad para correr de 8 a 48 muestras en un gel. </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after="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lastRenderedPageBreak/>
              <w:t>THERMO SCIENTIFIC</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after="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1</w:t>
            </w:r>
          </w:p>
        </w:tc>
      </w:tr>
    </w:tbl>
    <w:p w:rsidR="00B6231B" w:rsidRPr="00B6231B" w:rsidRDefault="00B6231B" w:rsidP="00B6231B">
      <w:pPr>
        <w:spacing w:after="150" w:line="300" w:lineRule="atLeast"/>
        <w:rPr>
          <w:rFonts w:eastAsia="Times New Roman" w:cs="Arial"/>
          <w:color w:val="333333"/>
          <w:sz w:val="20"/>
          <w:szCs w:val="20"/>
          <w:lang w:eastAsia="es-ES"/>
        </w:rPr>
      </w:pPr>
      <w:r w:rsidRPr="00B6231B">
        <w:rPr>
          <w:rFonts w:eastAsia="Times New Roman" w:cs="Arial"/>
          <w:color w:val="333333"/>
          <w:sz w:val="20"/>
          <w:szCs w:val="20"/>
          <w:lang w:eastAsia="es-ES"/>
        </w:rPr>
        <w:t> </w:t>
      </w:r>
    </w:p>
    <w:p w:rsidR="00B6231B" w:rsidRPr="00B6231B" w:rsidRDefault="00B6231B" w:rsidP="00B6231B">
      <w:pPr>
        <w:spacing w:after="150" w:line="300" w:lineRule="atLeast"/>
        <w:jc w:val="both"/>
        <w:rPr>
          <w:rFonts w:eastAsia="Times New Roman" w:cs="Arial"/>
          <w:sz w:val="20"/>
          <w:szCs w:val="20"/>
          <w:lang w:eastAsia="es-ES"/>
        </w:rPr>
      </w:pPr>
      <w:r w:rsidRPr="00B6231B">
        <w:rPr>
          <w:rFonts w:eastAsia="Times New Roman" w:cs="Arial"/>
          <w:b/>
          <w:sz w:val="20"/>
          <w:szCs w:val="20"/>
          <w:lang w:eastAsia="es-ES"/>
        </w:rPr>
        <w:t xml:space="preserve">R/ </w:t>
      </w:r>
      <w:r w:rsidRPr="00B6231B">
        <w:rPr>
          <w:b/>
          <w:bCs/>
          <w:color w:val="222222"/>
          <w:sz w:val="20"/>
          <w:szCs w:val="20"/>
          <w:shd w:val="clear" w:color="auto" w:fill="FFFFFF"/>
        </w:rPr>
        <w:t xml:space="preserve">Se acepta la marca,  referencia y modelo  sugeridos </w:t>
      </w:r>
    </w:p>
    <w:p w:rsidR="00B6231B" w:rsidRPr="00B6231B" w:rsidRDefault="00B6231B" w:rsidP="00B6231B">
      <w:pPr>
        <w:spacing w:after="150" w:line="300" w:lineRule="atLeast"/>
        <w:jc w:val="both"/>
        <w:rPr>
          <w:rFonts w:eastAsia="Times New Roman" w:cs="Arial"/>
          <w:color w:val="333333"/>
          <w:sz w:val="20"/>
          <w:szCs w:val="20"/>
          <w:lang w:eastAsia="es-ES"/>
        </w:rPr>
      </w:pPr>
      <w:r w:rsidRPr="00B6231B">
        <w:rPr>
          <w:rFonts w:eastAsia="Times New Roman" w:cs="Arial"/>
          <w:sz w:val="20"/>
          <w:szCs w:val="20"/>
          <w:lang w:eastAsia="es-ES"/>
        </w:rPr>
        <w:t> </w:t>
      </w:r>
      <w:r w:rsidRPr="00B6231B">
        <w:rPr>
          <w:rFonts w:eastAsia="Times New Roman" w:cs="Arial"/>
          <w:b/>
          <w:bCs/>
          <w:sz w:val="20"/>
          <w:szCs w:val="20"/>
          <w:lang w:eastAsia="es-ES"/>
        </w:rPr>
        <w:t>Observación 3: </w:t>
      </w:r>
      <w:r w:rsidRPr="00B6231B">
        <w:rPr>
          <w:rFonts w:eastAsia="Times New Roman" w:cs="Arial"/>
          <w:color w:val="000000"/>
          <w:sz w:val="20"/>
          <w:szCs w:val="20"/>
          <w:lang w:eastAsia="es-ES"/>
        </w:rPr>
        <w:t xml:space="preserve">Los altos estándares de calidad de la marca </w:t>
      </w:r>
      <w:proofErr w:type="spellStart"/>
      <w:r w:rsidRPr="00B6231B">
        <w:rPr>
          <w:rFonts w:eastAsia="Times New Roman" w:cs="Arial"/>
          <w:color w:val="000000"/>
          <w:sz w:val="20"/>
          <w:szCs w:val="20"/>
          <w:lang w:eastAsia="es-ES"/>
        </w:rPr>
        <w:t>Benchmark</w:t>
      </w:r>
      <w:proofErr w:type="spellEnd"/>
      <w:r w:rsidRPr="00B6231B">
        <w:rPr>
          <w:rFonts w:eastAsia="Times New Roman" w:cs="Arial"/>
          <w:color w:val="000000"/>
          <w:sz w:val="20"/>
          <w:szCs w:val="20"/>
          <w:lang w:eastAsia="es-ES"/>
        </w:rPr>
        <w:t xml:space="preserve"> </w:t>
      </w:r>
      <w:proofErr w:type="spellStart"/>
      <w:r w:rsidRPr="00B6231B">
        <w:rPr>
          <w:rFonts w:eastAsia="Times New Roman" w:cs="Arial"/>
          <w:color w:val="000000"/>
          <w:sz w:val="20"/>
          <w:szCs w:val="20"/>
          <w:lang w:eastAsia="es-ES"/>
        </w:rPr>
        <w:t>Scientific</w:t>
      </w:r>
      <w:proofErr w:type="spellEnd"/>
      <w:r w:rsidRPr="00B6231B">
        <w:rPr>
          <w:rFonts w:eastAsia="Times New Roman" w:cs="Arial"/>
          <w:color w:val="000000"/>
          <w:sz w:val="20"/>
          <w:szCs w:val="20"/>
          <w:lang w:eastAsia="es-ES"/>
        </w:rPr>
        <w:t xml:space="preserve"> certifican que el </w:t>
      </w:r>
      <w:proofErr w:type="spellStart"/>
      <w:r w:rsidRPr="00B6231B">
        <w:rPr>
          <w:rFonts w:eastAsia="Times New Roman" w:cs="Arial"/>
          <w:color w:val="000000"/>
          <w:sz w:val="20"/>
          <w:szCs w:val="20"/>
          <w:lang w:eastAsia="es-ES"/>
        </w:rPr>
        <w:t>termociclador</w:t>
      </w:r>
      <w:proofErr w:type="spellEnd"/>
      <w:r w:rsidRPr="00B6231B">
        <w:rPr>
          <w:rFonts w:eastAsia="Times New Roman" w:cs="Arial"/>
          <w:color w:val="000000"/>
          <w:sz w:val="20"/>
          <w:szCs w:val="20"/>
          <w:lang w:eastAsia="es-ES"/>
        </w:rPr>
        <w:t xml:space="preserve"> TC 9639 tiene características y atributos que brindan un producto confiable.</w:t>
      </w:r>
    </w:p>
    <w:p w:rsidR="00B6231B" w:rsidRPr="00B6231B" w:rsidRDefault="00B6231B" w:rsidP="00B6231B">
      <w:pPr>
        <w:spacing w:after="150" w:line="300" w:lineRule="atLeast"/>
        <w:rPr>
          <w:rFonts w:eastAsia="Times New Roman" w:cs="Arial"/>
          <w:color w:val="333333"/>
          <w:sz w:val="20"/>
          <w:szCs w:val="20"/>
          <w:lang w:eastAsia="es-ES"/>
        </w:rPr>
      </w:pPr>
      <w:r w:rsidRPr="00B6231B">
        <w:rPr>
          <w:rFonts w:eastAsia="Times New Roman" w:cs="Arial"/>
          <w:color w:val="333333"/>
          <w:sz w:val="20"/>
          <w:szCs w:val="20"/>
          <w:lang w:eastAsia="es-ES"/>
        </w:rPr>
        <w:t> </w:t>
      </w:r>
    </w:p>
    <w:tbl>
      <w:tblPr>
        <w:tblW w:w="0" w:type="auto"/>
        <w:tblCellMar>
          <w:left w:w="0" w:type="dxa"/>
          <w:right w:w="0" w:type="dxa"/>
        </w:tblCellMar>
        <w:tblLook w:val="04A0" w:firstRow="1" w:lastRow="0" w:firstColumn="1" w:lastColumn="0" w:noHBand="0" w:noVBand="1"/>
      </w:tblPr>
      <w:tblGrid>
        <w:gridCol w:w="2423"/>
        <w:gridCol w:w="3933"/>
        <w:gridCol w:w="1740"/>
        <w:gridCol w:w="726"/>
      </w:tblGrid>
      <w:tr w:rsidR="00B6231B" w:rsidRPr="00B6231B" w:rsidTr="00CD14BA">
        <w:tc>
          <w:tcPr>
            <w:tcW w:w="400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TERMOCICLADOR (SOLICITADO)</w:t>
            </w:r>
          </w:p>
        </w:tc>
        <w:tc>
          <w:tcPr>
            <w:tcW w:w="936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val="en-US" w:eastAsia="es-ES"/>
              </w:rPr>
              <w:t xml:space="preserve">AC-96. </w:t>
            </w:r>
            <w:proofErr w:type="spellStart"/>
            <w:r w:rsidRPr="00B6231B">
              <w:rPr>
                <w:rFonts w:eastAsia="Times New Roman" w:cs="Arial"/>
                <w:sz w:val="20"/>
                <w:szCs w:val="20"/>
                <w:lang w:val="en-US" w:eastAsia="es-ES"/>
              </w:rPr>
              <w:t>AgileCyclerTM</w:t>
            </w:r>
            <w:proofErr w:type="spellEnd"/>
            <w:r w:rsidRPr="00B6231B">
              <w:rPr>
                <w:rFonts w:eastAsia="Times New Roman" w:cs="Arial"/>
                <w:sz w:val="20"/>
                <w:szCs w:val="20"/>
                <w:lang w:val="en-US" w:eastAsia="es-ES"/>
              </w:rPr>
              <w:t> COLOR Touch Thermal Cycler </w:t>
            </w:r>
            <w:proofErr w:type="gramStart"/>
            <w:r w:rsidRPr="00B6231B">
              <w:rPr>
                <w:rFonts w:eastAsia="Times New Roman" w:cs="Arial"/>
                <w:sz w:val="20"/>
                <w:szCs w:val="20"/>
                <w:lang w:val="en-US" w:eastAsia="es-ES"/>
              </w:rPr>
              <w:t>block(</w:t>
            </w:r>
            <w:proofErr w:type="gramEnd"/>
            <w:r w:rsidRPr="00B6231B">
              <w:rPr>
                <w:rFonts w:eastAsia="Times New Roman" w:cs="Arial"/>
                <w:sz w:val="20"/>
                <w:szCs w:val="20"/>
                <w:lang w:val="en-US" w:eastAsia="es-ES"/>
              </w:rPr>
              <w:t xml:space="preserve">Gradient) </w:t>
            </w:r>
            <w:proofErr w:type="spellStart"/>
            <w:r w:rsidRPr="00B6231B">
              <w:rPr>
                <w:rFonts w:eastAsia="Times New Roman" w:cs="Arial"/>
                <w:sz w:val="20"/>
                <w:szCs w:val="20"/>
                <w:lang w:val="en-US" w:eastAsia="es-ES"/>
              </w:rPr>
              <w:t>rango</w:t>
            </w:r>
            <w:proofErr w:type="spellEnd"/>
            <w:r w:rsidRPr="00B6231B">
              <w:rPr>
                <w:rFonts w:eastAsia="Times New Roman" w:cs="Arial"/>
                <w:sz w:val="20"/>
                <w:szCs w:val="20"/>
                <w:lang w:val="en-US" w:eastAsia="es-ES"/>
              </w:rPr>
              <w:t xml:space="preserve"> de </w:t>
            </w:r>
            <w:proofErr w:type="spellStart"/>
            <w:r w:rsidRPr="00B6231B">
              <w:rPr>
                <w:rFonts w:eastAsia="Times New Roman" w:cs="Arial"/>
                <w:sz w:val="20"/>
                <w:szCs w:val="20"/>
                <w:lang w:val="en-US" w:eastAsia="es-ES"/>
              </w:rPr>
              <w:t>temperatura</w:t>
            </w:r>
            <w:proofErr w:type="spellEnd"/>
            <w:r w:rsidRPr="00B6231B">
              <w:rPr>
                <w:rFonts w:eastAsia="Times New Roman" w:cs="Arial"/>
                <w:sz w:val="20"/>
                <w:szCs w:val="20"/>
                <w:lang w:val="en-US" w:eastAsia="es-ES"/>
              </w:rPr>
              <w:t xml:space="preserve"> 0 </w:t>
            </w:r>
            <w:r w:rsidRPr="00B6231B">
              <w:rPr>
                <w:rFonts w:eastAsia="MS Mincho" w:cs="Arial"/>
                <w:sz w:val="20"/>
                <w:szCs w:val="20"/>
                <w:lang w:eastAsia="es-ES"/>
              </w:rPr>
              <w:t>～</w:t>
            </w:r>
            <w:r w:rsidRPr="00B6231B">
              <w:rPr>
                <w:rFonts w:eastAsia="Times New Roman" w:cs="Arial"/>
                <w:sz w:val="20"/>
                <w:szCs w:val="20"/>
                <w:lang w:val="en-US" w:eastAsia="es-ES"/>
              </w:rPr>
              <w:t xml:space="preserve"> 100 </w:t>
            </w:r>
            <w:r w:rsidRPr="00B6231B">
              <w:rPr>
                <w:rFonts w:ascii="Cambria Math" w:eastAsia="Times New Roman" w:hAnsi="Cambria Math" w:cs="Cambria Math"/>
                <w:sz w:val="20"/>
                <w:szCs w:val="20"/>
                <w:lang w:val="en-US" w:eastAsia="es-ES"/>
              </w:rPr>
              <w:t>℃</w:t>
            </w:r>
            <w:r w:rsidRPr="00B6231B">
              <w:rPr>
                <w:rFonts w:eastAsia="Times New Roman" w:cs="Arial"/>
                <w:sz w:val="20"/>
                <w:szCs w:val="20"/>
                <w:lang w:val="en-US" w:eastAsia="es-ES"/>
              </w:rPr>
              <w:t xml:space="preserve">.  </w:t>
            </w:r>
            <w:r w:rsidRPr="00B6231B">
              <w:rPr>
                <w:rFonts w:eastAsia="Times New Roman" w:cs="Arial"/>
                <w:sz w:val="20"/>
                <w:szCs w:val="20"/>
                <w:lang w:eastAsia="es-ES"/>
              </w:rPr>
              <w:t>Tamaño L×W×H 38 c m×24 c m×26 c m. AC-96</w:t>
            </w:r>
          </w:p>
        </w:tc>
        <w:tc>
          <w:tcPr>
            <w:tcW w:w="229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proofErr w:type="spellStart"/>
            <w:r w:rsidRPr="00B6231B">
              <w:rPr>
                <w:rFonts w:eastAsia="Times New Roman" w:cs="Arial"/>
                <w:sz w:val="20"/>
                <w:szCs w:val="20"/>
                <w:lang w:eastAsia="es-ES"/>
              </w:rPr>
              <w:t>ACTGene</w:t>
            </w:r>
            <w:proofErr w:type="spellEnd"/>
          </w:p>
        </w:tc>
        <w:tc>
          <w:tcPr>
            <w:tcW w:w="120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1</w:t>
            </w:r>
          </w:p>
        </w:tc>
      </w:tr>
      <w:tr w:rsidR="00B6231B" w:rsidRPr="00B6231B" w:rsidTr="00CD14BA">
        <w:tc>
          <w:tcPr>
            <w:tcW w:w="400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TERMOCICLADOR (OFERTADO)</w:t>
            </w:r>
          </w:p>
        </w:tc>
        <w:tc>
          <w:tcPr>
            <w:tcW w:w="9360"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 xml:space="preserve">TC 9639 </w:t>
            </w:r>
            <w:proofErr w:type="spellStart"/>
            <w:r w:rsidRPr="00B6231B">
              <w:rPr>
                <w:rFonts w:eastAsia="Times New Roman" w:cs="Arial"/>
                <w:b/>
                <w:bCs/>
                <w:color w:val="FF0000"/>
                <w:sz w:val="20"/>
                <w:szCs w:val="20"/>
                <w:shd w:val="clear" w:color="auto" w:fill="FFFF00"/>
                <w:lang w:eastAsia="es-ES"/>
              </w:rPr>
              <w:t>thermal</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cycler</w:t>
            </w:r>
            <w:proofErr w:type="spellEnd"/>
            <w:r w:rsidRPr="00B6231B">
              <w:rPr>
                <w:rFonts w:eastAsia="Times New Roman" w:cs="Arial"/>
                <w:b/>
                <w:bCs/>
                <w:color w:val="FF0000"/>
                <w:sz w:val="20"/>
                <w:szCs w:val="20"/>
                <w:shd w:val="clear" w:color="auto" w:fill="FFFF00"/>
                <w:lang w:eastAsia="es-ES"/>
              </w:rPr>
              <w:t xml:space="preserve">. Rango de temperatura 0 - 100 ° C. Tamaño: 26 x 36 x 25 cm. Color </w:t>
            </w:r>
            <w:proofErr w:type="spellStart"/>
            <w:r w:rsidRPr="00B6231B">
              <w:rPr>
                <w:rFonts w:eastAsia="Times New Roman" w:cs="Arial"/>
                <w:b/>
                <w:bCs/>
                <w:color w:val="FF0000"/>
                <w:sz w:val="20"/>
                <w:szCs w:val="20"/>
                <w:shd w:val="clear" w:color="auto" w:fill="FFFF00"/>
                <w:lang w:eastAsia="es-ES"/>
              </w:rPr>
              <w:t>Touch</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screen</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Multi-format</w:t>
            </w:r>
            <w:proofErr w:type="spellEnd"/>
            <w:r w:rsidRPr="00B6231B">
              <w:rPr>
                <w:rFonts w:eastAsia="Times New Roman" w:cs="Arial"/>
                <w:b/>
                <w:bCs/>
                <w:color w:val="FF0000"/>
                <w:sz w:val="20"/>
                <w:szCs w:val="20"/>
                <w:shd w:val="clear" w:color="auto" w:fill="FFFF00"/>
                <w:lang w:eastAsia="es-ES"/>
              </w:rPr>
              <w:t xml:space="preserve"> block. </w:t>
            </w:r>
            <w:proofErr w:type="spellStart"/>
            <w:r w:rsidRPr="00B6231B">
              <w:rPr>
                <w:rFonts w:eastAsia="Times New Roman" w:cs="Arial"/>
                <w:b/>
                <w:bCs/>
                <w:color w:val="FF0000"/>
                <w:sz w:val="20"/>
                <w:szCs w:val="20"/>
                <w:shd w:val="clear" w:color="auto" w:fill="FFFF00"/>
                <w:lang w:eastAsia="es-ES"/>
              </w:rPr>
              <w:t>Program</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wizard</w:t>
            </w:r>
            <w:proofErr w:type="spellEnd"/>
            <w:r w:rsidRPr="00B6231B">
              <w:rPr>
                <w:rFonts w:eastAsia="Times New Roman" w:cs="Arial"/>
                <w:b/>
                <w:bCs/>
                <w:color w:val="FF0000"/>
                <w:sz w:val="20"/>
                <w:szCs w:val="20"/>
                <w:shd w:val="clear" w:color="auto" w:fill="FFFF00"/>
                <w:lang w:eastAsia="es-ES"/>
              </w:rPr>
              <w:t xml:space="preserve"> para programar el equipo. Tapa con calentamiento completamente ajustable.</w:t>
            </w:r>
          </w:p>
        </w:tc>
        <w:tc>
          <w:tcPr>
            <w:tcW w:w="229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BENCHMARK SCIENTIFIC</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1</w:t>
            </w:r>
          </w:p>
        </w:tc>
      </w:tr>
    </w:tbl>
    <w:p w:rsidR="00B6231B" w:rsidRPr="00B6231B" w:rsidRDefault="00B6231B" w:rsidP="00B6231B">
      <w:pPr>
        <w:spacing w:after="150" w:line="300" w:lineRule="atLeast"/>
        <w:rPr>
          <w:rFonts w:eastAsia="Times New Roman" w:cs="Arial"/>
          <w:color w:val="333333"/>
          <w:sz w:val="20"/>
          <w:szCs w:val="20"/>
          <w:lang w:eastAsia="es-ES"/>
        </w:rPr>
      </w:pPr>
      <w:r w:rsidRPr="00B6231B">
        <w:rPr>
          <w:rFonts w:eastAsia="Times New Roman" w:cs="Arial"/>
          <w:b/>
          <w:bCs/>
          <w:color w:val="FF0000"/>
          <w:sz w:val="20"/>
          <w:szCs w:val="20"/>
          <w:shd w:val="clear" w:color="auto" w:fill="FFFF00"/>
          <w:lang w:eastAsia="es-ES"/>
        </w:rPr>
        <w:br/>
      </w:r>
      <w:r w:rsidRPr="00B6231B">
        <w:rPr>
          <w:rFonts w:eastAsia="Times New Roman" w:cs="Arial"/>
          <w:b/>
          <w:color w:val="333333"/>
          <w:sz w:val="20"/>
          <w:szCs w:val="20"/>
          <w:lang w:eastAsia="es-ES"/>
        </w:rPr>
        <w:t xml:space="preserve">R/ </w:t>
      </w:r>
      <w:r w:rsidRPr="00B6231B">
        <w:rPr>
          <w:rFonts w:eastAsia="Times New Roman" w:cs="Arial"/>
          <w:color w:val="333333"/>
          <w:sz w:val="20"/>
          <w:szCs w:val="20"/>
          <w:lang w:eastAsia="es-ES"/>
        </w:rPr>
        <w:t>N</w:t>
      </w:r>
      <w:r w:rsidRPr="00B6231B">
        <w:rPr>
          <w:bCs/>
          <w:color w:val="222222"/>
          <w:sz w:val="20"/>
          <w:szCs w:val="20"/>
          <w:shd w:val="clear" w:color="auto" w:fill="FFFFFF"/>
        </w:rPr>
        <w:t>o se acepta porque no cumple con la totalidad de las características técnicas exigidas</w:t>
      </w:r>
      <w:r w:rsidRPr="00B6231B">
        <w:rPr>
          <w:rFonts w:eastAsia="Times New Roman" w:cs="Arial"/>
          <w:color w:val="333333"/>
          <w:sz w:val="20"/>
          <w:szCs w:val="20"/>
          <w:lang w:eastAsia="es-ES"/>
        </w:rPr>
        <w:t xml:space="preserve"> </w:t>
      </w:r>
    </w:p>
    <w:p w:rsidR="00B6231B" w:rsidRPr="00B6231B" w:rsidRDefault="00B6231B" w:rsidP="00B6231B">
      <w:pPr>
        <w:spacing w:after="150" w:line="300" w:lineRule="atLeast"/>
        <w:jc w:val="both"/>
        <w:rPr>
          <w:rFonts w:eastAsia="Times New Roman" w:cs="Arial"/>
          <w:color w:val="333333"/>
          <w:sz w:val="20"/>
          <w:szCs w:val="20"/>
          <w:lang w:eastAsia="es-ES"/>
        </w:rPr>
      </w:pPr>
      <w:r w:rsidRPr="00B6231B">
        <w:rPr>
          <w:rFonts w:eastAsia="Times New Roman" w:cs="Arial"/>
          <w:color w:val="0000FF"/>
          <w:sz w:val="20"/>
          <w:szCs w:val="20"/>
          <w:lang w:eastAsia="es-ES"/>
        </w:rPr>
        <w:t> </w:t>
      </w:r>
      <w:r w:rsidRPr="00B6231B">
        <w:rPr>
          <w:rFonts w:eastAsia="Times New Roman" w:cs="Arial"/>
          <w:b/>
          <w:bCs/>
          <w:sz w:val="20"/>
          <w:szCs w:val="20"/>
          <w:lang w:eastAsia="es-ES"/>
        </w:rPr>
        <w:t>Observación 4</w:t>
      </w:r>
      <w:r w:rsidRPr="00B6231B">
        <w:rPr>
          <w:rFonts w:eastAsia="Times New Roman" w:cs="Arial"/>
          <w:b/>
          <w:bCs/>
          <w:color w:val="0000FF"/>
          <w:sz w:val="20"/>
          <w:szCs w:val="20"/>
          <w:lang w:eastAsia="es-ES"/>
        </w:rPr>
        <w:t>: </w:t>
      </w:r>
      <w:r w:rsidRPr="00B6231B">
        <w:rPr>
          <w:rFonts w:eastAsia="Times New Roman" w:cs="Arial"/>
          <w:color w:val="000000"/>
          <w:sz w:val="20"/>
          <w:szCs w:val="20"/>
          <w:lang w:eastAsia="es-ES"/>
        </w:rPr>
        <w:t xml:space="preserve">El equipo Congelador de -80°C, brinda confiabilidad por sus características de alta tecnología y su capacidad de almacenamiento frente a otras marcas del mercado, además de esto, pertenece a la marca </w:t>
      </w:r>
      <w:proofErr w:type="spellStart"/>
      <w:r w:rsidRPr="00B6231B">
        <w:rPr>
          <w:rFonts w:eastAsia="Times New Roman" w:cs="Arial"/>
          <w:color w:val="000000"/>
          <w:sz w:val="20"/>
          <w:szCs w:val="20"/>
          <w:lang w:eastAsia="es-ES"/>
        </w:rPr>
        <w:t>Thermo</w:t>
      </w:r>
      <w:proofErr w:type="spellEnd"/>
      <w:r w:rsidRPr="00B6231B">
        <w:rPr>
          <w:rFonts w:eastAsia="Times New Roman" w:cs="Arial"/>
          <w:color w:val="000000"/>
          <w:sz w:val="20"/>
          <w:szCs w:val="20"/>
          <w:lang w:eastAsia="es-ES"/>
        </w:rPr>
        <w:t xml:space="preserve"> </w:t>
      </w:r>
      <w:proofErr w:type="spellStart"/>
      <w:r w:rsidRPr="00B6231B">
        <w:rPr>
          <w:rFonts w:eastAsia="Times New Roman" w:cs="Arial"/>
          <w:color w:val="000000"/>
          <w:sz w:val="20"/>
          <w:szCs w:val="20"/>
          <w:lang w:eastAsia="es-ES"/>
        </w:rPr>
        <w:t>Scientific</w:t>
      </w:r>
      <w:proofErr w:type="spellEnd"/>
      <w:r w:rsidRPr="00B6231B">
        <w:rPr>
          <w:rFonts w:eastAsia="Times New Roman" w:cs="Arial"/>
          <w:color w:val="000000"/>
          <w:sz w:val="20"/>
          <w:szCs w:val="20"/>
          <w:lang w:eastAsia="es-ES"/>
        </w:rPr>
        <w:t xml:space="preserve"> la cual está muy posicionada  por la alta calidad de sus productos.</w:t>
      </w:r>
    </w:p>
    <w:p w:rsidR="00B6231B" w:rsidRPr="00B6231B" w:rsidRDefault="00B6231B" w:rsidP="00B6231B">
      <w:pPr>
        <w:spacing w:after="150" w:line="300" w:lineRule="atLeast"/>
        <w:rPr>
          <w:rFonts w:eastAsia="Times New Roman" w:cs="Arial"/>
          <w:color w:val="333333"/>
          <w:sz w:val="20"/>
          <w:szCs w:val="20"/>
          <w:lang w:eastAsia="es-ES"/>
        </w:rPr>
      </w:pPr>
      <w:r w:rsidRPr="00B6231B">
        <w:rPr>
          <w:rFonts w:eastAsia="Times New Roman" w:cs="Arial"/>
          <w:color w:val="0000FF"/>
          <w:sz w:val="20"/>
          <w:szCs w:val="20"/>
          <w:lang w:eastAsia="es-ES"/>
        </w:rPr>
        <w:br/>
      </w:r>
    </w:p>
    <w:tbl>
      <w:tblPr>
        <w:tblW w:w="0" w:type="auto"/>
        <w:tblCellMar>
          <w:left w:w="0" w:type="dxa"/>
          <w:right w:w="0" w:type="dxa"/>
        </w:tblCellMar>
        <w:tblLook w:val="04A0" w:firstRow="1" w:lastRow="0" w:firstColumn="1" w:lastColumn="0" w:noHBand="0" w:noVBand="1"/>
      </w:tblPr>
      <w:tblGrid>
        <w:gridCol w:w="2347"/>
        <w:gridCol w:w="4073"/>
        <w:gridCol w:w="1639"/>
        <w:gridCol w:w="763"/>
      </w:tblGrid>
      <w:tr w:rsidR="00B6231B" w:rsidRPr="00B6231B" w:rsidTr="00CD14BA">
        <w:tc>
          <w:tcPr>
            <w:tcW w:w="400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CONGELADOR DE -80°C (SOLICITADO)</w:t>
            </w:r>
          </w:p>
        </w:tc>
        <w:tc>
          <w:tcPr>
            <w:tcW w:w="936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sz w:val="20"/>
                <w:szCs w:val="20"/>
                <w:lang w:eastAsia="es-ES"/>
              </w:rPr>
              <w:t xml:space="preserve">MODELO DV039P. </w:t>
            </w:r>
            <w:proofErr w:type="spellStart"/>
            <w:r w:rsidRPr="00B6231B">
              <w:rPr>
                <w:rFonts w:eastAsia="Times New Roman" w:cs="Arial"/>
                <w:sz w:val="20"/>
                <w:szCs w:val="20"/>
                <w:lang w:eastAsia="es-ES"/>
              </w:rPr>
              <w:t>Ultracongelador</w:t>
            </w:r>
            <w:proofErr w:type="spellEnd"/>
            <w:r w:rsidRPr="00B6231B">
              <w:rPr>
                <w:rFonts w:eastAsia="Times New Roman" w:cs="Arial"/>
                <w:sz w:val="20"/>
                <w:szCs w:val="20"/>
                <w:lang w:eastAsia="es-ES"/>
              </w:rPr>
              <w:t xml:space="preserve"> vertical, rango de temperatura de  -60°C -86°C. Capacidad 390 Litros. Dimensiones internas </w:t>
            </w:r>
            <w:r w:rsidRPr="00B6231B">
              <w:rPr>
                <w:rFonts w:eastAsia="Times New Roman" w:cs="Arial"/>
                <w:sz w:val="20"/>
                <w:szCs w:val="20"/>
                <w:lang w:eastAsia="es-ES"/>
              </w:rPr>
              <w:lastRenderedPageBreak/>
              <w:t>(</w:t>
            </w:r>
            <w:proofErr w:type="spellStart"/>
            <w:r w:rsidRPr="00B6231B">
              <w:rPr>
                <w:rFonts w:eastAsia="Times New Roman" w:cs="Arial"/>
                <w:sz w:val="20"/>
                <w:szCs w:val="20"/>
                <w:lang w:eastAsia="es-ES"/>
              </w:rPr>
              <w:t>WxDxH</w:t>
            </w:r>
            <w:proofErr w:type="spellEnd"/>
            <w:r w:rsidRPr="00B6231B">
              <w:rPr>
                <w:rFonts w:eastAsia="Times New Roman" w:cs="Arial"/>
                <w:sz w:val="20"/>
                <w:szCs w:val="20"/>
                <w:lang w:eastAsia="es-ES"/>
              </w:rPr>
              <w:t>) 60 x 50 x 129 cm. Dimensiones externas (</w:t>
            </w:r>
            <w:proofErr w:type="spellStart"/>
            <w:r w:rsidRPr="00B6231B">
              <w:rPr>
                <w:rFonts w:eastAsia="Times New Roman" w:cs="Arial"/>
                <w:sz w:val="20"/>
                <w:szCs w:val="20"/>
                <w:lang w:eastAsia="es-ES"/>
              </w:rPr>
              <w:t>WxDxH</w:t>
            </w:r>
            <w:proofErr w:type="spellEnd"/>
            <w:r w:rsidRPr="00B6231B">
              <w:rPr>
                <w:rFonts w:eastAsia="Times New Roman" w:cs="Arial"/>
                <w:sz w:val="20"/>
                <w:szCs w:val="20"/>
                <w:lang w:eastAsia="es-ES"/>
              </w:rPr>
              <w:t xml:space="preserve">) 85 x 76 x 196 cm. Voltaje 208– 230V/60HZ. Capacidad 360 litros, Cuatro puertas interiores. Refrigerante Bajo </w:t>
            </w:r>
            <w:proofErr w:type="spellStart"/>
            <w:r w:rsidRPr="00B6231B">
              <w:rPr>
                <w:rFonts w:eastAsia="Times New Roman" w:cs="Arial"/>
                <w:sz w:val="20"/>
                <w:szCs w:val="20"/>
                <w:lang w:eastAsia="es-ES"/>
              </w:rPr>
              <w:t>cascade</w:t>
            </w:r>
            <w:proofErr w:type="spellEnd"/>
            <w:r w:rsidRPr="00B6231B">
              <w:rPr>
                <w:rFonts w:eastAsia="Times New Roman" w:cs="Arial"/>
                <w:sz w:val="20"/>
                <w:szCs w:val="20"/>
                <w:lang w:eastAsia="es-ES"/>
              </w:rPr>
              <w:t>.  Serie HFC. Cortacircuitos para proteger la fuente de alimentación del circuito Regulador de voltaje automático. Monitoreo de voltaje digital. Código de alarma. Monitoreo de sistema de alarma. Puerto de comunicación RS232. Software para PC, puerto de comunicación RS485 Software para PC.</w:t>
            </w:r>
          </w:p>
        </w:tc>
        <w:tc>
          <w:tcPr>
            <w:tcW w:w="229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lastRenderedPageBreak/>
              <w:t>KALTIS</w:t>
            </w:r>
          </w:p>
        </w:tc>
        <w:tc>
          <w:tcPr>
            <w:tcW w:w="120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1</w:t>
            </w:r>
          </w:p>
        </w:tc>
      </w:tr>
      <w:tr w:rsidR="00B6231B" w:rsidRPr="00B6231B" w:rsidTr="00CD14BA">
        <w:tc>
          <w:tcPr>
            <w:tcW w:w="400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CONGELADOR DE -80°C (OFERTADO)</w:t>
            </w:r>
          </w:p>
        </w:tc>
        <w:tc>
          <w:tcPr>
            <w:tcW w:w="9360"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proofErr w:type="spellStart"/>
            <w:r w:rsidRPr="00B6231B">
              <w:rPr>
                <w:rFonts w:eastAsia="Times New Roman" w:cs="Arial"/>
                <w:b/>
                <w:bCs/>
                <w:color w:val="FF0000"/>
                <w:sz w:val="20"/>
                <w:szCs w:val="20"/>
                <w:shd w:val="clear" w:color="auto" w:fill="FFFF00"/>
                <w:lang w:eastAsia="es-ES"/>
              </w:rPr>
              <w:t>Ultracongelador</w:t>
            </w:r>
            <w:proofErr w:type="spellEnd"/>
            <w:r w:rsidRPr="00B6231B">
              <w:rPr>
                <w:rFonts w:eastAsia="Times New Roman" w:cs="Arial"/>
                <w:b/>
                <w:bCs/>
                <w:color w:val="FF0000"/>
                <w:sz w:val="20"/>
                <w:szCs w:val="20"/>
                <w:shd w:val="clear" w:color="auto" w:fill="FFFF00"/>
                <w:lang w:eastAsia="es-ES"/>
              </w:rPr>
              <w:t xml:space="preserve"> vertical Modelo 903. Rango de temperatura de -50 - -86° C. Capacidad 368 l. </w:t>
            </w:r>
            <w:proofErr w:type="spellStart"/>
            <w:r w:rsidRPr="00B6231B">
              <w:rPr>
                <w:rFonts w:eastAsia="Times New Roman" w:cs="Arial"/>
                <w:b/>
                <w:bCs/>
                <w:color w:val="FF0000"/>
                <w:sz w:val="20"/>
                <w:szCs w:val="20"/>
                <w:shd w:val="clear" w:color="auto" w:fill="FFFF00"/>
                <w:lang w:eastAsia="es-ES"/>
              </w:rPr>
              <w:t>Dimenciones</w:t>
            </w:r>
            <w:proofErr w:type="spellEnd"/>
            <w:r w:rsidRPr="00B6231B">
              <w:rPr>
                <w:rFonts w:eastAsia="Times New Roman" w:cs="Arial"/>
                <w:b/>
                <w:bCs/>
                <w:color w:val="FF0000"/>
                <w:sz w:val="20"/>
                <w:szCs w:val="20"/>
                <w:shd w:val="clear" w:color="auto" w:fill="FFFF00"/>
                <w:lang w:eastAsia="es-ES"/>
              </w:rPr>
              <w:t xml:space="preserve"> externas: 198x84x83 cm. Cuatro puertas interiores. Tipo de refrigeración Dual en cascada. Construcción interna. Acero inoxidable. Cortacircuitos para proteger la fuente de alimentación del circuito. </w:t>
            </w:r>
            <w:proofErr w:type="spellStart"/>
            <w:r w:rsidRPr="00B6231B">
              <w:rPr>
                <w:rFonts w:eastAsia="Times New Roman" w:cs="Arial"/>
                <w:b/>
                <w:bCs/>
                <w:color w:val="FF0000"/>
                <w:sz w:val="20"/>
                <w:szCs w:val="20"/>
                <w:shd w:val="clear" w:color="auto" w:fill="FFFF00"/>
                <w:lang w:eastAsia="es-ES"/>
              </w:rPr>
              <w:t>Display</w:t>
            </w:r>
            <w:proofErr w:type="spellEnd"/>
            <w:r w:rsidRPr="00B6231B">
              <w:rPr>
                <w:rFonts w:eastAsia="Times New Roman" w:cs="Arial"/>
                <w:b/>
                <w:bCs/>
                <w:color w:val="FF0000"/>
                <w:sz w:val="20"/>
                <w:szCs w:val="20"/>
                <w:shd w:val="clear" w:color="auto" w:fill="FFFF00"/>
                <w:lang w:eastAsia="es-ES"/>
              </w:rPr>
              <w:t xml:space="preserve">: botones LED. Indicaciones en </w:t>
            </w:r>
            <w:proofErr w:type="spellStart"/>
            <w:r w:rsidRPr="00B6231B">
              <w:rPr>
                <w:rFonts w:eastAsia="Times New Roman" w:cs="Arial"/>
                <w:b/>
                <w:bCs/>
                <w:color w:val="FF0000"/>
                <w:sz w:val="20"/>
                <w:szCs w:val="20"/>
                <w:shd w:val="clear" w:color="auto" w:fill="FFFF00"/>
                <w:lang w:eastAsia="es-ES"/>
              </w:rPr>
              <w:t>Display</w:t>
            </w:r>
            <w:proofErr w:type="spellEnd"/>
            <w:r w:rsidRPr="00B6231B">
              <w:rPr>
                <w:rFonts w:eastAsia="Times New Roman" w:cs="Arial"/>
                <w:b/>
                <w:bCs/>
                <w:color w:val="FF0000"/>
                <w:sz w:val="20"/>
                <w:szCs w:val="20"/>
                <w:shd w:val="clear" w:color="auto" w:fill="FFFF00"/>
                <w:lang w:eastAsia="es-ES"/>
              </w:rPr>
              <w:t xml:space="preserve">: Monitoreo de condensador, Indicador de baja batería (del sistema y del </w:t>
            </w:r>
            <w:proofErr w:type="spellStart"/>
            <w:r w:rsidRPr="00B6231B">
              <w:rPr>
                <w:rFonts w:eastAsia="Times New Roman" w:cs="Arial"/>
                <w:b/>
                <w:bCs/>
                <w:color w:val="FF0000"/>
                <w:sz w:val="20"/>
                <w:szCs w:val="20"/>
                <w:shd w:val="clear" w:color="auto" w:fill="FFFF00"/>
                <w:lang w:eastAsia="es-ES"/>
              </w:rPr>
              <w:t>backup</w:t>
            </w:r>
            <w:proofErr w:type="spellEnd"/>
            <w:r w:rsidRPr="00B6231B">
              <w:rPr>
                <w:rFonts w:eastAsia="Times New Roman" w:cs="Arial"/>
                <w:b/>
                <w:bCs/>
                <w:color w:val="FF0000"/>
                <w:sz w:val="20"/>
                <w:szCs w:val="20"/>
                <w:shd w:val="clear" w:color="auto" w:fill="FFFF00"/>
                <w:lang w:eastAsia="es-ES"/>
              </w:rPr>
              <w:t>), Indicador de limpieza de filtro, Indicador puerta abierta (visible y sonora). Capacidad de cajas de almacenamiento de muestras: 240 cajas (o 2400 muestras en tubos de 2 ml). Puerto de comunicación RS232.</w:t>
            </w:r>
          </w:p>
        </w:tc>
        <w:tc>
          <w:tcPr>
            <w:tcW w:w="229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THERMO SCIENTIFIC</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1</w:t>
            </w:r>
          </w:p>
        </w:tc>
      </w:tr>
    </w:tbl>
    <w:p w:rsidR="00B6231B" w:rsidRPr="00B6231B" w:rsidRDefault="00B6231B" w:rsidP="00B6231B">
      <w:pPr>
        <w:spacing w:after="150" w:line="300" w:lineRule="atLeast"/>
        <w:jc w:val="both"/>
        <w:rPr>
          <w:rFonts w:eastAsia="Times New Roman" w:cs="Arial"/>
          <w:color w:val="333333"/>
          <w:sz w:val="20"/>
          <w:szCs w:val="20"/>
          <w:lang w:eastAsia="es-ES"/>
        </w:rPr>
      </w:pPr>
    </w:p>
    <w:p w:rsidR="00B6231B" w:rsidRPr="00B6231B" w:rsidRDefault="00B6231B" w:rsidP="00B6231B">
      <w:pPr>
        <w:spacing w:after="150" w:line="300" w:lineRule="atLeast"/>
        <w:jc w:val="both"/>
        <w:rPr>
          <w:rFonts w:eastAsia="Times New Roman" w:cs="Arial"/>
          <w:color w:val="333333"/>
          <w:sz w:val="20"/>
          <w:szCs w:val="20"/>
          <w:lang w:eastAsia="es-ES"/>
        </w:rPr>
      </w:pPr>
      <w:r w:rsidRPr="00B6231B">
        <w:rPr>
          <w:rFonts w:eastAsia="Times New Roman" w:cs="Arial"/>
          <w:b/>
          <w:color w:val="333333"/>
          <w:sz w:val="20"/>
          <w:szCs w:val="20"/>
          <w:lang w:eastAsia="es-ES"/>
        </w:rPr>
        <w:t>R/ </w:t>
      </w:r>
      <w:r w:rsidRPr="00B6231B">
        <w:rPr>
          <w:b/>
          <w:bCs/>
          <w:color w:val="222222"/>
          <w:sz w:val="20"/>
          <w:szCs w:val="20"/>
          <w:shd w:val="clear" w:color="auto" w:fill="FFFFFF"/>
        </w:rPr>
        <w:t xml:space="preserve">Se acepta la marca,  referencia y modelo  sugeridos </w:t>
      </w:r>
    </w:p>
    <w:p w:rsidR="00B6231B" w:rsidRPr="00B6231B" w:rsidRDefault="00B6231B" w:rsidP="00B6231B">
      <w:pPr>
        <w:spacing w:after="150" w:line="300" w:lineRule="atLeast"/>
        <w:jc w:val="both"/>
        <w:rPr>
          <w:rFonts w:eastAsia="Times New Roman" w:cs="Arial"/>
          <w:color w:val="333333"/>
          <w:sz w:val="20"/>
          <w:szCs w:val="20"/>
          <w:lang w:eastAsia="es-ES"/>
        </w:rPr>
      </w:pPr>
      <w:r w:rsidRPr="00B6231B">
        <w:rPr>
          <w:rFonts w:eastAsia="Times New Roman" w:cs="Arial"/>
          <w:b/>
          <w:bCs/>
          <w:sz w:val="20"/>
          <w:szCs w:val="20"/>
          <w:lang w:eastAsia="es-ES"/>
        </w:rPr>
        <w:t>Observación 5:</w:t>
      </w:r>
      <w:r w:rsidRPr="00B6231B">
        <w:rPr>
          <w:rFonts w:eastAsia="Times New Roman" w:cs="Arial"/>
          <w:b/>
          <w:bCs/>
          <w:color w:val="0000FF"/>
          <w:sz w:val="20"/>
          <w:szCs w:val="20"/>
          <w:lang w:eastAsia="es-ES"/>
        </w:rPr>
        <w:t> </w:t>
      </w:r>
      <w:r w:rsidRPr="00B6231B">
        <w:rPr>
          <w:rFonts w:eastAsia="Times New Roman" w:cs="Arial"/>
          <w:color w:val="000000"/>
          <w:sz w:val="20"/>
          <w:szCs w:val="20"/>
          <w:lang w:eastAsia="es-ES"/>
        </w:rPr>
        <w:t xml:space="preserve">El ESPECTROFOTÓMETRO </w:t>
      </w:r>
      <w:proofErr w:type="spellStart"/>
      <w:r w:rsidRPr="00B6231B">
        <w:rPr>
          <w:rFonts w:eastAsia="Times New Roman" w:cs="Arial"/>
          <w:color w:val="000000"/>
          <w:sz w:val="20"/>
          <w:szCs w:val="20"/>
          <w:lang w:eastAsia="es-ES"/>
        </w:rPr>
        <w:t>Thermo</w:t>
      </w:r>
      <w:proofErr w:type="spellEnd"/>
      <w:r w:rsidRPr="00B6231B">
        <w:rPr>
          <w:rFonts w:eastAsia="Times New Roman" w:cs="Arial"/>
          <w:color w:val="000000"/>
          <w:sz w:val="20"/>
          <w:szCs w:val="20"/>
          <w:lang w:eastAsia="es-ES"/>
        </w:rPr>
        <w:t xml:space="preserve"> </w:t>
      </w:r>
      <w:proofErr w:type="spellStart"/>
      <w:r w:rsidRPr="00B6231B">
        <w:rPr>
          <w:rFonts w:eastAsia="Times New Roman" w:cs="Arial"/>
          <w:color w:val="000000"/>
          <w:sz w:val="20"/>
          <w:szCs w:val="20"/>
          <w:lang w:eastAsia="es-ES"/>
        </w:rPr>
        <w:t>Scientific</w:t>
      </w:r>
      <w:proofErr w:type="spellEnd"/>
      <w:r w:rsidRPr="00B6231B">
        <w:rPr>
          <w:rFonts w:eastAsia="Times New Roman" w:cs="Arial"/>
          <w:color w:val="000000"/>
          <w:sz w:val="20"/>
          <w:szCs w:val="20"/>
          <w:lang w:eastAsia="es-ES"/>
        </w:rPr>
        <w:t xml:space="preserve"> además de brindar confiabilidad, presenta atributos físicos que lo convierten en una herramienta eficiente.</w:t>
      </w:r>
    </w:p>
    <w:tbl>
      <w:tblPr>
        <w:tblW w:w="0" w:type="auto"/>
        <w:tblCellMar>
          <w:left w:w="0" w:type="dxa"/>
          <w:right w:w="0" w:type="dxa"/>
        </w:tblCellMar>
        <w:tblLook w:val="04A0" w:firstRow="1" w:lastRow="0" w:firstColumn="1" w:lastColumn="0" w:noHBand="0" w:noVBand="1"/>
      </w:tblPr>
      <w:tblGrid>
        <w:gridCol w:w="2569"/>
        <w:gridCol w:w="4151"/>
        <w:gridCol w:w="1459"/>
        <w:gridCol w:w="643"/>
      </w:tblGrid>
      <w:tr w:rsidR="00B6231B" w:rsidRPr="00B6231B" w:rsidTr="00CD14BA">
        <w:tc>
          <w:tcPr>
            <w:tcW w:w="400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ESPECTROFOTÓMETRO (SOLICITADO)</w:t>
            </w:r>
          </w:p>
        </w:tc>
        <w:tc>
          <w:tcPr>
            <w:tcW w:w="936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 xml:space="preserve">Modelo V-730. SCH-NANOGENIUS Espectrofotómetro </w:t>
            </w:r>
            <w:proofErr w:type="spellStart"/>
            <w:r w:rsidRPr="00B6231B">
              <w:rPr>
                <w:rFonts w:eastAsia="Times New Roman" w:cs="Arial"/>
                <w:sz w:val="20"/>
                <w:szCs w:val="20"/>
                <w:lang w:eastAsia="es-ES"/>
              </w:rPr>
              <w:t>NanoGenius</w:t>
            </w:r>
            <w:proofErr w:type="spellEnd"/>
            <w:r w:rsidRPr="00B6231B">
              <w:rPr>
                <w:rFonts w:eastAsia="Times New Roman" w:cs="Arial"/>
                <w:sz w:val="20"/>
                <w:szCs w:val="20"/>
                <w:lang w:eastAsia="es-ES"/>
              </w:rPr>
              <w:t xml:space="preserve"> de </w:t>
            </w:r>
            <w:proofErr w:type="spellStart"/>
            <w:r w:rsidRPr="00B6231B">
              <w:rPr>
                <w:rFonts w:eastAsia="Times New Roman" w:cs="Arial"/>
                <w:sz w:val="20"/>
                <w:szCs w:val="20"/>
                <w:lang w:eastAsia="es-ES"/>
              </w:rPr>
              <w:t>Mapada</w:t>
            </w:r>
            <w:proofErr w:type="spellEnd"/>
            <w:r w:rsidRPr="00B6231B">
              <w:rPr>
                <w:rFonts w:eastAsia="Times New Roman" w:cs="Arial"/>
                <w:sz w:val="20"/>
                <w:szCs w:val="20"/>
                <w:lang w:eastAsia="es-ES"/>
              </w:rPr>
              <w:t xml:space="preserve"> Rango Espectral:</w:t>
            </w:r>
            <w:proofErr w:type="gramStart"/>
            <w:r w:rsidRPr="00B6231B">
              <w:rPr>
                <w:rFonts w:eastAsia="Times New Roman" w:cs="Arial"/>
                <w:sz w:val="20"/>
                <w:szCs w:val="20"/>
                <w:lang w:eastAsia="es-ES"/>
              </w:rPr>
              <w:t>  190</w:t>
            </w:r>
            <w:proofErr w:type="gramEnd"/>
            <w:r w:rsidRPr="00B6231B">
              <w:rPr>
                <w:rFonts w:eastAsia="Times New Roman" w:cs="Arial"/>
                <w:sz w:val="20"/>
                <w:szCs w:val="20"/>
                <w:lang w:eastAsia="es-ES"/>
              </w:rPr>
              <w:t xml:space="preserve"> a 1100nm, Ancho de Banda: 4nm para análisis de proteínas y ADN.</w:t>
            </w:r>
          </w:p>
        </w:tc>
        <w:tc>
          <w:tcPr>
            <w:tcW w:w="229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MAPADA</w:t>
            </w:r>
          </w:p>
        </w:tc>
        <w:tc>
          <w:tcPr>
            <w:tcW w:w="120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1</w:t>
            </w:r>
          </w:p>
        </w:tc>
      </w:tr>
      <w:tr w:rsidR="00B6231B" w:rsidRPr="00B6231B" w:rsidTr="00CD14BA">
        <w:tc>
          <w:tcPr>
            <w:tcW w:w="400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lastRenderedPageBreak/>
              <w:t>ESPECTROFOTÓMETRO (OFERTADO)</w:t>
            </w:r>
          </w:p>
        </w:tc>
        <w:tc>
          <w:tcPr>
            <w:tcW w:w="9360"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 xml:space="preserve">Espectrofotómetro Modelo </w:t>
            </w:r>
            <w:proofErr w:type="spellStart"/>
            <w:r w:rsidRPr="00B6231B">
              <w:rPr>
                <w:rFonts w:eastAsia="Times New Roman" w:cs="Arial"/>
                <w:b/>
                <w:bCs/>
                <w:color w:val="FF0000"/>
                <w:sz w:val="20"/>
                <w:szCs w:val="20"/>
                <w:shd w:val="clear" w:color="auto" w:fill="FFFF00"/>
                <w:lang w:eastAsia="es-ES"/>
              </w:rPr>
              <w:t>Biomate</w:t>
            </w:r>
            <w:proofErr w:type="spellEnd"/>
            <w:r w:rsidRPr="00B6231B">
              <w:rPr>
                <w:rFonts w:eastAsia="Times New Roman" w:cs="Arial"/>
                <w:b/>
                <w:bCs/>
                <w:color w:val="FF0000"/>
                <w:sz w:val="20"/>
                <w:szCs w:val="20"/>
                <w:shd w:val="clear" w:color="auto" w:fill="FFFF00"/>
                <w:lang w:eastAsia="es-ES"/>
              </w:rPr>
              <w:t xml:space="preserve"> 3S. Rango espectral: 190 - 1100 </w:t>
            </w:r>
            <w:proofErr w:type="spellStart"/>
            <w:r w:rsidRPr="00B6231B">
              <w:rPr>
                <w:rFonts w:eastAsia="Times New Roman" w:cs="Arial"/>
                <w:b/>
                <w:bCs/>
                <w:color w:val="FF0000"/>
                <w:sz w:val="20"/>
                <w:szCs w:val="20"/>
                <w:shd w:val="clear" w:color="auto" w:fill="FFFF00"/>
                <w:lang w:eastAsia="es-ES"/>
              </w:rPr>
              <w:t>nm</w:t>
            </w:r>
            <w:proofErr w:type="spellEnd"/>
            <w:r w:rsidRPr="00B6231B">
              <w:rPr>
                <w:rFonts w:eastAsia="Times New Roman" w:cs="Arial"/>
                <w:b/>
                <w:bCs/>
                <w:color w:val="FF0000"/>
                <w:sz w:val="20"/>
                <w:szCs w:val="20"/>
                <w:shd w:val="clear" w:color="auto" w:fill="FFFF00"/>
                <w:lang w:eastAsia="es-ES"/>
              </w:rPr>
              <w:t xml:space="preserve">. Ancho de banda: 1.8 </w:t>
            </w:r>
            <w:proofErr w:type="spellStart"/>
            <w:r w:rsidRPr="00B6231B">
              <w:rPr>
                <w:rFonts w:eastAsia="Times New Roman" w:cs="Arial"/>
                <w:b/>
                <w:bCs/>
                <w:color w:val="FF0000"/>
                <w:sz w:val="20"/>
                <w:szCs w:val="20"/>
                <w:shd w:val="clear" w:color="auto" w:fill="FFFF00"/>
                <w:lang w:eastAsia="es-ES"/>
              </w:rPr>
              <w:t>nm</w:t>
            </w:r>
            <w:proofErr w:type="spellEnd"/>
            <w:r w:rsidRPr="00B6231B">
              <w:rPr>
                <w:rFonts w:eastAsia="Times New Roman" w:cs="Arial"/>
                <w:b/>
                <w:bCs/>
                <w:color w:val="FF0000"/>
                <w:sz w:val="20"/>
                <w:szCs w:val="20"/>
                <w:shd w:val="clear" w:color="auto" w:fill="FFFF00"/>
                <w:lang w:eastAsia="es-ES"/>
              </w:rPr>
              <w:t xml:space="preserve">. Permite análisis de </w:t>
            </w:r>
            <w:proofErr w:type="spellStart"/>
            <w:r w:rsidRPr="00B6231B">
              <w:rPr>
                <w:rFonts w:eastAsia="Times New Roman" w:cs="Arial"/>
                <w:b/>
                <w:bCs/>
                <w:color w:val="FF0000"/>
                <w:sz w:val="20"/>
                <w:szCs w:val="20"/>
                <w:shd w:val="clear" w:color="auto" w:fill="FFFF00"/>
                <w:lang w:eastAsia="es-ES"/>
              </w:rPr>
              <w:t>ac</w:t>
            </w:r>
            <w:proofErr w:type="spellEnd"/>
            <w:r w:rsidRPr="00B6231B">
              <w:rPr>
                <w:rFonts w:eastAsia="Times New Roman" w:cs="Arial"/>
                <w:b/>
                <w:bCs/>
                <w:color w:val="FF0000"/>
                <w:sz w:val="20"/>
                <w:szCs w:val="20"/>
                <w:shd w:val="clear" w:color="auto" w:fill="FFFF00"/>
                <w:lang w:eastAsia="es-ES"/>
              </w:rPr>
              <w:t xml:space="preserve">. Nucleicos y </w:t>
            </w:r>
            <w:proofErr w:type="spellStart"/>
            <w:r w:rsidRPr="00B6231B">
              <w:rPr>
                <w:rFonts w:eastAsia="Times New Roman" w:cs="Arial"/>
                <w:b/>
                <w:bCs/>
                <w:color w:val="FF0000"/>
                <w:sz w:val="20"/>
                <w:szCs w:val="20"/>
                <w:shd w:val="clear" w:color="auto" w:fill="FFFF00"/>
                <w:lang w:eastAsia="es-ES"/>
              </w:rPr>
              <w:t>proteinas</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asi</w:t>
            </w:r>
            <w:proofErr w:type="spellEnd"/>
            <w:r w:rsidRPr="00B6231B">
              <w:rPr>
                <w:rFonts w:eastAsia="Times New Roman" w:cs="Arial"/>
                <w:b/>
                <w:bCs/>
                <w:color w:val="FF0000"/>
                <w:sz w:val="20"/>
                <w:szCs w:val="20"/>
                <w:shd w:val="clear" w:color="auto" w:fill="FFFF00"/>
                <w:lang w:eastAsia="es-ES"/>
              </w:rPr>
              <w:t>:</w:t>
            </w:r>
            <w:proofErr w:type="gramStart"/>
            <w:r w:rsidRPr="00B6231B">
              <w:rPr>
                <w:rFonts w:eastAsia="Times New Roman" w:cs="Arial"/>
                <w:b/>
                <w:bCs/>
                <w:color w:val="FF0000"/>
                <w:sz w:val="20"/>
                <w:szCs w:val="20"/>
                <w:shd w:val="clear" w:color="auto" w:fill="FFFF00"/>
                <w:lang w:eastAsia="es-ES"/>
              </w:rPr>
              <w:t>  Índice</w:t>
            </w:r>
            <w:proofErr w:type="gramEnd"/>
            <w:r w:rsidRPr="00B6231B">
              <w:rPr>
                <w:rFonts w:eastAsia="Times New Roman" w:cs="Arial"/>
                <w:b/>
                <w:bCs/>
                <w:color w:val="FF0000"/>
                <w:sz w:val="20"/>
                <w:szCs w:val="20"/>
                <w:shd w:val="clear" w:color="auto" w:fill="FFFF00"/>
                <w:lang w:eastAsia="es-ES"/>
              </w:rPr>
              <w:t xml:space="preserve"> y concentración ácido Nucleico (260/280 y 260/230)</w:t>
            </w:r>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Índice y concentración ácido Nucleico con barrido (260/280 y 260/230)</w:t>
            </w:r>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 xml:space="preserve">Concentración ácido Nucleico directa a 260 </w:t>
            </w:r>
            <w:proofErr w:type="spellStart"/>
            <w:r w:rsidRPr="00B6231B">
              <w:rPr>
                <w:rFonts w:eastAsia="Times New Roman" w:cs="Arial"/>
                <w:b/>
                <w:bCs/>
                <w:color w:val="FF0000"/>
                <w:sz w:val="20"/>
                <w:szCs w:val="20"/>
                <w:shd w:val="clear" w:color="auto" w:fill="FFFF00"/>
                <w:lang w:eastAsia="es-ES"/>
              </w:rPr>
              <w:t>nm</w:t>
            </w:r>
            <w:proofErr w:type="spellEnd"/>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 xml:space="preserve">Concentración proteína directa (280 y 205 </w:t>
            </w:r>
            <w:proofErr w:type="spellStart"/>
            <w:r w:rsidRPr="00B6231B">
              <w:rPr>
                <w:rFonts w:eastAsia="Times New Roman" w:cs="Arial"/>
                <w:b/>
                <w:bCs/>
                <w:color w:val="FF0000"/>
                <w:sz w:val="20"/>
                <w:szCs w:val="20"/>
                <w:shd w:val="clear" w:color="auto" w:fill="FFFF00"/>
                <w:lang w:eastAsia="es-ES"/>
              </w:rPr>
              <w:t>nm</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Coomassie</w:t>
            </w:r>
            <w:proofErr w:type="spellEnd"/>
            <w:r w:rsidRPr="00B6231B">
              <w:rPr>
                <w:rFonts w:eastAsia="Times New Roman" w:cs="Arial"/>
                <w:b/>
                <w:bCs/>
                <w:color w:val="FF0000"/>
                <w:sz w:val="20"/>
                <w:szCs w:val="20"/>
                <w:shd w:val="clear" w:color="auto" w:fill="FFFF00"/>
                <w:lang w:eastAsia="es-ES"/>
              </w:rPr>
              <w:t xml:space="preserve">/Bradford (estándar y micro). </w:t>
            </w:r>
            <w:proofErr w:type="spellStart"/>
            <w:r w:rsidRPr="00B6231B">
              <w:rPr>
                <w:rFonts w:eastAsia="Times New Roman" w:cs="Arial"/>
                <w:b/>
                <w:bCs/>
                <w:color w:val="FF0000"/>
                <w:sz w:val="20"/>
                <w:szCs w:val="20"/>
                <w:shd w:val="clear" w:color="auto" w:fill="FFFF00"/>
                <w:lang w:eastAsia="es-ES"/>
              </w:rPr>
              <w:t>Lowry</w:t>
            </w:r>
            <w:proofErr w:type="spellEnd"/>
            <w:r w:rsidRPr="00B6231B">
              <w:rPr>
                <w:rFonts w:eastAsia="Times New Roman" w:cs="Arial"/>
                <w:b/>
                <w:bCs/>
                <w:color w:val="FF0000"/>
                <w:sz w:val="20"/>
                <w:szCs w:val="20"/>
                <w:shd w:val="clear" w:color="auto" w:fill="FFFF00"/>
                <w:lang w:eastAsia="es-ES"/>
              </w:rPr>
              <w:t xml:space="preserve"> (estándar), Pierce </w:t>
            </w:r>
            <w:proofErr w:type="spellStart"/>
            <w:r w:rsidRPr="00B6231B">
              <w:rPr>
                <w:rFonts w:eastAsia="Times New Roman" w:cs="Arial"/>
                <w:b/>
                <w:bCs/>
                <w:color w:val="FF0000"/>
                <w:sz w:val="20"/>
                <w:szCs w:val="20"/>
                <w:shd w:val="clear" w:color="auto" w:fill="FFFF00"/>
                <w:lang w:eastAsia="es-ES"/>
              </w:rPr>
              <w:t>Lowry</w:t>
            </w:r>
            <w:proofErr w:type="spellEnd"/>
            <w:r w:rsidRPr="00B6231B">
              <w:rPr>
                <w:rFonts w:eastAsia="Times New Roman" w:cs="Arial"/>
                <w:b/>
                <w:bCs/>
                <w:color w:val="FF0000"/>
                <w:sz w:val="20"/>
                <w:szCs w:val="20"/>
                <w:shd w:val="clear" w:color="auto" w:fill="FFFF00"/>
                <w:lang w:eastAsia="es-ES"/>
              </w:rPr>
              <w:t xml:space="preserve"> modificado. BCA (estándar), Pierce Micro-BCA™</w:t>
            </w:r>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 xml:space="preserve">Ensayo proteínico Pierce 660 </w:t>
            </w:r>
            <w:proofErr w:type="spellStart"/>
            <w:r w:rsidRPr="00B6231B">
              <w:rPr>
                <w:rFonts w:eastAsia="Times New Roman" w:cs="Arial"/>
                <w:b/>
                <w:bCs/>
                <w:color w:val="FF0000"/>
                <w:sz w:val="20"/>
                <w:szCs w:val="20"/>
                <w:shd w:val="clear" w:color="auto" w:fill="FFFF00"/>
                <w:lang w:eastAsia="es-ES"/>
              </w:rPr>
              <w:t>nm</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Biuret</w:t>
            </w:r>
            <w:proofErr w:type="spellEnd"/>
            <w:r w:rsidRPr="00B6231B">
              <w:rPr>
                <w:rFonts w:eastAsia="Times New Roman" w:cs="Arial"/>
                <w:sz w:val="20"/>
                <w:szCs w:val="20"/>
                <w:lang w:eastAsia="es-ES"/>
              </w:rPr>
              <w:br/>
            </w:r>
            <w:proofErr w:type="spellStart"/>
            <w:r w:rsidRPr="00B6231B">
              <w:rPr>
                <w:rFonts w:eastAsia="Times New Roman" w:cs="Arial"/>
                <w:b/>
                <w:bCs/>
                <w:color w:val="FF0000"/>
                <w:sz w:val="20"/>
                <w:szCs w:val="20"/>
                <w:shd w:val="clear" w:color="auto" w:fill="FFFF00"/>
                <w:lang w:eastAsia="es-ES"/>
              </w:rPr>
              <w:t>Warburg</w:t>
            </w:r>
            <w:proofErr w:type="spellEnd"/>
            <w:r w:rsidRPr="00B6231B">
              <w:rPr>
                <w:rFonts w:eastAsia="Times New Roman" w:cs="Arial"/>
                <w:b/>
                <w:bCs/>
                <w:color w:val="FF0000"/>
                <w:sz w:val="20"/>
                <w:szCs w:val="20"/>
                <w:shd w:val="clear" w:color="auto" w:fill="FFFF00"/>
                <w:lang w:eastAsia="es-ES"/>
              </w:rPr>
              <w:t>-Christian. Crecimiento celular (con factor de escala)</w:t>
            </w:r>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 xml:space="preserve">Calculadora de </w:t>
            </w:r>
            <w:proofErr w:type="spellStart"/>
            <w:r w:rsidRPr="00B6231B">
              <w:rPr>
                <w:rFonts w:eastAsia="Times New Roman" w:cs="Arial"/>
                <w:b/>
                <w:bCs/>
                <w:color w:val="FF0000"/>
                <w:sz w:val="20"/>
                <w:szCs w:val="20"/>
                <w:shd w:val="clear" w:color="auto" w:fill="FFFF00"/>
                <w:lang w:eastAsia="es-ES"/>
              </w:rPr>
              <w:t>oligos</w:t>
            </w:r>
            <w:proofErr w:type="spellEnd"/>
            <w:r w:rsidRPr="00B6231B">
              <w:rPr>
                <w:rFonts w:eastAsia="Times New Roman" w:cs="Arial"/>
                <w:b/>
                <w:bCs/>
                <w:color w:val="FF0000"/>
                <w:sz w:val="20"/>
                <w:szCs w:val="20"/>
                <w:shd w:val="clear" w:color="auto" w:fill="FFFF00"/>
                <w:lang w:eastAsia="es-ES"/>
              </w:rPr>
              <w:t>: absorbancia molar, peso molecular, factor y Tm teórico</w:t>
            </w:r>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Rápido barrido del rango completo. Cinética</w:t>
            </w:r>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Absorbancia, %T, Concentración. Curva de valores estándar</w:t>
            </w:r>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Índice de absorbancia. Diferencia de absorbancia</w:t>
            </w:r>
            <w:r w:rsidRPr="00B6231B">
              <w:rPr>
                <w:rFonts w:eastAsia="Times New Roman" w:cs="Arial"/>
                <w:sz w:val="20"/>
                <w:szCs w:val="20"/>
                <w:lang w:eastAsia="es-ES"/>
              </w:rPr>
              <w:br/>
            </w:r>
            <w:r w:rsidRPr="00B6231B">
              <w:rPr>
                <w:rFonts w:eastAsia="Times New Roman" w:cs="Arial"/>
                <w:b/>
                <w:bCs/>
                <w:color w:val="FF0000"/>
                <w:sz w:val="20"/>
                <w:szCs w:val="20"/>
                <w:shd w:val="clear" w:color="auto" w:fill="FFFF00"/>
                <w:lang w:eastAsia="es-ES"/>
              </w:rPr>
              <w:t>Análisis de longitud de onda fija y múltiple. Validación de rendimiento.</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THERMO SCIENTIFIC</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1</w:t>
            </w:r>
          </w:p>
        </w:tc>
      </w:tr>
    </w:tbl>
    <w:p w:rsidR="00B6231B" w:rsidRPr="00B6231B" w:rsidRDefault="00B6231B" w:rsidP="00B6231B">
      <w:pPr>
        <w:spacing w:after="150" w:line="300" w:lineRule="atLeast"/>
        <w:rPr>
          <w:rFonts w:eastAsia="Times New Roman" w:cs="Arial"/>
          <w:color w:val="333333"/>
          <w:sz w:val="20"/>
          <w:szCs w:val="20"/>
          <w:lang w:eastAsia="es-ES"/>
        </w:rPr>
      </w:pPr>
    </w:p>
    <w:p w:rsidR="00B6231B" w:rsidRPr="00B6231B" w:rsidRDefault="00B6231B" w:rsidP="00B6231B">
      <w:pPr>
        <w:spacing w:after="150" w:line="300" w:lineRule="atLeast"/>
        <w:rPr>
          <w:rFonts w:eastAsia="Times New Roman" w:cs="Arial"/>
          <w:color w:val="333333"/>
          <w:sz w:val="20"/>
          <w:szCs w:val="20"/>
          <w:lang w:eastAsia="es-ES"/>
        </w:rPr>
      </w:pPr>
      <w:r w:rsidRPr="00B6231B">
        <w:rPr>
          <w:rFonts w:eastAsia="Times New Roman" w:cs="Arial"/>
          <w:b/>
          <w:color w:val="333333"/>
          <w:sz w:val="20"/>
          <w:szCs w:val="20"/>
          <w:lang w:eastAsia="es-ES"/>
        </w:rPr>
        <w:t xml:space="preserve">R/ </w:t>
      </w:r>
      <w:r w:rsidRPr="00B6231B">
        <w:rPr>
          <w:b/>
          <w:bCs/>
          <w:color w:val="222222"/>
          <w:sz w:val="20"/>
          <w:szCs w:val="20"/>
          <w:shd w:val="clear" w:color="auto" w:fill="FFFFFF"/>
        </w:rPr>
        <w:t xml:space="preserve">Se acepta la marca,  referencia y modelo  sugeridos </w:t>
      </w:r>
    </w:p>
    <w:p w:rsidR="00B6231B" w:rsidRPr="00B6231B" w:rsidRDefault="00B6231B" w:rsidP="00B6231B">
      <w:pPr>
        <w:spacing w:after="150" w:line="300" w:lineRule="atLeast"/>
        <w:jc w:val="both"/>
        <w:rPr>
          <w:rFonts w:eastAsia="Times New Roman" w:cs="Arial"/>
          <w:b/>
          <w:bCs/>
          <w:sz w:val="20"/>
          <w:szCs w:val="20"/>
          <w:lang w:eastAsia="es-ES"/>
        </w:rPr>
      </w:pPr>
    </w:p>
    <w:p w:rsidR="00B6231B" w:rsidRPr="00B6231B" w:rsidRDefault="00B6231B" w:rsidP="00B6231B">
      <w:pPr>
        <w:spacing w:after="150" w:line="300" w:lineRule="atLeast"/>
        <w:jc w:val="both"/>
        <w:rPr>
          <w:rFonts w:eastAsia="Times New Roman" w:cs="Arial"/>
          <w:color w:val="333333"/>
          <w:sz w:val="20"/>
          <w:szCs w:val="20"/>
          <w:lang w:eastAsia="es-ES"/>
        </w:rPr>
      </w:pPr>
      <w:r w:rsidRPr="00B6231B">
        <w:rPr>
          <w:rFonts w:eastAsia="Times New Roman" w:cs="Arial"/>
          <w:b/>
          <w:bCs/>
          <w:sz w:val="20"/>
          <w:szCs w:val="20"/>
          <w:lang w:eastAsia="es-ES"/>
        </w:rPr>
        <w:t>Observación 6: </w:t>
      </w:r>
      <w:r w:rsidRPr="00B6231B">
        <w:rPr>
          <w:rFonts w:eastAsia="Times New Roman" w:cs="Arial"/>
          <w:color w:val="000000"/>
          <w:sz w:val="20"/>
          <w:szCs w:val="20"/>
          <w:lang w:eastAsia="es-ES"/>
        </w:rPr>
        <w:t xml:space="preserve">El sistema de cuantificación ácidos nucleicos de </w:t>
      </w:r>
      <w:proofErr w:type="spellStart"/>
      <w:r w:rsidRPr="00B6231B">
        <w:rPr>
          <w:rFonts w:eastAsia="Times New Roman" w:cs="Arial"/>
          <w:color w:val="000000"/>
          <w:sz w:val="20"/>
          <w:szCs w:val="20"/>
          <w:lang w:eastAsia="es-ES"/>
        </w:rPr>
        <w:t>Thermo</w:t>
      </w:r>
      <w:proofErr w:type="spellEnd"/>
      <w:r w:rsidRPr="00B6231B">
        <w:rPr>
          <w:rFonts w:eastAsia="Times New Roman" w:cs="Arial"/>
          <w:color w:val="000000"/>
          <w:sz w:val="20"/>
          <w:szCs w:val="20"/>
          <w:lang w:eastAsia="es-ES"/>
        </w:rPr>
        <w:t xml:space="preserve"> </w:t>
      </w:r>
      <w:proofErr w:type="spellStart"/>
      <w:r w:rsidRPr="00B6231B">
        <w:rPr>
          <w:rFonts w:eastAsia="Times New Roman" w:cs="Arial"/>
          <w:color w:val="000000"/>
          <w:sz w:val="20"/>
          <w:szCs w:val="20"/>
          <w:lang w:eastAsia="es-ES"/>
        </w:rPr>
        <w:t>Scientific</w:t>
      </w:r>
      <w:proofErr w:type="spellEnd"/>
      <w:r w:rsidRPr="00B6231B">
        <w:rPr>
          <w:rFonts w:eastAsia="Times New Roman" w:cs="Arial"/>
          <w:color w:val="000000"/>
          <w:sz w:val="20"/>
          <w:szCs w:val="20"/>
          <w:lang w:eastAsia="es-ES"/>
        </w:rPr>
        <w:t xml:space="preserve"> tiene características diferenciadoras que permiten el desarrollo ideal de sus procesos de laboratorio.</w:t>
      </w:r>
    </w:p>
    <w:tbl>
      <w:tblPr>
        <w:tblW w:w="0" w:type="auto"/>
        <w:tblCellMar>
          <w:left w:w="0" w:type="dxa"/>
          <w:right w:w="0" w:type="dxa"/>
        </w:tblCellMar>
        <w:tblLook w:val="04A0" w:firstRow="1" w:lastRow="0" w:firstColumn="1" w:lastColumn="0" w:noHBand="0" w:noVBand="1"/>
      </w:tblPr>
      <w:tblGrid>
        <w:gridCol w:w="2442"/>
        <w:gridCol w:w="3896"/>
        <w:gridCol w:w="1747"/>
        <w:gridCol w:w="737"/>
      </w:tblGrid>
      <w:tr w:rsidR="00B6231B" w:rsidRPr="00B6231B" w:rsidTr="00CD14BA">
        <w:tc>
          <w:tcPr>
            <w:tcW w:w="400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SISTEMA DE CUANTIFICACION ÁCIDOS NUCLEICOS (SOLICITADO)</w:t>
            </w:r>
          </w:p>
        </w:tc>
        <w:tc>
          <w:tcPr>
            <w:tcW w:w="936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val="en-US" w:eastAsia="es-ES"/>
              </w:rPr>
            </w:pPr>
            <w:r w:rsidRPr="00B6231B">
              <w:rPr>
                <w:rFonts w:eastAsia="Times New Roman" w:cs="Arial"/>
                <w:sz w:val="20"/>
                <w:szCs w:val="20"/>
                <w:lang w:eastAsia="es-ES"/>
              </w:rPr>
              <w:t xml:space="preserve">737501. Sistema de cuantificación de Ácidos nucleicos. Nano </w:t>
            </w:r>
            <w:proofErr w:type="spellStart"/>
            <w:r w:rsidRPr="00B6231B">
              <w:rPr>
                <w:rFonts w:eastAsia="Times New Roman" w:cs="Arial"/>
                <w:sz w:val="20"/>
                <w:szCs w:val="20"/>
                <w:lang w:eastAsia="es-ES"/>
              </w:rPr>
              <w:t>Espectrofotometro</w:t>
            </w:r>
            <w:proofErr w:type="spellEnd"/>
            <w:r w:rsidRPr="00B6231B">
              <w:rPr>
                <w:rFonts w:eastAsia="Times New Roman" w:cs="Arial"/>
                <w:sz w:val="20"/>
                <w:szCs w:val="20"/>
                <w:lang w:eastAsia="es-ES"/>
              </w:rPr>
              <w:t xml:space="preserve"> </w:t>
            </w:r>
            <w:proofErr w:type="spellStart"/>
            <w:r w:rsidRPr="00B6231B">
              <w:rPr>
                <w:rFonts w:eastAsia="Times New Roman" w:cs="Arial"/>
                <w:sz w:val="20"/>
                <w:szCs w:val="20"/>
                <w:lang w:eastAsia="es-ES"/>
              </w:rPr>
              <w:t>Genova</w:t>
            </w:r>
            <w:proofErr w:type="spellEnd"/>
            <w:r w:rsidRPr="00B6231B">
              <w:rPr>
                <w:rFonts w:eastAsia="Times New Roman" w:cs="Arial"/>
                <w:sz w:val="20"/>
                <w:szCs w:val="20"/>
                <w:lang w:eastAsia="es-ES"/>
              </w:rPr>
              <w:t xml:space="preserve">. </w:t>
            </w:r>
            <w:r w:rsidRPr="00B6231B">
              <w:rPr>
                <w:rFonts w:eastAsia="Times New Roman" w:cs="Arial"/>
                <w:sz w:val="20"/>
                <w:szCs w:val="20"/>
                <w:lang w:val="en-US" w:eastAsia="es-ES"/>
              </w:rPr>
              <w:t xml:space="preserve">Genova Nano micro- spectrophotometer UV/Visible scanning spectrophotometer fitted with micro-volume accessory, supplied with </w:t>
            </w:r>
            <w:r w:rsidRPr="00B6231B">
              <w:rPr>
                <w:rFonts w:eastAsia="Times New Roman" w:cs="Arial"/>
                <w:sz w:val="20"/>
                <w:szCs w:val="20"/>
                <w:lang w:val="en-US" w:eastAsia="es-ES"/>
              </w:rPr>
              <w:lastRenderedPageBreak/>
              <w:t>10x10 cuvette holder, micro-cuvette holder, 4GB USB memory stick, calibration standards and certificate, instruction manuals and universal power supply . </w:t>
            </w:r>
          </w:p>
        </w:tc>
        <w:tc>
          <w:tcPr>
            <w:tcW w:w="2295"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lastRenderedPageBreak/>
              <w:t>JENWAY, INGLATERRA.</w:t>
            </w:r>
          </w:p>
        </w:tc>
        <w:tc>
          <w:tcPr>
            <w:tcW w:w="1200" w:type="dxa"/>
            <w:tcBorders>
              <w:top w:val="single" w:sz="6" w:space="0" w:color="555555"/>
              <w:left w:val="dashed" w:sz="6" w:space="0" w:color="BBBBBB"/>
              <w:bottom w:val="single" w:sz="6" w:space="0" w:color="AAAAAA"/>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sz w:val="20"/>
                <w:szCs w:val="20"/>
                <w:lang w:eastAsia="es-ES"/>
              </w:rPr>
              <w:t>1</w:t>
            </w:r>
          </w:p>
        </w:tc>
      </w:tr>
      <w:tr w:rsidR="00B6231B" w:rsidRPr="00B6231B" w:rsidTr="00CD14BA">
        <w:tc>
          <w:tcPr>
            <w:tcW w:w="400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SISTEMA DE CUANTIFICACION ÁCIDOS NUCLEICOS (OFERTADO)</w:t>
            </w:r>
          </w:p>
        </w:tc>
        <w:tc>
          <w:tcPr>
            <w:tcW w:w="9360"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jc w:val="both"/>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 xml:space="preserve">Sistema de cuantificación de </w:t>
            </w:r>
            <w:proofErr w:type="spellStart"/>
            <w:r w:rsidRPr="00B6231B">
              <w:rPr>
                <w:rFonts w:eastAsia="Times New Roman" w:cs="Arial"/>
                <w:b/>
                <w:bCs/>
                <w:color w:val="FF0000"/>
                <w:sz w:val="20"/>
                <w:szCs w:val="20"/>
                <w:shd w:val="clear" w:color="auto" w:fill="FFFF00"/>
                <w:lang w:eastAsia="es-ES"/>
              </w:rPr>
              <w:t>ac</w:t>
            </w:r>
            <w:proofErr w:type="spellEnd"/>
            <w:r w:rsidRPr="00B6231B">
              <w:rPr>
                <w:rFonts w:eastAsia="Times New Roman" w:cs="Arial"/>
                <w:b/>
                <w:bCs/>
                <w:color w:val="FF0000"/>
                <w:sz w:val="20"/>
                <w:szCs w:val="20"/>
                <w:shd w:val="clear" w:color="auto" w:fill="FFFF00"/>
                <w:lang w:eastAsia="es-ES"/>
              </w:rPr>
              <w:t xml:space="preserve">. Nucleicos Modelo </w:t>
            </w:r>
            <w:proofErr w:type="spellStart"/>
            <w:r w:rsidRPr="00B6231B">
              <w:rPr>
                <w:rFonts w:eastAsia="Times New Roman" w:cs="Arial"/>
                <w:b/>
                <w:bCs/>
                <w:color w:val="FF0000"/>
                <w:sz w:val="20"/>
                <w:szCs w:val="20"/>
                <w:shd w:val="clear" w:color="auto" w:fill="FFFF00"/>
                <w:lang w:eastAsia="es-ES"/>
              </w:rPr>
              <w:t>Multiskan</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Go</w:t>
            </w:r>
            <w:proofErr w:type="spellEnd"/>
            <w:r w:rsidRPr="00B6231B">
              <w:rPr>
                <w:rFonts w:eastAsia="Times New Roman" w:cs="Arial"/>
                <w:b/>
                <w:bCs/>
                <w:color w:val="FF0000"/>
                <w:sz w:val="20"/>
                <w:szCs w:val="20"/>
                <w:shd w:val="clear" w:color="auto" w:fill="FFFF00"/>
                <w:lang w:eastAsia="es-ES"/>
              </w:rPr>
              <w:t xml:space="preserve"> con u-drive para medición con 2ul de muestra. </w:t>
            </w:r>
            <w:proofErr w:type="spellStart"/>
            <w:r w:rsidRPr="00B6231B">
              <w:rPr>
                <w:rFonts w:eastAsia="Times New Roman" w:cs="Arial"/>
                <w:b/>
                <w:bCs/>
                <w:color w:val="FF0000"/>
                <w:sz w:val="20"/>
                <w:szCs w:val="20"/>
                <w:shd w:val="clear" w:color="auto" w:fill="FFFF00"/>
                <w:lang w:eastAsia="es-ES"/>
              </w:rPr>
              <w:t>Espectrofotometro</w:t>
            </w:r>
            <w:proofErr w:type="spellEnd"/>
            <w:r w:rsidRPr="00B6231B">
              <w:rPr>
                <w:rFonts w:eastAsia="Times New Roman" w:cs="Arial"/>
                <w:b/>
                <w:bCs/>
                <w:color w:val="FF0000"/>
                <w:sz w:val="20"/>
                <w:szCs w:val="20"/>
                <w:shd w:val="clear" w:color="auto" w:fill="FFFF00"/>
                <w:lang w:eastAsia="es-ES"/>
              </w:rPr>
              <w:t xml:space="preserve"> UV/VIS con </w:t>
            </w:r>
            <w:proofErr w:type="spellStart"/>
            <w:r w:rsidRPr="00B6231B">
              <w:rPr>
                <w:rFonts w:eastAsia="Times New Roman" w:cs="Arial"/>
                <w:b/>
                <w:bCs/>
                <w:color w:val="FF0000"/>
                <w:sz w:val="20"/>
                <w:szCs w:val="20"/>
                <w:shd w:val="clear" w:color="auto" w:fill="FFFF00"/>
                <w:lang w:eastAsia="es-ES"/>
              </w:rPr>
              <w:t>microvolume</w:t>
            </w:r>
            <w:proofErr w:type="spellEnd"/>
            <w:r w:rsidRPr="00B6231B">
              <w:rPr>
                <w:rFonts w:eastAsia="Times New Roman" w:cs="Arial"/>
                <w:b/>
                <w:bCs/>
                <w:color w:val="FF0000"/>
                <w:sz w:val="20"/>
                <w:szCs w:val="20"/>
                <w:shd w:val="clear" w:color="auto" w:fill="FFFF00"/>
                <w:lang w:eastAsia="es-ES"/>
              </w:rPr>
              <w:t xml:space="preserve"> </w:t>
            </w:r>
            <w:proofErr w:type="spellStart"/>
            <w:r w:rsidRPr="00B6231B">
              <w:rPr>
                <w:rFonts w:eastAsia="Times New Roman" w:cs="Arial"/>
                <w:b/>
                <w:bCs/>
                <w:color w:val="FF0000"/>
                <w:sz w:val="20"/>
                <w:szCs w:val="20"/>
                <w:shd w:val="clear" w:color="auto" w:fill="FFFF00"/>
                <w:lang w:eastAsia="es-ES"/>
              </w:rPr>
              <w:t>accesory</w:t>
            </w:r>
            <w:proofErr w:type="spellEnd"/>
            <w:r w:rsidRPr="00B6231B">
              <w:rPr>
                <w:rFonts w:eastAsia="Times New Roman" w:cs="Arial"/>
                <w:b/>
                <w:bCs/>
                <w:color w:val="FF0000"/>
                <w:sz w:val="20"/>
                <w:szCs w:val="20"/>
                <w:shd w:val="clear" w:color="auto" w:fill="FFFF00"/>
                <w:lang w:eastAsia="es-ES"/>
              </w:rPr>
              <w:t xml:space="preserve">. Para lectura en </w:t>
            </w:r>
            <w:proofErr w:type="spellStart"/>
            <w:r w:rsidRPr="00B6231B">
              <w:rPr>
                <w:rFonts w:eastAsia="Times New Roman" w:cs="Arial"/>
                <w:b/>
                <w:bCs/>
                <w:color w:val="FF0000"/>
                <w:sz w:val="20"/>
                <w:szCs w:val="20"/>
                <w:shd w:val="clear" w:color="auto" w:fill="FFFF00"/>
                <w:lang w:eastAsia="es-ES"/>
              </w:rPr>
              <w:t>microplaca</w:t>
            </w:r>
            <w:proofErr w:type="spellEnd"/>
            <w:r w:rsidRPr="00B6231B">
              <w:rPr>
                <w:rFonts w:eastAsia="Times New Roman" w:cs="Arial"/>
                <w:b/>
                <w:bCs/>
                <w:color w:val="FF0000"/>
                <w:sz w:val="20"/>
                <w:szCs w:val="20"/>
                <w:shd w:val="clear" w:color="auto" w:fill="FFFF00"/>
                <w:lang w:eastAsia="es-ES"/>
              </w:rPr>
              <w:t xml:space="preserve"> y en </w:t>
            </w:r>
            <w:proofErr w:type="spellStart"/>
            <w:r w:rsidRPr="00B6231B">
              <w:rPr>
                <w:rFonts w:eastAsia="Times New Roman" w:cs="Arial"/>
                <w:b/>
                <w:bCs/>
                <w:color w:val="FF0000"/>
                <w:sz w:val="20"/>
                <w:szCs w:val="20"/>
                <w:shd w:val="clear" w:color="auto" w:fill="FFFF00"/>
                <w:lang w:eastAsia="es-ES"/>
              </w:rPr>
              <w:t>microvolumen</w:t>
            </w:r>
            <w:proofErr w:type="spellEnd"/>
            <w:r w:rsidRPr="00B6231B">
              <w:rPr>
                <w:rFonts w:eastAsia="Times New Roman" w:cs="Arial"/>
                <w:b/>
                <w:bCs/>
                <w:color w:val="FF0000"/>
                <w:sz w:val="20"/>
                <w:szCs w:val="20"/>
                <w:shd w:val="clear" w:color="auto" w:fill="FFFF00"/>
                <w:lang w:eastAsia="es-ES"/>
              </w:rPr>
              <w:t xml:space="preserve">. Selección de longitud de onda por </w:t>
            </w:r>
            <w:proofErr w:type="spellStart"/>
            <w:r w:rsidRPr="00B6231B">
              <w:rPr>
                <w:rFonts w:eastAsia="Times New Roman" w:cs="Arial"/>
                <w:b/>
                <w:bCs/>
                <w:color w:val="FF0000"/>
                <w:sz w:val="20"/>
                <w:szCs w:val="20"/>
                <w:shd w:val="clear" w:color="auto" w:fill="FFFF00"/>
                <w:lang w:eastAsia="es-ES"/>
              </w:rPr>
              <w:t>monocromador</w:t>
            </w:r>
            <w:proofErr w:type="spellEnd"/>
            <w:r w:rsidRPr="00B6231B">
              <w:rPr>
                <w:rFonts w:eastAsia="Times New Roman" w:cs="Arial"/>
                <w:b/>
                <w:bCs/>
                <w:color w:val="FF0000"/>
                <w:sz w:val="20"/>
                <w:szCs w:val="20"/>
                <w:shd w:val="clear" w:color="auto" w:fill="FFFF00"/>
                <w:lang w:eastAsia="es-ES"/>
              </w:rPr>
              <w:t>. Rango de incubación de 2 - 45° C. </w:t>
            </w:r>
          </w:p>
        </w:tc>
        <w:tc>
          <w:tcPr>
            <w:tcW w:w="2295" w:type="dxa"/>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THERMO SCIENTIFIC</w:t>
            </w:r>
          </w:p>
        </w:tc>
        <w:tc>
          <w:tcPr>
            <w:tcW w:w="0" w:type="auto"/>
            <w:tcBorders>
              <w:top w:val="dashed" w:sz="6" w:space="0" w:color="BBBBBB"/>
              <w:left w:val="dashed" w:sz="6" w:space="0" w:color="BBBBBB"/>
              <w:bottom w:val="single" w:sz="6" w:space="0" w:color="555555"/>
              <w:right w:val="dashed" w:sz="6" w:space="0" w:color="BBBBBB"/>
            </w:tcBorders>
            <w:shd w:val="clear" w:color="auto" w:fill="auto"/>
            <w:tcMar>
              <w:top w:w="96" w:type="dxa"/>
              <w:left w:w="240" w:type="dxa"/>
              <w:bottom w:w="96" w:type="dxa"/>
              <w:right w:w="240" w:type="dxa"/>
            </w:tcMar>
            <w:vAlign w:val="center"/>
            <w:hideMark/>
          </w:tcPr>
          <w:p w:rsidR="00B6231B" w:rsidRPr="00B6231B" w:rsidRDefault="00B6231B" w:rsidP="00B6231B">
            <w:pPr>
              <w:spacing w:before="120" w:after="120" w:line="240" w:lineRule="atLeast"/>
              <w:rPr>
                <w:rFonts w:eastAsia="Times New Roman" w:cs="Arial"/>
                <w:sz w:val="20"/>
                <w:szCs w:val="20"/>
                <w:lang w:eastAsia="es-ES"/>
              </w:rPr>
            </w:pPr>
            <w:r w:rsidRPr="00B6231B">
              <w:rPr>
                <w:rFonts w:eastAsia="Times New Roman" w:cs="Arial"/>
                <w:b/>
                <w:bCs/>
                <w:color w:val="FF0000"/>
                <w:sz w:val="20"/>
                <w:szCs w:val="20"/>
                <w:shd w:val="clear" w:color="auto" w:fill="FFFF00"/>
                <w:lang w:eastAsia="es-ES"/>
              </w:rPr>
              <w:t>1</w:t>
            </w:r>
          </w:p>
        </w:tc>
      </w:tr>
    </w:tbl>
    <w:p w:rsidR="00B6231B" w:rsidRPr="00B6231B" w:rsidRDefault="00B6231B" w:rsidP="00B6231B">
      <w:pPr>
        <w:spacing w:after="150" w:line="300" w:lineRule="atLeast"/>
        <w:jc w:val="both"/>
        <w:rPr>
          <w:rFonts w:eastAsia="Times New Roman" w:cs="Arial"/>
          <w:color w:val="333333"/>
          <w:sz w:val="20"/>
          <w:szCs w:val="20"/>
          <w:lang w:eastAsia="es-ES"/>
        </w:rPr>
      </w:pPr>
    </w:p>
    <w:p w:rsidR="00B6231B" w:rsidRPr="00B6231B" w:rsidRDefault="00B6231B" w:rsidP="00B6231B">
      <w:pPr>
        <w:spacing w:after="150" w:line="300" w:lineRule="atLeast"/>
        <w:jc w:val="both"/>
        <w:rPr>
          <w:rFonts w:eastAsia="Times New Roman" w:cs="Arial"/>
          <w:color w:val="333333"/>
          <w:sz w:val="20"/>
          <w:szCs w:val="20"/>
          <w:lang w:eastAsia="es-ES"/>
        </w:rPr>
      </w:pPr>
      <w:r w:rsidRPr="00B6231B">
        <w:rPr>
          <w:rFonts w:eastAsia="Times New Roman" w:cs="Arial"/>
          <w:color w:val="333333"/>
          <w:sz w:val="20"/>
          <w:szCs w:val="20"/>
          <w:lang w:eastAsia="es-ES"/>
        </w:rPr>
        <w:t> De acuerdo a las observaciones presentadas anteriormente, solicitamos a ustedes la oportunidad de participar en la licitación con estas marcas, que además de ser confiables y reconocidas por el mercado brindan calidad y tecnología a sus procesos académicos.</w:t>
      </w:r>
    </w:p>
    <w:p w:rsidR="00B6231B" w:rsidRPr="00B6231B" w:rsidRDefault="00B6231B" w:rsidP="00B6231B">
      <w:pPr>
        <w:rPr>
          <w:sz w:val="20"/>
          <w:szCs w:val="20"/>
        </w:rPr>
      </w:pPr>
      <w:r w:rsidRPr="00B6231B">
        <w:rPr>
          <w:b/>
          <w:sz w:val="20"/>
          <w:szCs w:val="20"/>
        </w:rPr>
        <w:t xml:space="preserve">R/ </w:t>
      </w:r>
      <w:r w:rsidRPr="00B6231B">
        <w:rPr>
          <w:b/>
          <w:bCs/>
          <w:color w:val="222222"/>
          <w:sz w:val="20"/>
          <w:szCs w:val="20"/>
          <w:shd w:val="clear" w:color="auto" w:fill="FFFFFF"/>
        </w:rPr>
        <w:t xml:space="preserve">Se acepta la marca,  referencia y modelo  sugeridos </w:t>
      </w:r>
    </w:p>
    <w:p w:rsidR="00B6231B" w:rsidRPr="00B6231B" w:rsidRDefault="00B6231B" w:rsidP="00B6231B">
      <w:pPr>
        <w:rPr>
          <w:b/>
          <w:sz w:val="20"/>
          <w:szCs w:val="20"/>
        </w:rPr>
      </w:pPr>
    </w:p>
    <w:p w:rsidR="00B6231B" w:rsidRPr="00B6231B" w:rsidRDefault="00B6231B" w:rsidP="00B6231B">
      <w:pPr>
        <w:rPr>
          <w:b/>
          <w:sz w:val="20"/>
          <w:szCs w:val="20"/>
        </w:rPr>
      </w:pPr>
      <w:r w:rsidRPr="00B6231B">
        <w:rPr>
          <w:b/>
          <w:sz w:val="20"/>
          <w:szCs w:val="20"/>
        </w:rPr>
        <w:t>PROVEEDOR 10.</w:t>
      </w:r>
    </w:p>
    <w:p w:rsidR="00B6231B" w:rsidRPr="00B6231B" w:rsidRDefault="00B6231B" w:rsidP="00B6231B">
      <w:pPr>
        <w:spacing w:after="0" w:line="240" w:lineRule="auto"/>
        <w:rPr>
          <w:rFonts w:eastAsia="Times New Roman" w:cs="Arial"/>
          <w:b/>
          <w:sz w:val="20"/>
          <w:szCs w:val="20"/>
          <w:lang w:val="es-ES" w:eastAsia="es-ES"/>
        </w:rPr>
      </w:pPr>
      <w:r w:rsidRPr="00B6231B">
        <w:rPr>
          <w:rFonts w:eastAsia="Times New Roman" w:cs="Arial"/>
          <w:b/>
          <w:sz w:val="20"/>
          <w:szCs w:val="20"/>
          <w:lang w:val="es-ES" w:eastAsia="es-ES"/>
        </w:rPr>
        <w:t>ITEM 10 ROTAVAPORADOR:</w:t>
      </w:r>
    </w:p>
    <w:p w:rsidR="00B6231B" w:rsidRPr="00B6231B" w:rsidRDefault="00B6231B" w:rsidP="00B6231B">
      <w:pPr>
        <w:spacing w:after="0" w:line="240" w:lineRule="auto"/>
        <w:rPr>
          <w:rFonts w:eastAsia="Times New Roman" w:cs="Arial"/>
          <w:b/>
          <w:sz w:val="20"/>
          <w:szCs w:val="20"/>
          <w:lang w:val="es-ES" w:eastAsia="es-ES"/>
        </w:rPr>
      </w:pPr>
    </w:p>
    <w:p w:rsidR="00B6231B" w:rsidRPr="00B6231B" w:rsidRDefault="00B6231B" w:rsidP="00B6231B">
      <w:pPr>
        <w:spacing w:after="0" w:line="240" w:lineRule="auto"/>
        <w:rPr>
          <w:rFonts w:eastAsia="Times New Roman" w:cs="Arial"/>
          <w:b/>
          <w:sz w:val="20"/>
          <w:szCs w:val="20"/>
          <w:lang w:eastAsia="es-ES"/>
        </w:rPr>
      </w:pPr>
      <w:r w:rsidRPr="00B6231B">
        <w:rPr>
          <w:rFonts w:eastAsia="Times New Roman" w:cs="Arial"/>
          <w:b/>
          <w:sz w:val="20"/>
          <w:szCs w:val="20"/>
          <w:lang w:eastAsia="es-ES"/>
        </w:rPr>
        <w:t>Con relación a este ítem,</w:t>
      </w:r>
    </w:p>
    <w:p w:rsidR="00B6231B" w:rsidRPr="00B6231B" w:rsidRDefault="00B6231B" w:rsidP="00B6231B">
      <w:pPr>
        <w:spacing w:after="0" w:line="240" w:lineRule="auto"/>
        <w:rPr>
          <w:rFonts w:eastAsia="Times New Roman" w:cs="Arial"/>
          <w:b/>
          <w:sz w:val="20"/>
          <w:szCs w:val="20"/>
          <w:lang w:eastAsia="es-ES"/>
        </w:rPr>
      </w:pPr>
    </w:p>
    <w:p w:rsidR="00B6231B" w:rsidRPr="00B6231B" w:rsidRDefault="00B6231B" w:rsidP="00B6231B">
      <w:pPr>
        <w:spacing w:after="0" w:line="240" w:lineRule="auto"/>
        <w:rPr>
          <w:rFonts w:eastAsia="Times New Roman" w:cs="Arial"/>
          <w:sz w:val="20"/>
          <w:szCs w:val="20"/>
          <w:lang w:val="es-ES" w:eastAsia="es-ES"/>
        </w:rPr>
      </w:pPr>
      <w:r w:rsidRPr="00B6231B">
        <w:rPr>
          <w:rFonts w:eastAsia="Times New Roman" w:cs="Arial"/>
          <w:sz w:val="20"/>
          <w:szCs w:val="20"/>
          <w:lang w:val="es-ES" w:eastAsia="es-ES"/>
        </w:rPr>
        <w:t>Solicitamos que permitan lo siguiente:</w:t>
      </w:r>
    </w:p>
    <w:p w:rsidR="00B6231B" w:rsidRPr="00B6231B" w:rsidRDefault="00B6231B" w:rsidP="00B6231B">
      <w:pPr>
        <w:spacing w:after="0" w:line="240" w:lineRule="auto"/>
        <w:rPr>
          <w:rFonts w:cs="Arial"/>
          <w:sz w:val="20"/>
          <w:szCs w:val="20"/>
        </w:rPr>
      </w:pPr>
      <w:r w:rsidRPr="00B6231B">
        <w:rPr>
          <w:rFonts w:cs="Arial"/>
          <w:sz w:val="20"/>
          <w:szCs w:val="20"/>
        </w:rPr>
        <w:t xml:space="preserve">Rotación de 20 - 280 rpm, </w:t>
      </w:r>
    </w:p>
    <w:p w:rsidR="00B6231B" w:rsidRPr="00B6231B" w:rsidRDefault="00B6231B" w:rsidP="00B6231B">
      <w:pPr>
        <w:spacing w:after="0" w:line="240" w:lineRule="auto"/>
        <w:rPr>
          <w:rFonts w:cs="Arial"/>
          <w:sz w:val="20"/>
          <w:szCs w:val="20"/>
        </w:rPr>
      </w:pPr>
      <w:r w:rsidRPr="00B6231B">
        <w:rPr>
          <w:rFonts w:cs="Arial"/>
          <w:sz w:val="20"/>
          <w:szCs w:val="20"/>
        </w:rPr>
        <w:t xml:space="preserve">Desplazamiento de 120MM A 140MM, </w:t>
      </w:r>
    </w:p>
    <w:p w:rsidR="00B6231B" w:rsidRPr="00B6231B" w:rsidRDefault="00B6231B" w:rsidP="00B6231B">
      <w:pPr>
        <w:spacing w:after="0" w:line="240" w:lineRule="auto"/>
        <w:rPr>
          <w:rFonts w:cs="Arial"/>
          <w:sz w:val="20"/>
          <w:szCs w:val="20"/>
        </w:rPr>
      </w:pPr>
      <w:r w:rsidRPr="00B6231B">
        <w:rPr>
          <w:rFonts w:cs="Arial"/>
          <w:sz w:val="20"/>
          <w:szCs w:val="20"/>
        </w:rPr>
        <w:t>Dirección de rotación reversible o no reversible pues es una mejora.</w:t>
      </w:r>
    </w:p>
    <w:p w:rsidR="00B6231B" w:rsidRPr="00B6231B" w:rsidRDefault="00B6231B" w:rsidP="00B6231B">
      <w:pPr>
        <w:spacing w:after="0" w:line="240" w:lineRule="auto"/>
        <w:rPr>
          <w:rFonts w:cs="Arial"/>
          <w:sz w:val="20"/>
          <w:szCs w:val="20"/>
        </w:rPr>
      </w:pPr>
    </w:p>
    <w:p w:rsidR="00B6231B" w:rsidRPr="00B6231B" w:rsidRDefault="00B6231B" w:rsidP="00B6231B">
      <w:pPr>
        <w:spacing w:after="0" w:line="240" w:lineRule="auto"/>
        <w:rPr>
          <w:rFonts w:cs="Arial"/>
          <w:sz w:val="20"/>
          <w:szCs w:val="20"/>
        </w:rPr>
      </w:pPr>
      <w:r w:rsidRPr="00B6231B">
        <w:rPr>
          <w:rFonts w:cs="Arial"/>
          <w:sz w:val="20"/>
          <w:szCs w:val="20"/>
        </w:rPr>
        <w:t>NOTA: La marca IKA de la cual somos representantes para Colombia tiene las especificaciones  en las cotizaciones adjuntas.</w:t>
      </w:r>
    </w:p>
    <w:p w:rsidR="00B6231B" w:rsidRPr="00B6231B" w:rsidRDefault="00B6231B" w:rsidP="00B6231B">
      <w:pPr>
        <w:spacing w:after="0" w:line="240" w:lineRule="auto"/>
        <w:rPr>
          <w:rFonts w:eastAsia="Times New Roman" w:cs="Arial"/>
          <w:b/>
          <w:sz w:val="20"/>
          <w:szCs w:val="20"/>
          <w:lang w:eastAsia="es-ES"/>
        </w:rPr>
      </w:pPr>
    </w:p>
    <w:p w:rsidR="00B6231B" w:rsidRPr="00B6231B" w:rsidRDefault="00B6231B" w:rsidP="00B6231B">
      <w:pPr>
        <w:rPr>
          <w:sz w:val="20"/>
          <w:szCs w:val="20"/>
        </w:rPr>
      </w:pPr>
      <w:r w:rsidRPr="00B6231B">
        <w:rPr>
          <w:b/>
          <w:sz w:val="20"/>
          <w:szCs w:val="20"/>
        </w:rPr>
        <w:t>R</w:t>
      </w:r>
      <w:r w:rsidRPr="00B6231B">
        <w:rPr>
          <w:sz w:val="20"/>
          <w:szCs w:val="20"/>
        </w:rPr>
        <w:t xml:space="preserve">/ </w:t>
      </w:r>
      <w:r w:rsidRPr="00B6231B">
        <w:rPr>
          <w:b/>
          <w:bCs/>
          <w:color w:val="222222"/>
          <w:sz w:val="20"/>
          <w:szCs w:val="20"/>
          <w:shd w:val="clear" w:color="auto" w:fill="FFFFFF"/>
        </w:rPr>
        <w:t>No se acepta porque no cumple con la totalidad de las características técnicas exigidas</w:t>
      </w:r>
      <w:r w:rsidRPr="00B6231B">
        <w:rPr>
          <w:sz w:val="20"/>
          <w:szCs w:val="20"/>
        </w:rPr>
        <w:t xml:space="preserve"> </w:t>
      </w:r>
    </w:p>
    <w:p w:rsidR="00B6231B" w:rsidRPr="00B6231B" w:rsidRDefault="00B6231B" w:rsidP="00B6231B">
      <w:pPr>
        <w:rPr>
          <w:b/>
          <w:sz w:val="20"/>
          <w:szCs w:val="20"/>
        </w:rPr>
      </w:pPr>
    </w:p>
    <w:p w:rsidR="00B6231B" w:rsidRPr="00B6231B" w:rsidRDefault="00B6231B" w:rsidP="00B6231B">
      <w:pPr>
        <w:rPr>
          <w:b/>
          <w:sz w:val="20"/>
          <w:szCs w:val="20"/>
        </w:rPr>
      </w:pPr>
      <w:r w:rsidRPr="00B6231B">
        <w:rPr>
          <w:b/>
          <w:sz w:val="20"/>
          <w:szCs w:val="20"/>
        </w:rPr>
        <w:t>PROVEEDOR 11.</w:t>
      </w:r>
    </w:p>
    <w:p w:rsidR="00B6231B" w:rsidRPr="00B6231B" w:rsidRDefault="00B6231B" w:rsidP="00B6231B">
      <w:pPr>
        <w:numPr>
          <w:ilvl w:val="0"/>
          <w:numId w:val="26"/>
        </w:numPr>
        <w:autoSpaceDE w:val="0"/>
        <w:autoSpaceDN w:val="0"/>
        <w:adjustRightInd w:val="0"/>
        <w:spacing w:after="0" w:line="240" w:lineRule="auto"/>
        <w:jc w:val="both"/>
        <w:rPr>
          <w:rFonts w:cs="Calibri"/>
          <w:bCs/>
          <w:iCs/>
          <w:color w:val="000000"/>
          <w:sz w:val="20"/>
          <w:szCs w:val="20"/>
          <w:lang w:val="es-ES"/>
        </w:rPr>
      </w:pPr>
      <w:r w:rsidRPr="00B6231B">
        <w:rPr>
          <w:rFonts w:cs="Calibri"/>
          <w:bCs/>
          <w:iCs/>
          <w:color w:val="000000"/>
          <w:sz w:val="20"/>
          <w:szCs w:val="20"/>
          <w:lang w:val="es-ES"/>
        </w:rPr>
        <w:lastRenderedPageBreak/>
        <w:t xml:space="preserve">Para el </w:t>
      </w:r>
      <w:r w:rsidRPr="00B6231B">
        <w:rPr>
          <w:rFonts w:cs="Calibri"/>
          <w:b/>
          <w:bCs/>
          <w:iCs/>
          <w:color w:val="000000"/>
          <w:sz w:val="20"/>
          <w:szCs w:val="20"/>
          <w:lang w:val="es-ES"/>
        </w:rPr>
        <w:t>Ítem 4</w:t>
      </w:r>
      <w:r w:rsidRPr="00B6231B">
        <w:rPr>
          <w:rFonts w:cs="Calibri"/>
          <w:bCs/>
          <w:iCs/>
          <w:color w:val="000000"/>
          <w:sz w:val="20"/>
          <w:szCs w:val="20"/>
          <w:lang w:val="es-ES"/>
        </w:rPr>
        <w:t>. TERMOCICLADOR, solicitamos se amplíe las dimensiones del equipo a 43 x 26 x 20 cm, esto con el fin de ampliar las alternativas al usuario.</w:t>
      </w:r>
    </w:p>
    <w:p w:rsidR="00B6231B" w:rsidRPr="00B6231B" w:rsidRDefault="00B6231B" w:rsidP="00B6231B">
      <w:pPr>
        <w:autoSpaceDE w:val="0"/>
        <w:autoSpaceDN w:val="0"/>
        <w:adjustRightInd w:val="0"/>
        <w:spacing w:after="0" w:line="240" w:lineRule="auto"/>
        <w:ind w:left="720"/>
        <w:jc w:val="both"/>
        <w:rPr>
          <w:rFonts w:cs="Calibri"/>
          <w:bCs/>
          <w:iCs/>
          <w:color w:val="000000"/>
          <w:sz w:val="20"/>
          <w:szCs w:val="20"/>
          <w:lang w:val="es-ES"/>
        </w:rPr>
      </w:pPr>
    </w:p>
    <w:p w:rsidR="00B6231B" w:rsidRPr="00B6231B" w:rsidRDefault="00B6231B" w:rsidP="00B6231B">
      <w:pPr>
        <w:autoSpaceDE w:val="0"/>
        <w:autoSpaceDN w:val="0"/>
        <w:adjustRightInd w:val="0"/>
        <w:spacing w:after="0" w:line="240" w:lineRule="auto"/>
        <w:ind w:left="720"/>
        <w:jc w:val="both"/>
        <w:rPr>
          <w:rFonts w:cs="Calibri"/>
          <w:bCs/>
          <w:iCs/>
          <w:color w:val="000000"/>
          <w:sz w:val="20"/>
          <w:szCs w:val="20"/>
          <w:lang w:val="es-ES"/>
        </w:rPr>
      </w:pPr>
      <w:r w:rsidRPr="00B6231B">
        <w:rPr>
          <w:rFonts w:cs="Calibri"/>
          <w:bCs/>
          <w:iCs/>
          <w:color w:val="000000"/>
          <w:sz w:val="20"/>
          <w:szCs w:val="20"/>
          <w:lang w:val="es-ES"/>
        </w:rPr>
        <w:t>R/</w:t>
      </w:r>
      <w:r w:rsidRPr="00B6231B">
        <w:rPr>
          <w:rFonts w:cs="Calibri"/>
          <w:color w:val="000000"/>
          <w:sz w:val="20"/>
          <w:szCs w:val="20"/>
          <w:lang w:val="es-ES"/>
        </w:rPr>
        <w:t xml:space="preserve"> </w:t>
      </w:r>
      <w:r w:rsidRPr="00B6231B">
        <w:rPr>
          <w:rFonts w:cs="Calibri"/>
          <w:bCs/>
          <w:iCs/>
          <w:color w:val="000000"/>
          <w:sz w:val="20"/>
          <w:szCs w:val="20"/>
          <w:lang w:val="es-ES"/>
        </w:rPr>
        <w:t>se aceptan dimensiones mayores.</w:t>
      </w:r>
    </w:p>
    <w:p w:rsidR="00B6231B" w:rsidRPr="00B6231B" w:rsidRDefault="00B6231B" w:rsidP="00B6231B">
      <w:pPr>
        <w:autoSpaceDE w:val="0"/>
        <w:autoSpaceDN w:val="0"/>
        <w:adjustRightInd w:val="0"/>
        <w:spacing w:after="0" w:line="240" w:lineRule="auto"/>
        <w:ind w:left="720"/>
        <w:jc w:val="both"/>
        <w:rPr>
          <w:rFonts w:cs="Calibri"/>
          <w:bCs/>
          <w:iCs/>
          <w:color w:val="000000"/>
          <w:sz w:val="20"/>
          <w:szCs w:val="20"/>
          <w:lang w:val="es-ES"/>
        </w:rPr>
      </w:pPr>
    </w:p>
    <w:p w:rsidR="00B6231B" w:rsidRPr="00B6231B" w:rsidRDefault="00B6231B" w:rsidP="00B6231B">
      <w:pPr>
        <w:numPr>
          <w:ilvl w:val="0"/>
          <w:numId w:val="26"/>
        </w:numPr>
        <w:autoSpaceDE w:val="0"/>
        <w:autoSpaceDN w:val="0"/>
        <w:adjustRightInd w:val="0"/>
        <w:spacing w:after="0" w:line="240" w:lineRule="auto"/>
        <w:jc w:val="both"/>
        <w:rPr>
          <w:rFonts w:cs="Calibri"/>
          <w:bCs/>
          <w:iCs/>
          <w:color w:val="000000"/>
          <w:sz w:val="20"/>
          <w:szCs w:val="20"/>
          <w:lang w:val="es-ES"/>
        </w:rPr>
      </w:pPr>
      <w:r w:rsidRPr="00B6231B">
        <w:rPr>
          <w:rFonts w:cs="Calibri"/>
          <w:b/>
          <w:bCs/>
          <w:iCs/>
          <w:color w:val="000000"/>
          <w:sz w:val="20"/>
          <w:szCs w:val="20"/>
          <w:lang w:val="es-ES"/>
        </w:rPr>
        <w:t>Ítem 6</w:t>
      </w:r>
      <w:r w:rsidRPr="00B6231B">
        <w:rPr>
          <w:rFonts w:cs="Calibri"/>
          <w:bCs/>
          <w:iCs/>
          <w:color w:val="000000"/>
          <w:sz w:val="20"/>
          <w:szCs w:val="20"/>
          <w:lang w:val="es-ES"/>
        </w:rPr>
        <w:t xml:space="preserve">, BAÑO SEROLÓGICO, en vista que la solicitud es de un equipo análogo, consideramos que para la Universidad es una buena alternativa contar un sistema digital por el precio de un equipo básico, con contralor PID, temporizador, capacidad de 10 </w:t>
      </w:r>
      <w:proofErr w:type="spellStart"/>
      <w:r w:rsidRPr="00B6231B">
        <w:rPr>
          <w:rFonts w:cs="Calibri"/>
          <w:bCs/>
          <w:iCs/>
          <w:color w:val="000000"/>
          <w:sz w:val="20"/>
          <w:szCs w:val="20"/>
          <w:lang w:val="es-ES"/>
        </w:rPr>
        <w:t>ó</w:t>
      </w:r>
      <w:proofErr w:type="spellEnd"/>
      <w:r w:rsidRPr="00B6231B">
        <w:rPr>
          <w:rFonts w:cs="Calibri"/>
          <w:bCs/>
          <w:iCs/>
          <w:color w:val="000000"/>
          <w:sz w:val="20"/>
          <w:szCs w:val="20"/>
          <w:lang w:val="es-ES"/>
        </w:rPr>
        <w:t xml:space="preserve"> más litros y alarma; adicionalmente que permita al usuario calibrarlo con un termómetro de referencia. </w:t>
      </w:r>
    </w:p>
    <w:p w:rsidR="00B6231B" w:rsidRPr="00B6231B" w:rsidRDefault="00B6231B" w:rsidP="00B6231B">
      <w:pPr>
        <w:ind w:left="720"/>
        <w:contextualSpacing/>
        <w:rPr>
          <w:rFonts w:eastAsia="Calibri" w:cs="Times New Roman"/>
          <w:b/>
          <w:bCs/>
          <w:iCs/>
          <w:sz w:val="20"/>
          <w:szCs w:val="20"/>
        </w:rPr>
      </w:pPr>
    </w:p>
    <w:p w:rsidR="00B6231B" w:rsidRPr="00B6231B" w:rsidRDefault="00B6231B" w:rsidP="00B6231B">
      <w:pPr>
        <w:ind w:left="720"/>
        <w:contextualSpacing/>
        <w:rPr>
          <w:rFonts w:eastAsia="Calibri" w:cs="Times New Roman"/>
          <w:b/>
          <w:bCs/>
          <w:iCs/>
          <w:sz w:val="20"/>
          <w:szCs w:val="20"/>
        </w:rPr>
      </w:pPr>
      <w:r w:rsidRPr="00B6231B">
        <w:rPr>
          <w:rFonts w:eastAsia="Calibri" w:cs="Times New Roman"/>
          <w:b/>
          <w:bCs/>
          <w:iCs/>
          <w:sz w:val="20"/>
          <w:szCs w:val="20"/>
        </w:rPr>
        <w:t xml:space="preserve">R/ </w:t>
      </w:r>
      <w:r w:rsidRPr="00B6231B">
        <w:rPr>
          <w:rFonts w:eastAsia="Calibri" w:cs="Times New Roman"/>
          <w:b/>
          <w:bCs/>
          <w:color w:val="222222"/>
          <w:sz w:val="20"/>
          <w:szCs w:val="20"/>
          <w:shd w:val="clear" w:color="auto" w:fill="FFFFFF"/>
        </w:rPr>
        <w:t>No se acepta porque no cumple con la totalidad de las características técnicas exigidas</w:t>
      </w:r>
      <w:r w:rsidRPr="00B6231B">
        <w:rPr>
          <w:rFonts w:eastAsia="Calibri" w:cs="Times New Roman"/>
          <w:bCs/>
          <w:iCs/>
          <w:sz w:val="20"/>
          <w:szCs w:val="20"/>
        </w:rPr>
        <w:t xml:space="preserve"> </w:t>
      </w:r>
    </w:p>
    <w:p w:rsidR="00B6231B" w:rsidRPr="00B6231B" w:rsidRDefault="00B6231B" w:rsidP="00B6231B">
      <w:pPr>
        <w:numPr>
          <w:ilvl w:val="0"/>
          <w:numId w:val="26"/>
        </w:numPr>
        <w:autoSpaceDE w:val="0"/>
        <w:autoSpaceDN w:val="0"/>
        <w:adjustRightInd w:val="0"/>
        <w:spacing w:after="0" w:line="240" w:lineRule="auto"/>
        <w:jc w:val="both"/>
        <w:rPr>
          <w:rFonts w:cs="Calibri"/>
          <w:bCs/>
          <w:iCs/>
          <w:color w:val="000000"/>
          <w:sz w:val="20"/>
          <w:szCs w:val="20"/>
          <w:lang w:val="es-ES"/>
        </w:rPr>
      </w:pPr>
      <w:r w:rsidRPr="00B6231B">
        <w:rPr>
          <w:rFonts w:cs="Calibri"/>
          <w:b/>
          <w:bCs/>
          <w:iCs/>
          <w:color w:val="000000"/>
          <w:sz w:val="20"/>
          <w:szCs w:val="20"/>
          <w:lang w:val="es-ES"/>
        </w:rPr>
        <w:t xml:space="preserve">Ítem 11, </w:t>
      </w:r>
      <w:r w:rsidRPr="00B6231B">
        <w:rPr>
          <w:rFonts w:cs="Calibri"/>
          <w:bCs/>
          <w:iCs/>
          <w:color w:val="000000"/>
          <w:sz w:val="20"/>
          <w:szCs w:val="20"/>
          <w:lang w:val="es-ES"/>
        </w:rPr>
        <w:t xml:space="preserve">SISTEMA HPLC, para garantizar la pluralidad de oferentes solicitamos se permita ofertar equipos de otras marcas con tecnología de similar desempeño e incluir que el software se pueda validar; adicionalmente proponemos que el equipo sea modular o integrado, esto con el fin de darle facilidades al usuario de adquirir diferentes tipos detectores a futuro para hacer análisis más especializados.  </w:t>
      </w:r>
    </w:p>
    <w:p w:rsidR="00B6231B" w:rsidRPr="00B6231B" w:rsidRDefault="00B6231B" w:rsidP="00B6231B">
      <w:pPr>
        <w:ind w:firstLine="708"/>
        <w:rPr>
          <w:bCs/>
          <w:iCs/>
          <w:sz w:val="20"/>
          <w:szCs w:val="20"/>
        </w:rPr>
      </w:pPr>
      <w:r w:rsidRPr="00B6231B">
        <w:rPr>
          <w:bCs/>
          <w:iCs/>
          <w:sz w:val="20"/>
          <w:szCs w:val="20"/>
        </w:rPr>
        <w:t>R/</w:t>
      </w:r>
      <w:r w:rsidRPr="00B6231B">
        <w:rPr>
          <w:sz w:val="20"/>
          <w:szCs w:val="20"/>
        </w:rPr>
        <w:t xml:space="preserve"> </w:t>
      </w:r>
      <w:r w:rsidRPr="00B6231B">
        <w:rPr>
          <w:bCs/>
          <w:iCs/>
          <w:sz w:val="20"/>
          <w:szCs w:val="20"/>
        </w:rPr>
        <w:t>Se autoriza cotizar otras marcas</w:t>
      </w:r>
    </w:p>
    <w:p w:rsidR="00B6231B" w:rsidRPr="00B6231B" w:rsidRDefault="00B6231B" w:rsidP="00B6231B">
      <w:pPr>
        <w:ind w:firstLine="708"/>
        <w:rPr>
          <w:sz w:val="20"/>
          <w:szCs w:val="20"/>
        </w:rPr>
      </w:pPr>
      <w:r w:rsidRPr="00B6231B">
        <w:rPr>
          <w:bCs/>
          <w:iCs/>
          <w:sz w:val="20"/>
          <w:szCs w:val="20"/>
        </w:rPr>
        <w:t>R/</w:t>
      </w:r>
      <w:r w:rsidRPr="00B6231B">
        <w:rPr>
          <w:b/>
          <w:bCs/>
          <w:color w:val="222222"/>
          <w:sz w:val="20"/>
          <w:szCs w:val="20"/>
          <w:shd w:val="clear" w:color="auto" w:fill="FFFFFF"/>
        </w:rPr>
        <w:t xml:space="preserve"> Se acepta equipo modular </w:t>
      </w:r>
    </w:p>
    <w:p w:rsidR="00B6231B" w:rsidRPr="00B6231B" w:rsidRDefault="00B6231B" w:rsidP="00B6231B">
      <w:pPr>
        <w:numPr>
          <w:ilvl w:val="0"/>
          <w:numId w:val="26"/>
        </w:numPr>
        <w:autoSpaceDE w:val="0"/>
        <w:autoSpaceDN w:val="0"/>
        <w:adjustRightInd w:val="0"/>
        <w:spacing w:after="0" w:line="240" w:lineRule="auto"/>
        <w:jc w:val="both"/>
        <w:rPr>
          <w:rFonts w:cs="Calibri"/>
          <w:bCs/>
          <w:iCs/>
          <w:color w:val="000000"/>
          <w:sz w:val="20"/>
          <w:szCs w:val="20"/>
          <w:lang w:val="es-ES"/>
        </w:rPr>
      </w:pPr>
      <w:r w:rsidRPr="00B6231B">
        <w:rPr>
          <w:rFonts w:cs="Calibri"/>
          <w:b/>
          <w:bCs/>
          <w:iCs/>
          <w:color w:val="000000"/>
          <w:sz w:val="20"/>
          <w:szCs w:val="20"/>
          <w:lang w:val="es-ES"/>
        </w:rPr>
        <w:t xml:space="preserve">Ítem 11, </w:t>
      </w:r>
      <w:r w:rsidRPr="00B6231B">
        <w:rPr>
          <w:rFonts w:cs="Calibri"/>
          <w:bCs/>
          <w:iCs/>
          <w:color w:val="000000"/>
          <w:sz w:val="20"/>
          <w:szCs w:val="20"/>
          <w:lang w:val="es-ES"/>
        </w:rPr>
        <w:t>SISTEMA HPLC, debido a que el equipo solicitado es de alto costo, muy respetuosamente solicitamos aclarar la disponibilidad presupuestal.</w:t>
      </w:r>
    </w:p>
    <w:p w:rsidR="00B6231B" w:rsidRPr="00B6231B" w:rsidRDefault="00B6231B" w:rsidP="00B6231B">
      <w:pPr>
        <w:autoSpaceDE w:val="0"/>
        <w:autoSpaceDN w:val="0"/>
        <w:adjustRightInd w:val="0"/>
        <w:spacing w:after="0" w:line="240" w:lineRule="auto"/>
        <w:ind w:left="720"/>
        <w:jc w:val="both"/>
        <w:rPr>
          <w:rFonts w:cs="Calibri"/>
          <w:bCs/>
          <w:iCs/>
          <w:color w:val="000000"/>
          <w:sz w:val="20"/>
          <w:szCs w:val="20"/>
          <w:lang w:val="es-ES"/>
        </w:rPr>
      </w:pPr>
    </w:p>
    <w:p w:rsidR="00B6231B" w:rsidRPr="00B6231B" w:rsidRDefault="00B6231B" w:rsidP="00B6231B">
      <w:pPr>
        <w:autoSpaceDE w:val="0"/>
        <w:autoSpaceDN w:val="0"/>
        <w:adjustRightInd w:val="0"/>
        <w:spacing w:after="0" w:line="240" w:lineRule="auto"/>
        <w:ind w:left="720"/>
        <w:jc w:val="both"/>
        <w:rPr>
          <w:rFonts w:cs="Calibri"/>
          <w:bCs/>
          <w:iCs/>
          <w:color w:val="000000"/>
          <w:sz w:val="20"/>
          <w:szCs w:val="20"/>
          <w:lang w:val="es-ES"/>
        </w:rPr>
      </w:pPr>
      <w:r w:rsidRPr="00B6231B">
        <w:rPr>
          <w:rFonts w:cs="Calibri"/>
          <w:bCs/>
          <w:iCs/>
          <w:color w:val="000000"/>
          <w:sz w:val="20"/>
          <w:szCs w:val="20"/>
          <w:lang w:val="es-ES"/>
        </w:rPr>
        <w:t>R/ Ver Anexo 2 publicado con la presente Adenda.</w:t>
      </w:r>
    </w:p>
    <w:p w:rsidR="00B6231B" w:rsidRPr="00B6231B" w:rsidRDefault="00B6231B" w:rsidP="00B6231B">
      <w:pPr>
        <w:ind w:left="720"/>
        <w:rPr>
          <w:sz w:val="20"/>
          <w:szCs w:val="20"/>
          <w:lang w:val="es-ES"/>
        </w:rPr>
      </w:pPr>
    </w:p>
    <w:p w:rsidR="00B6231B" w:rsidRPr="00B6231B" w:rsidRDefault="00B6231B" w:rsidP="00B6231B">
      <w:pPr>
        <w:rPr>
          <w:b/>
          <w:sz w:val="20"/>
          <w:szCs w:val="20"/>
        </w:rPr>
      </w:pPr>
      <w:r w:rsidRPr="00B6231B">
        <w:rPr>
          <w:b/>
          <w:sz w:val="20"/>
          <w:szCs w:val="20"/>
        </w:rPr>
        <w:t>PROVEEDOR 12</w:t>
      </w:r>
    </w:p>
    <w:p w:rsidR="00B6231B" w:rsidRPr="00B6231B" w:rsidRDefault="00B6231B" w:rsidP="00B6231B">
      <w:pPr>
        <w:rPr>
          <w:sz w:val="20"/>
          <w:szCs w:val="20"/>
        </w:rPr>
      </w:pPr>
      <w:r w:rsidRPr="00B6231B">
        <w:rPr>
          <w:sz w:val="20"/>
          <w:szCs w:val="20"/>
        </w:rPr>
        <w:t>ITEM 4- TERMOCICLADOR</w:t>
      </w:r>
    </w:p>
    <w:p w:rsidR="00B6231B" w:rsidRPr="00B6231B" w:rsidRDefault="00B6231B" w:rsidP="00B6231B">
      <w:pPr>
        <w:rPr>
          <w:sz w:val="20"/>
          <w:szCs w:val="20"/>
        </w:rPr>
      </w:pPr>
      <w:r w:rsidRPr="00B6231B">
        <w:rPr>
          <w:sz w:val="20"/>
          <w:szCs w:val="20"/>
        </w:rPr>
        <w:t>SE PUEDE COTIZAR LA MARCA BOECO</w:t>
      </w:r>
      <w:proofErr w:type="gramStart"/>
      <w:r w:rsidRPr="00B6231B">
        <w:rPr>
          <w:sz w:val="20"/>
          <w:szCs w:val="20"/>
        </w:rPr>
        <w:t>?.</w:t>
      </w:r>
      <w:proofErr w:type="gramEnd"/>
      <w:r w:rsidRPr="00B6231B">
        <w:rPr>
          <w:sz w:val="20"/>
          <w:szCs w:val="20"/>
        </w:rPr>
        <w:t xml:space="preserve"> ANEXO CATALOGO. POR FAVOR INDICAR LA CAPACIDAD.</w:t>
      </w:r>
    </w:p>
    <w:p w:rsidR="00B6231B" w:rsidRPr="00B6231B" w:rsidRDefault="00055452" w:rsidP="00B6231B">
      <w:pPr>
        <w:rPr>
          <w:sz w:val="20"/>
          <w:szCs w:val="20"/>
        </w:rPr>
      </w:pPr>
      <w:hyperlink r:id="rId13" w:history="1">
        <w:r w:rsidR="00B6231B" w:rsidRPr="00B6231B">
          <w:rPr>
            <w:color w:val="0000FF"/>
            <w:sz w:val="20"/>
            <w:szCs w:val="20"/>
            <w:u w:val="single"/>
          </w:rPr>
          <w:t>http://www.boeco.com/artikel.php?ID=47</w:t>
        </w:r>
      </w:hyperlink>
    </w:p>
    <w:p w:rsidR="00B6231B" w:rsidRPr="00B6231B" w:rsidRDefault="00B6231B" w:rsidP="00B6231B">
      <w:pPr>
        <w:spacing w:after="150" w:line="300" w:lineRule="atLeast"/>
        <w:rPr>
          <w:rFonts w:eastAsia="Times New Roman" w:cs="Arial"/>
          <w:color w:val="333333"/>
          <w:sz w:val="20"/>
          <w:szCs w:val="20"/>
          <w:lang w:eastAsia="es-ES"/>
        </w:rPr>
      </w:pPr>
      <w:r w:rsidRPr="00B6231B">
        <w:rPr>
          <w:sz w:val="20"/>
          <w:szCs w:val="20"/>
        </w:rPr>
        <w:t>R/</w:t>
      </w:r>
      <w:r w:rsidRPr="00B6231B">
        <w:rPr>
          <w:b/>
          <w:bCs/>
          <w:color w:val="222222"/>
          <w:sz w:val="20"/>
          <w:szCs w:val="20"/>
          <w:shd w:val="clear" w:color="auto" w:fill="FFFFFF"/>
        </w:rPr>
        <w:t xml:space="preserve"> Se acepta la marca,  referencia y modelo  sugerido </w:t>
      </w:r>
    </w:p>
    <w:p w:rsidR="00B6231B" w:rsidRPr="00B6231B" w:rsidRDefault="00B6231B" w:rsidP="00B6231B">
      <w:pPr>
        <w:rPr>
          <w:sz w:val="20"/>
          <w:szCs w:val="20"/>
        </w:rPr>
      </w:pPr>
      <w:r w:rsidRPr="00B6231B">
        <w:rPr>
          <w:sz w:val="20"/>
          <w:szCs w:val="20"/>
        </w:rPr>
        <w:t>ITEM 8- ESPECTROFOTOMETRO – ME PODRIAN INDICAR SI SE PUEDE COTIZAR UN EQUIVALENTE DE JENWAY. ESTE ES EL LINK:</w:t>
      </w:r>
    </w:p>
    <w:p w:rsidR="00B6231B" w:rsidRPr="00B6231B" w:rsidRDefault="00055452" w:rsidP="00B6231B">
      <w:pPr>
        <w:rPr>
          <w:sz w:val="20"/>
          <w:szCs w:val="20"/>
        </w:rPr>
      </w:pPr>
      <w:hyperlink r:id="rId14" w:history="1">
        <w:r w:rsidR="00B6231B" w:rsidRPr="00B6231B">
          <w:rPr>
            <w:color w:val="0000FF"/>
            <w:sz w:val="20"/>
            <w:szCs w:val="20"/>
            <w:u w:val="single"/>
          </w:rPr>
          <w:t>http://www.jenway.com/category.asp?dsl=258&amp;mnu=170</w:t>
        </w:r>
      </w:hyperlink>
    </w:p>
    <w:p w:rsidR="00B6231B" w:rsidRPr="00B6231B" w:rsidRDefault="00B6231B" w:rsidP="00B6231B">
      <w:pPr>
        <w:spacing w:after="150" w:line="300" w:lineRule="atLeast"/>
        <w:rPr>
          <w:rFonts w:eastAsia="Times New Roman" w:cs="Arial"/>
          <w:color w:val="333333"/>
          <w:sz w:val="20"/>
          <w:szCs w:val="20"/>
          <w:lang w:eastAsia="es-ES"/>
        </w:rPr>
      </w:pPr>
      <w:r w:rsidRPr="00B6231B">
        <w:rPr>
          <w:sz w:val="20"/>
          <w:szCs w:val="20"/>
        </w:rPr>
        <w:t>R/</w:t>
      </w:r>
      <w:r w:rsidRPr="00B6231B">
        <w:rPr>
          <w:rFonts w:eastAsia="Times New Roman" w:cs="Arial"/>
          <w:color w:val="333333"/>
          <w:sz w:val="20"/>
          <w:szCs w:val="20"/>
          <w:lang w:eastAsia="es-ES"/>
        </w:rPr>
        <w:t xml:space="preserve"> N</w:t>
      </w:r>
      <w:r w:rsidRPr="00B6231B">
        <w:rPr>
          <w:bCs/>
          <w:color w:val="222222"/>
          <w:sz w:val="20"/>
          <w:szCs w:val="20"/>
          <w:shd w:val="clear" w:color="auto" w:fill="FFFFFF"/>
        </w:rPr>
        <w:t>o se acepta porque no cumple con la totalidad de las características técnicas exigidas</w:t>
      </w:r>
      <w:r w:rsidRPr="00B6231B">
        <w:rPr>
          <w:rFonts w:eastAsia="Times New Roman" w:cs="Arial"/>
          <w:color w:val="333333"/>
          <w:sz w:val="20"/>
          <w:szCs w:val="20"/>
          <w:lang w:eastAsia="es-ES"/>
        </w:rPr>
        <w:t xml:space="preserve"> </w:t>
      </w:r>
    </w:p>
    <w:p w:rsidR="00B6231B" w:rsidRPr="00B6231B" w:rsidRDefault="00B6231B" w:rsidP="00B6231B">
      <w:pPr>
        <w:rPr>
          <w:sz w:val="20"/>
          <w:szCs w:val="20"/>
        </w:rPr>
      </w:pPr>
    </w:p>
    <w:p w:rsidR="00B6231B" w:rsidRPr="00B6231B" w:rsidRDefault="00B6231B" w:rsidP="00B6231B">
      <w:pPr>
        <w:rPr>
          <w:sz w:val="20"/>
          <w:szCs w:val="20"/>
        </w:rPr>
      </w:pPr>
      <w:r w:rsidRPr="00B6231B">
        <w:rPr>
          <w:sz w:val="20"/>
          <w:szCs w:val="20"/>
        </w:rPr>
        <w:lastRenderedPageBreak/>
        <w:t xml:space="preserve">ITEM 9- INCUBADORA CON AGITACION: SI SE PUEDE COTIZAR LA MARCA STUARD DE INGLATERRA. </w:t>
      </w:r>
    </w:p>
    <w:p w:rsidR="00B6231B" w:rsidRPr="00B6231B" w:rsidRDefault="00055452" w:rsidP="00B6231B">
      <w:pPr>
        <w:rPr>
          <w:sz w:val="20"/>
          <w:szCs w:val="20"/>
        </w:rPr>
      </w:pPr>
      <w:hyperlink r:id="rId15" w:history="1">
        <w:r w:rsidR="00B6231B" w:rsidRPr="00B6231B">
          <w:rPr>
            <w:color w:val="0000FF"/>
            <w:sz w:val="20"/>
            <w:szCs w:val="20"/>
            <w:u w:val="single"/>
          </w:rPr>
          <w:t>http://www.stuart-equipment.com/product.asp?dsl=72</w:t>
        </w:r>
      </w:hyperlink>
    </w:p>
    <w:p w:rsidR="00B6231B" w:rsidRPr="00B6231B" w:rsidRDefault="00B6231B" w:rsidP="00B6231B">
      <w:pPr>
        <w:rPr>
          <w:sz w:val="20"/>
          <w:szCs w:val="20"/>
        </w:rPr>
      </w:pPr>
      <w:r w:rsidRPr="00B6231B">
        <w:rPr>
          <w:sz w:val="20"/>
          <w:szCs w:val="20"/>
        </w:rPr>
        <w:t>SI ES ASI, FAVOR INDICAR CON QUE ACCESORIOS. EL VIENE PARA MANEJO DE FRASCOS Y ERLENMEYER. LOS DE TUBOS FALCON O TUBOS DE 1.5 ML SON ACCESORIOS ADICIONALES</w:t>
      </w:r>
    </w:p>
    <w:p w:rsidR="00B6231B" w:rsidRPr="00B6231B" w:rsidRDefault="00B6231B" w:rsidP="00B6231B">
      <w:pPr>
        <w:rPr>
          <w:sz w:val="20"/>
          <w:szCs w:val="20"/>
        </w:rPr>
      </w:pPr>
      <w:r w:rsidRPr="00B6231B">
        <w:rPr>
          <w:sz w:val="20"/>
          <w:szCs w:val="20"/>
        </w:rPr>
        <w:t>R/</w:t>
      </w:r>
      <w:r w:rsidRPr="00B6231B">
        <w:rPr>
          <w:b/>
          <w:bCs/>
          <w:color w:val="222222"/>
          <w:sz w:val="20"/>
          <w:szCs w:val="20"/>
          <w:shd w:val="clear" w:color="auto" w:fill="FFFFFF"/>
        </w:rPr>
        <w:t xml:space="preserve"> Se acepta la marca,  referencia y modelo  sugerido, para manejo de frascos y </w:t>
      </w:r>
      <w:proofErr w:type="spellStart"/>
      <w:r w:rsidRPr="00B6231B">
        <w:rPr>
          <w:b/>
          <w:bCs/>
          <w:color w:val="222222"/>
          <w:sz w:val="20"/>
          <w:szCs w:val="20"/>
          <w:shd w:val="clear" w:color="auto" w:fill="FFFFFF"/>
        </w:rPr>
        <w:t>erlenmeyer</w:t>
      </w:r>
      <w:proofErr w:type="spellEnd"/>
    </w:p>
    <w:p w:rsidR="00B6231B" w:rsidRPr="00B6231B" w:rsidRDefault="00B6231B" w:rsidP="00B6231B">
      <w:pPr>
        <w:rPr>
          <w:sz w:val="20"/>
          <w:szCs w:val="20"/>
        </w:rPr>
      </w:pPr>
      <w:r w:rsidRPr="00B6231B">
        <w:rPr>
          <w:sz w:val="20"/>
          <w:szCs w:val="20"/>
        </w:rPr>
        <w:t>ITEM 14 Y 15 - SISTEMA DE PURIFICACION DE AGUA MARCA MILLIPORE, TIPO MILLI DI- SE PUEDE COTIZAR EL EQUIVALENTE DE BOECO</w:t>
      </w:r>
      <w:proofErr w:type="gramStart"/>
      <w:r w:rsidRPr="00B6231B">
        <w:rPr>
          <w:sz w:val="20"/>
          <w:szCs w:val="20"/>
        </w:rPr>
        <w:t>?.</w:t>
      </w:r>
      <w:proofErr w:type="gramEnd"/>
    </w:p>
    <w:p w:rsidR="00B6231B" w:rsidRPr="00B6231B" w:rsidRDefault="00B6231B" w:rsidP="00B6231B">
      <w:pPr>
        <w:rPr>
          <w:sz w:val="20"/>
          <w:szCs w:val="20"/>
        </w:rPr>
      </w:pPr>
      <w:r w:rsidRPr="00B6231B">
        <w:rPr>
          <w:sz w:val="20"/>
          <w:szCs w:val="20"/>
        </w:rPr>
        <w:t xml:space="preserve">R// </w:t>
      </w:r>
      <w:r w:rsidRPr="00B6231B">
        <w:rPr>
          <w:b/>
          <w:bCs/>
          <w:color w:val="222222"/>
          <w:sz w:val="20"/>
          <w:szCs w:val="20"/>
          <w:shd w:val="clear" w:color="auto" w:fill="FFFFFF"/>
        </w:rPr>
        <w:t>No se acepta porque no cumple con la totalidad de las características técnicas exigidas</w:t>
      </w:r>
    </w:p>
    <w:p w:rsidR="00B6231B" w:rsidRPr="00B6231B" w:rsidRDefault="00B6231B" w:rsidP="00B6231B">
      <w:pPr>
        <w:rPr>
          <w:sz w:val="20"/>
          <w:szCs w:val="20"/>
        </w:rPr>
      </w:pPr>
      <w:r w:rsidRPr="00B6231B">
        <w:rPr>
          <w:sz w:val="20"/>
          <w:szCs w:val="20"/>
        </w:rPr>
        <w:t>ANEXO CATALOGOS.</w:t>
      </w:r>
    </w:p>
    <w:p w:rsidR="00B6231B" w:rsidRPr="00B6231B" w:rsidRDefault="00B6231B" w:rsidP="00B6231B">
      <w:pPr>
        <w:pStyle w:val="Prrafodelista"/>
        <w:numPr>
          <w:ilvl w:val="0"/>
          <w:numId w:val="27"/>
        </w:numPr>
        <w:rPr>
          <w:rFonts w:asciiTheme="minorHAnsi" w:hAnsiTheme="minorHAnsi"/>
          <w:b/>
          <w:sz w:val="20"/>
          <w:szCs w:val="20"/>
        </w:rPr>
      </w:pPr>
      <w:r w:rsidRPr="00B6231B">
        <w:rPr>
          <w:rFonts w:asciiTheme="minorHAnsi" w:eastAsia="Times New Roman" w:hAnsiTheme="minorHAnsi" w:cs="Arial"/>
          <w:color w:val="222222"/>
          <w:sz w:val="20"/>
          <w:szCs w:val="20"/>
          <w:shd w:val="clear" w:color="auto" w:fill="FFFFFF"/>
          <w:lang w:eastAsia="es-CO"/>
        </w:rPr>
        <w:t>Por medio del presente correo, solicito la posibilidad de tener en cuenta la siguiente Cabina de Flujo Laminar para el ítem No.13, ya que cumple con las especificaciones técnicas solicitadas en dicho ítem.</w:t>
      </w:r>
    </w:p>
    <w:p w:rsidR="00B6231B" w:rsidRPr="00B6231B" w:rsidRDefault="00B6231B" w:rsidP="00B6231B">
      <w:pPr>
        <w:shd w:val="clear" w:color="auto" w:fill="FFFFFF"/>
        <w:spacing w:after="0" w:line="240" w:lineRule="auto"/>
        <w:rPr>
          <w:rFonts w:eastAsia="Times New Roman" w:cs="Arial"/>
          <w:color w:val="222222"/>
          <w:sz w:val="20"/>
          <w:szCs w:val="20"/>
          <w:lang w:eastAsia="es-CO"/>
        </w:rPr>
      </w:pPr>
      <w:r w:rsidRPr="00B6231B">
        <w:rPr>
          <w:rFonts w:eastAsia="Times New Roman" w:cs="Arial"/>
          <w:color w:val="222222"/>
          <w:sz w:val="20"/>
          <w:szCs w:val="20"/>
          <w:lang w:eastAsia="es-CO"/>
        </w:rPr>
        <w:t xml:space="preserve">Para lo anterior describo las especificaciones técnicas de la Cabina de Flujo </w:t>
      </w:r>
      <w:proofErr w:type="spellStart"/>
      <w:r w:rsidRPr="00B6231B">
        <w:rPr>
          <w:rFonts w:eastAsia="Times New Roman" w:cs="Arial"/>
          <w:color w:val="222222"/>
          <w:sz w:val="20"/>
          <w:szCs w:val="20"/>
          <w:lang w:eastAsia="es-CO"/>
        </w:rPr>
        <w:t>LAminar</w:t>
      </w:r>
      <w:proofErr w:type="spellEnd"/>
      <w:r w:rsidRPr="00B6231B">
        <w:rPr>
          <w:rFonts w:eastAsia="Times New Roman" w:cs="Arial"/>
          <w:color w:val="222222"/>
          <w:sz w:val="20"/>
          <w:szCs w:val="20"/>
          <w:lang w:eastAsia="es-CO"/>
        </w:rPr>
        <w:t xml:space="preserve"> Marca C4, marca de gran reconocimiento por ustedes en cuanto a respaldo y servicio técnico en Colombia.</w:t>
      </w:r>
    </w:p>
    <w:p w:rsidR="00B6231B" w:rsidRPr="00B6231B" w:rsidRDefault="00B6231B" w:rsidP="00B6231B">
      <w:pPr>
        <w:shd w:val="clear" w:color="auto" w:fill="FFFFFF"/>
        <w:spacing w:after="0" w:line="240" w:lineRule="auto"/>
        <w:rPr>
          <w:rFonts w:eastAsia="Times New Roman" w:cs="Arial"/>
          <w:color w:val="222222"/>
          <w:sz w:val="20"/>
          <w:szCs w:val="20"/>
          <w:lang w:eastAsia="es-CO"/>
        </w:rPr>
      </w:pPr>
    </w:p>
    <w:p w:rsidR="00B6231B" w:rsidRPr="00B6231B" w:rsidRDefault="00B6231B" w:rsidP="00B6231B">
      <w:pPr>
        <w:shd w:val="clear" w:color="auto" w:fill="FFFFFF"/>
        <w:spacing w:after="0" w:line="240" w:lineRule="auto"/>
        <w:rPr>
          <w:rFonts w:eastAsia="Times New Roman" w:cs="Arial"/>
          <w:color w:val="222222"/>
          <w:sz w:val="20"/>
          <w:szCs w:val="20"/>
          <w:lang w:eastAsia="es-CO"/>
        </w:rPr>
      </w:pPr>
      <w:r w:rsidRPr="00B6231B">
        <w:rPr>
          <w:rFonts w:eastAsia="Times New Roman" w:cs="Arial"/>
          <w:color w:val="222222"/>
          <w:sz w:val="20"/>
          <w:szCs w:val="20"/>
          <w:lang w:eastAsia="es-CO"/>
        </w:rPr>
        <w:t>Detalles de la marca ofrecida:</w:t>
      </w:r>
    </w:p>
    <w:p w:rsidR="00B6231B" w:rsidRPr="00B6231B" w:rsidRDefault="00B6231B" w:rsidP="00B6231B">
      <w:pPr>
        <w:shd w:val="clear" w:color="auto" w:fill="FFFFFF"/>
        <w:spacing w:after="0" w:line="240" w:lineRule="auto"/>
        <w:rPr>
          <w:rFonts w:eastAsia="Times New Roman" w:cs="Arial"/>
          <w:color w:val="222222"/>
          <w:sz w:val="20"/>
          <w:szCs w:val="20"/>
          <w:lang w:eastAsia="es-CO"/>
        </w:rPr>
      </w:pPr>
      <w:r w:rsidRPr="00B6231B">
        <w:rPr>
          <w:rFonts w:eastAsia="Times New Roman" w:cs="Arial"/>
          <w:color w:val="222222"/>
          <w:sz w:val="20"/>
          <w:szCs w:val="20"/>
          <w:lang w:eastAsia="es-CO"/>
        </w:rPr>
        <w:t>"</w:t>
      </w:r>
      <w:r w:rsidRPr="00B6231B">
        <w:rPr>
          <w:rFonts w:eastAsia="Times New Roman" w:cs="Arial"/>
          <w:color w:val="222222"/>
          <w:sz w:val="20"/>
          <w:szCs w:val="20"/>
          <w:u w:val="single"/>
          <w:lang w:eastAsia="es-CO"/>
        </w:rPr>
        <w:t>CABINA DE FLUJO LAMINAR HORIZONTAL Marca: C4 Modelo: FLH 120</w:t>
      </w:r>
      <w:r w:rsidRPr="00B6231B">
        <w:rPr>
          <w:rFonts w:eastAsia="Times New Roman" w:cs="Arial"/>
          <w:b/>
          <w:bCs/>
          <w:color w:val="222222"/>
          <w:sz w:val="20"/>
          <w:szCs w:val="20"/>
          <w:u w:val="single"/>
          <w:lang w:eastAsia="es-CO"/>
        </w:rPr>
        <w:t> Diseño y fabricación de acuerdo a Federal Standard 209E e ISO 14644. Diseñada, fabricada y validada bajo estándares de calidad ISO 9001</w:t>
      </w:r>
      <w:r w:rsidRPr="00B6231B">
        <w:rPr>
          <w:rFonts w:eastAsia="Times New Roman" w:cs="Arial"/>
          <w:color w:val="222222"/>
          <w:sz w:val="20"/>
          <w:szCs w:val="20"/>
          <w:u w:val="single"/>
          <w:lang w:eastAsia="es-CO"/>
        </w:rPr>
        <w:t xml:space="preserve">. Protección total al producto. Mesón de trabajo en acero inoxidable, construcción exterior en lámina de acero </w:t>
      </w:r>
      <w:proofErr w:type="spellStart"/>
      <w:r w:rsidRPr="00B6231B">
        <w:rPr>
          <w:rFonts w:eastAsia="Times New Roman" w:cs="Arial"/>
          <w:color w:val="222222"/>
          <w:sz w:val="20"/>
          <w:szCs w:val="20"/>
          <w:u w:val="single"/>
          <w:lang w:eastAsia="es-CO"/>
        </w:rPr>
        <w:t>ColRolled</w:t>
      </w:r>
      <w:proofErr w:type="spellEnd"/>
      <w:r w:rsidRPr="00B6231B">
        <w:rPr>
          <w:rFonts w:eastAsia="Times New Roman" w:cs="Arial"/>
          <w:color w:val="222222"/>
          <w:sz w:val="20"/>
          <w:szCs w:val="20"/>
          <w:u w:val="single"/>
          <w:lang w:eastAsia="es-CO"/>
        </w:rPr>
        <w:t xml:space="preserve">, recubrimiento </w:t>
      </w:r>
      <w:proofErr w:type="spellStart"/>
      <w:r w:rsidRPr="00B6231B">
        <w:rPr>
          <w:rFonts w:eastAsia="Times New Roman" w:cs="Arial"/>
          <w:color w:val="222222"/>
          <w:sz w:val="20"/>
          <w:szCs w:val="20"/>
          <w:u w:val="single"/>
          <w:lang w:eastAsia="es-CO"/>
        </w:rPr>
        <w:t>epóxico</w:t>
      </w:r>
      <w:proofErr w:type="spellEnd"/>
      <w:r w:rsidRPr="00B6231B">
        <w:rPr>
          <w:rFonts w:eastAsia="Times New Roman" w:cs="Arial"/>
          <w:color w:val="222222"/>
          <w:sz w:val="20"/>
          <w:szCs w:val="20"/>
          <w:u w:val="single"/>
          <w:lang w:eastAsia="es-CO"/>
        </w:rPr>
        <w:t xml:space="preserve"> electrostático. Fácil limpieza y desinfección. Paredes del área trabajo en vidrio de seguridad. Fácil instalación. Flujo de aire horizontal estéril clase 100. </w:t>
      </w:r>
      <w:proofErr w:type="spellStart"/>
      <w:r w:rsidRPr="00B6231B">
        <w:rPr>
          <w:rFonts w:eastAsia="Times New Roman" w:cs="Arial"/>
          <w:color w:val="222222"/>
          <w:sz w:val="20"/>
          <w:szCs w:val="20"/>
          <w:u w:val="single"/>
          <w:lang w:eastAsia="es-CO"/>
        </w:rPr>
        <w:t>Prefiltro</w:t>
      </w:r>
      <w:proofErr w:type="spellEnd"/>
      <w:r w:rsidRPr="00B6231B">
        <w:rPr>
          <w:rFonts w:eastAsia="Times New Roman" w:cs="Arial"/>
          <w:color w:val="222222"/>
          <w:sz w:val="20"/>
          <w:szCs w:val="20"/>
          <w:u w:val="single"/>
          <w:lang w:eastAsia="es-CO"/>
        </w:rPr>
        <w:t xml:space="preserve"> de alta eficiencia 90%.</w:t>
      </w:r>
      <w:r w:rsidRPr="00B6231B">
        <w:rPr>
          <w:rFonts w:eastAsia="Times New Roman" w:cs="Arial"/>
          <w:b/>
          <w:bCs/>
          <w:color w:val="222222"/>
          <w:sz w:val="20"/>
          <w:szCs w:val="20"/>
          <w:u w:val="single"/>
          <w:lang w:eastAsia="es-CO"/>
        </w:rPr>
        <w:t> Filtro HEPA</w:t>
      </w:r>
      <w:r w:rsidRPr="00B6231B">
        <w:rPr>
          <w:rFonts w:eastAsia="Times New Roman" w:cs="Arial"/>
          <w:color w:val="222222"/>
          <w:sz w:val="20"/>
          <w:szCs w:val="20"/>
          <w:u w:val="single"/>
          <w:lang w:eastAsia="es-CO"/>
        </w:rPr>
        <w:t> para ingreso de aire limpio al mesón de trabajo, marco en aluminio,</w:t>
      </w:r>
      <w:r w:rsidRPr="00B6231B">
        <w:rPr>
          <w:rFonts w:eastAsia="Times New Roman" w:cs="Arial"/>
          <w:b/>
          <w:bCs/>
          <w:color w:val="222222"/>
          <w:sz w:val="20"/>
          <w:szCs w:val="20"/>
          <w:u w:val="single"/>
          <w:lang w:eastAsia="es-CO"/>
        </w:rPr>
        <w:t> eficiencia 99.99% sobre partículas 0.3 µm</w:t>
      </w:r>
      <w:r w:rsidRPr="00B6231B">
        <w:rPr>
          <w:rFonts w:eastAsia="Times New Roman" w:cs="Arial"/>
          <w:color w:val="222222"/>
          <w:sz w:val="20"/>
          <w:szCs w:val="20"/>
          <w:u w:val="single"/>
          <w:lang w:eastAsia="es-CO"/>
        </w:rPr>
        <w:t xml:space="preserve"> medidas con DOP y revisado en fábrica. Difusor de aire para uniformidad del flujo. Luz interior fluorescente. Motor, </w:t>
      </w:r>
      <w:proofErr w:type="spellStart"/>
      <w:r w:rsidRPr="00B6231B">
        <w:rPr>
          <w:rFonts w:eastAsia="Times New Roman" w:cs="Arial"/>
          <w:color w:val="222222"/>
          <w:sz w:val="20"/>
          <w:szCs w:val="20"/>
          <w:u w:val="single"/>
          <w:lang w:eastAsia="es-CO"/>
        </w:rPr>
        <w:t>blower</w:t>
      </w:r>
      <w:proofErr w:type="spellEnd"/>
      <w:r w:rsidRPr="00B6231B">
        <w:rPr>
          <w:rFonts w:eastAsia="Times New Roman" w:cs="Arial"/>
          <w:color w:val="222222"/>
          <w:sz w:val="20"/>
          <w:szCs w:val="20"/>
          <w:u w:val="single"/>
          <w:lang w:eastAsia="es-CO"/>
        </w:rPr>
        <w:t xml:space="preserve"> tipo centrífugo con sistema anti-vibratorio y ultra silencioso (&lt;65 </w:t>
      </w:r>
      <w:proofErr w:type="spellStart"/>
      <w:r w:rsidRPr="00B6231B">
        <w:rPr>
          <w:rFonts w:eastAsia="Times New Roman" w:cs="Arial"/>
          <w:color w:val="222222"/>
          <w:sz w:val="20"/>
          <w:szCs w:val="20"/>
          <w:u w:val="single"/>
          <w:lang w:eastAsia="es-CO"/>
        </w:rPr>
        <w:t>db</w:t>
      </w:r>
      <w:proofErr w:type="spellEnd"/>
      <w:r w:rsidRPr="00B6231B">
        <w:rPr>
          <w:rFonts w:eastAsia="Times New Roman" w:cs="Arial"/>
          <w:color w:val="222222"/>
          <w:sz w:val="20"/>
          <w:szCs w:val="20"/>
          <w:u w:val="single"/>
          <w:lang w:eastAsia="es-CO"/>
        </w:rPr>
        <w:t>). Panel de control de encendido y apagado de luces, UV y ventilador. </w:t>
      </w:r>
      <w:r w:rsidRPr="00B6231B">
        <w:rPr>
          <w:rFonts w:eastAsia="Times New Roman" w:cs="Arial"/>
          <w:b/>
          <w:bCs/>
          <w:color w:val="222222"/>
          <w:sz w:val="20"/>
          <w:szCs w:val="20"/>
          <w:u w:val="single"/>
          <w:lang w:eastAsia="es-CO"/>
        </w:rPr>
        <w:t>Operación de la cabina a 220 V AC, 60 Hz, 1/3 hp, 1φ. Dimensiones (ancho x fondo x alto</w:t>
      </w:r>
      <w:proofErr w:type="gramStart"/>
      <w:r w:rsidRPr="00B6231B">
        <w:rPr>
          <w:rFonts w:eastAsia="Times New Roman" w:cs="Arial"/>
          <w:b/>
          <w:bCs/>
          <w:color w:val="222222"/>
          <w:sz w:val="20"/>
          <w:szCs w:val="20"/>
          <w:u w:val="single"/>
          <w:lang w:eastAsia="es-CO"/>
        </w:rPr>
        <w:t>)(</w:t>
      </w:r>
      <w:proofErr w:type="gramEnd"/>
      <w:r w:rsidRPr="00B6231B">
        <w:rPr>
          <w:rFonts w:eastAsia="Times New Roman" w:cs="Arial"/>
          <w:b/>
          <w:bCs/>
          <w:color w:val="222222"/>
          <w:sz w:val="20"/>
          <w:szCs w:val="20"/>
          <w:u w:val="single"/>
          <w:lang w:eastAsia="es-CO"/>
        </w:rPr>
        <w:t>cm): Externas: 127 x 80 x 120. Área trabajo: 125 X 42 X 65.  Base Soporte para la cabina</w:t>
      </w:r>
      <w:r w:rsidRPr="00B6231B">
        <w:rPr>
          <w:rFonts w:eastAsia="Times New Roman" w:cs="Arial"/>
          <w:color w:val="222222"/>
          <w:sz w:val="20"/>
          <w:szCs w:val="20"/>
          <w:u w:val="single"/>
          <w:lang w:eastAsia="es-CO"/>
        </w:rPr>
        <w:t>"</w:t>
      </w:r>
    </w:p>
    <w:p w:rsidR="00B6231B" w:rsidRPr="00B6231B" w:rsidRDefault="00B6231B" w:rsidP="00B6231B">
      <w:pPr>
        <w:shd w:val="clear" w:color="auto" w:fill="FFFFFF"/>
        <w:spacing w:after="0" w:line="240" w:lineRule="auto"/>
        <w:rPr>
          <w:rFonts w:eastAsia="Times New Roman" w:cs="Arial"/>
          <w:color w:val="222222"/>
          <w:sz w:val="20"/>
          <w:szCs w:val="20"/>
          <w:lang w:eastAsia="es-CO"/>
        </w:rPr>
      </w:pPr>
    </w:p>
    <w:p w:rsidR="00B6231B" w:rsidRPr="00B6231B" w:rsidRDefault="00B6231B" w:rsidP="00B6231B">
      <w:pPr>
        <w:shd w:val="clear" w:color="auto" w:fill="FFFFFF"/>
        <w:spacing w:after="0" w:line="240" w:lineRule="auto"/>
        <w:rPr>
          <w:rFonts w:eastAsia="Times New Roman" w:cs="Arial"/>
          <w:color w:val="222222"/>
          <w:sz w:val="20"/>
          <w:szCs w:val="20"/>
          <w:lang w:eastAsia="es-CO"/>
        </w:rPr>
      </w:pPr>
      <w:r w:rsidRPr="00B6231B">
        <w:rPr>
          <w:rFonts w:eastAsia="Times New Roman" w:cs="Arial"/>
          <w:color w:val="222222"/>
          <w:sz w:val="20"/>
          <w:szCs w:val="20"/>
          <w:u w:val="single"/>
          <w:lang w:eastAsia="es-CO"/>
        </w:rPr>
        <w:t>Como se puede observar incluso supera un poco el área </w:t>
      </w:r>
      <w:proofErr w:type="spellStart"/>
      <w:r w:rsidRPr="00B6231B">
        <w:rPr>
          <w:rFonts w:eastAsia="Times New Roman" w:cs="Arial"/>
          <w:color w:val="222222"/>
          <w:sz w:val="20"/>
          <w:szCs w:val="20"/>
          <w:u w:val="single"/>
          <w:lang w:eastAsia="es-CO"/>
        </w:rPr>
        <w:t>util</w:t>
      </w:r>
      <w:proofErr w:type="spellEnd"/>
      <w:r w:rsidRPr="00B6231B">
        <w:rPr>
          <w:rFonts w:eastAsia="Times New Roman" w:cs="Arial"/>
          <w:color w:val="222222"/>
          <w:sz w:val="20"/>
          <w:szCs w:val="20"/>
          <w:u w:val="single"/>
          <w:lang w:eastAsia="es-CO"/>
        </w:rPr>
        <w:t xml:space="preserve"> de trabajo y cumple con las especificaciones solicitadas.</w:t>
      </w:r>
    </w:p>
    <w:p w:rsidR="00B6231B" w:rsidRPr="00B6231B" w:rsidRDefault="00B6231B" w:rsidP="00B6231B">
      <w:pPr>
        <w:rPr>
          <w:sz w:val="20"/>
          <w:szCs w:val="20"/>
        </w:rPr>
      </w:pPr>
    </w:p>
    <w:p w:rsidR="00B6231B" w:rsidRPr="00B6231B" w:rsidRDefault="00B6231B" w:rsidP="00B6231B">
      <w:pPr>
        <w:rPr>
          <w:sz w:val="20"/>
          <w:szCs w:val="20"/>
        </w:rPr>
      </w:pPr>
      <w:r w:rsidRPr="00B6231B">
        <w:rPr>
          <w:sz w:val="20"/>
          <w:szCs w:val="20"/>
        </w:rPr>
        <w:t>R/</w:t>
      </w:r>
      <w:r w:rsidRPr="00B6231B">
        <w:rPr>
          <w:b/>
          <w:bCs/>
          <w:color w:val="222222"/>
          <w:sz w:val="20"/>
          <w:szCs w:val="20"/>
          <w:shd w:val="clear" w:color="auto" w:fill="FFFFFF"/>
        </w:rPr>
        <w:t xml:space="preserve"> No se acepta porque no cumple con la totalidad de las características técnicas exigidas</w:t>
      </w:r>
    </w:p>
    <w:p w:rsidR="009A498C" w:rsidRPr="00B6231B" w:rsidRDefault="009A498C" w:rsidP="009A498C">
      <w:pPr>
        <w:pStyle w:val="NormalWeb"/>
        <w:spacing w:before="0" w:beforeAutospacing="0" w:after="160" w:afterAutospacing="0"/>
        <w:rPr>
          <w:rFonts w:asciiTheme="minorHAnsi" w:hAnsiTheme="minorHAnsi"/>
          <w:color w:val="FF0000"/>
          <w:sz w:val="20"/>
          <w:szCs w:val="20"/>
        </w:rPr>
      </w:pPr>
      <w:r w:rsidRPr="00B6231B">
        <w:rPr>
          <w:rFonts w:asciiTheme="minorHAnsi" w:hAnsiTheme="minorHAnsi"/>
          <w:color w:val="FF0000"/>
          <w:sz w:val="20"/>
          <w:szCs w:val="20"/>
        </w:rPr>
        <w:t> </w:t>
      </w:r>
    </w:p>
    <w:p w:rsidR="003E1AF6" w:rsidRPr="00B6231B" w:rsidRDefault="003E1AF6" w:rsidP="009A498C">
      <w:pPr>
        <w:pStyle w:val="NormalWeb"/>
        <w:spacing w:before="0" w:beforeAutospacing="0" w:after="160" w:afterAutospacing="0"/>
        <w:rPr>
          <w:rFonts w:asciiTheme="minorHAnsi" w:hAnsiTheme="minorHAnsi"/>
          <w:b/>
          <w:sz w:val="20"/>
          <w:szCs w:val="20"/>
        </w:rPr>
      </w:pPr>
      <w:r w:rsidRPr="00B6231B">
        <w:rPr>
          <w:rFonts w:asciiTheme="minorHAnsi" w:hAnsiTheme="minorHAnsi"/>
          <w:b/>
          <w:sz w:val="20"/>
          <w:szCs w:val="20"/>
        </w:rPr>
        <w:t>IMPORTANTE:</w:t>
      </w:r>
    </w:p>
    <w:p w:rsidR="003E1AF6" w:rsidRPr="00B6231B" w:rsidRDefault="003E1AF6" w:rsidP="009A498C">
      <w:pPr>
        <w:pStyle w:val="NormalWeb"/>
        <w:spacing w:before="0" w:beforeAutospacing="0" w:after="160" w:afterAutospacing="0"/>
        <w:rPr>
          <w:rFonts w:asciiTheme="minorHAnsi" w:hAnsiTheme="minorHAnsi"/>
          <w:sz w:val="20"/>
          <w:szCs w:val="20"/>
        </w:rPr>
      </w:pPr>
      <w:r w:rsidRPr="00B6231B">
        <w:rPr>
          <w:rFonts w:asciiTheme="minorHAnsi" w:hAnsiTheme="minorHAnsi"/>
          <w:sz w:val="20"/>
          <w:szCs w:val="20"/>
        </w:rPr>
        <w:lastRenderedPageBreak/>
        <w:t>SE PUBLICA EL PRESUPUESTO DE LA INVITACIÓN POR ÍTEM. VER ANEXO 2.</w:t>
      </w:r>
    </w:p>
    <w:p w:rsidR="00B6231B" w:rsidRPr="00B6231B" w:rsidRDefault="00B6231B" w:rsidP="009A498C">
      <w:pPr>
        <w:pStyle w:val="NormalWeb"/>
        <w:spacing w:before="0" w:beforeAutospacing="0" w:after="160" w:afterAutospacing="0"/>
        <w:rPr>
          <w:rFonts w:asciiTheme="minorHAnsi" w:hAnsiTheme="minorHAnsi"/>
          <w:sz w:val="20"/>
          <w:szCs w:val="20"/>
        </w:rPr>
      </w:pPr>
      <w:r w:rsidRPr="00B6231B">
        <w:rPr>
          <w:rFonts w:asciiTheme="minorHAnsi" w:eastAsiaTheme="minorHAnsi" w:hAnsiTheme="minorHAnsi" w:cs="Arial"/>
          <w:color w:val="222222"/>
          <w:sz w:val="20"/>
          <w:szCs w:val="20"/>
          <w:shd w:val="clear" w:color="auto" w:fill="FFFFFF"/>
          <w:lang w:eastAsia="en-US"/>
        </w:rPr>
        <w:t>Los equipos adjudicados en la presente invitación a cotizar deben ser entregados en la Facultad de Ciencias de la Salud de la Corporación Universidad Libre seccional Pereira, sede Belmonte antes del día 30 de Noviembre  de 2016.</w:t>
      </w:r>
    </w:p>
    <w:p w:rsidR="004F57E0" w:rsidRPr="00B6231B" w:rsidRDefault="004F57E0" w:rsidP="004F57E0">
      <w:pPr>
        <w:shd w:val="clear" w:color="auto" w:fill="FFFFFF"/>
        <w:spacing w:after="0" w:line="240" w:lineRule="auto"/>
        <w:jc w:val="both"/>
        <w:rPr>
          <w:rFonts w:eastAsia="Times New Roman" w:cs="Arial"/>
          <w:sz w:val="20"/>
          <w:szCs w:val="20"/>
          <w:lang w:eastAsia="es-CO"/>
        </w:rPr>
      </w:pPr>
    </w:p>
    <w:p w:rsidR="00B6231B" w:rsidRDefault="00B6231B" w:rsidP="004F57E0">
      <w:pPr>
        <w:shd w:val="clear" w:color="auto" w:fill="FFFFFF"/>
        <w:spacing w:after="0" w:line="240" w:lineRule="auto"/>
        <w:jc w:val="both"/>
        <w:rPr>
          <w:rFonts w:eastAsia="Times New Roman" w:cs="Arial"/>
          <w:b/>
          <w:sz w:val="20"/>
          <w:szCs w:val="20"/>
          <w:lang w:eastAsia="es-CO"/>
        </w:rPr>
      </w:pPr>
    </w:p>
    <w:p w:rsidR="00FA7152" w:rsidRPr="00B6231B" w:rsidRDefault="00FA7152" w:rsidP="004F57E0">
      <w:pPr>
        <w:shd w:val="clear" w:color="auto" w:fill="FFFFFF"/>
        <w:spacing w:after="0" w:line="240" w:lineRule="auto"/>
        <w:jc w:val="both"/>
        <w:rPr>
          <w:rFonts w:eastAsia="Times New Roman" w:cs="Arial"/>
          <w:b/>
          <w:sz w:val="20"/>
          <w:szCs w:val="20"/>
          <w:lang w:eastAsia="es-CO"/>
        </w:rPr>
      </w:pPr>
      <w:r w:rsidRPr="00B6231B">
        <w:rPr>
          <w:rFonts w:eastAsia="Times New Roman" w:cs="Arial"/>
          <w:b/>
          <w:sz w:val="20"/>
          <w:szCs w:val="20"/>
          <w:lang w:eastAsia="es-CO"/>
        </w:rPr>
        <w:t>MODIFICACIONES:</w:t>
      </w:r>
    </w:p>
    <w:p w:rsidR="00FA7152" w:rsidRPr="00B6231B" w:rsidRDefault="00FA7152" w:rsidP="004F57E0">
      <w:pPr>
        <w:shd w:val="clear" w:color="auto" w:fill="FFFFFF"/>
        <w:spacing w:after="0" w:line="240" w:lineRule="auto"/>
        <w:jc w:val="both"/>
        <w:rPr>
          <w:rFonts w:eastAsia="Times New Roman" w:cs="Arial"/>
          <w:sz w:val="20"/>
          <w:szCs w:val="20"/>
          <w:lang w:eastAsia="es-CO"/>
        </w:rPr>
      </w:pPr>
    </w:p>
    <w:p w:rsidR="00FA7152" w:rsidRPr="00B6231B" w:rsidRDefault="00FA7152" w:rsidP="004F57E0">
      <w:pPr>
        <w:shd w:val="clear" w:color="auto" w:fill="FFFFFF"/>
        <w:spacing w:after="0" w:line="240" w:lineRule="auto"/>
        <w:jc w:val="both"/>
        <w:rPr>
          <w:rFonts w:eastAsia="Times New Roman" w:cs="Arial"/>
          <w:sz w:val="20"/>
          <w:szCs w:val="20"/>
          <w:lang w:eastAsia="es-CO"/>
        </w:rPr>
      </w:pPr>
    </w:p>
    <w:p w:rsidR="00891053" w:rsidRPr="00B6231B" w:rsidRDefault="003E1AF6" w:rsidP="00891053">
      <w:pPr>
        <w:pStyle w:val="Prrafodelista"/>
        <w:numPr>
          <w:ilvl w:val="0"/>
          <w:numId w:val="20"/>
        </w:numPr>
        <w:shd w:val="clear" w:color="auto" w:fill="FFFFFF"/>
        <w:spacing w:after="0" w:line="240" w:lineRule="auto"/>
        <w:jc w:val="both"/>
        <w:rPr>
          <w:rFonts w:asciiTheme="minorHAnsi" w:eastAsia="Times New Roman" w:hAnsiTheme="minorHAnsi" w:cs="Arial"/>
          <w:sz w:val="20"/>
          <w:szCs w:val="20"/>
          <w:lang w:eastAsia="es-CO"/>
        </w:rPr>
      </w:pPr>
      <w:r w:rsidRPr="00B6231B">
        <w:rPr>
          <w:rFonts w:asciiTheme="minorHAnsi" w:eastAsia="Times New Roman" w:hAnsiTheme="minorHAnsi" w:cs="Arial"/>
          <w:sz w:val="20"/>
          <w:szCs w:val="20"/>
          <w:lang w:eastAsia="es-CO"/>
        </w:rPr>
        <w:t>VER ANEXO 1 MODIFICADO</w:t>
      </w:r>
    </w:p>
    <w:p w:rsidR="003E1AF6" w:rsidRDefault="003E1AF6" w:rsidP="00891053">
      <w:pPr>
        <w:pStyle w:val="Prrafodelista"/>
        <w:numPr>
          <w:ilvl w:val="0"/>
          <w:numId w:val="20"/>
        </w:numPr>
        <w:shd w:val="clear" w:color="auto" w:fill="FFFFFF"/>
        <w:spacing w:after="0" w:line="240" w:lineRule="auto"/>
        <w:jc w:val="both"/>
        <w:rPr>
          <w:rFonts w:asciiTheme="minorHAnsi" w:eastAsia="Times New Roman" w:hAnsiTheme="minorHAnsi" w:cs="Arial"/>
          <w:sz w:val="20"/>
          <w:szCs w:val="20"/>
          <w:lang w:eastAsia="es-CO"/>
        </w:rPr>
      </w:pPr>
      <w:r w:rsidRPr="00B6231B">
        <w:rPr>
          <w:rFonts w:asciiTheme="minorHAnsi" w:eastAsia="Times New Roman" w:hAnsiTheme="minorHAnsi" w:cs="Arial"/>
          <w:sz w:val="20"/>
          <w:szCs w:val="20"/>
          <w:lang w:eastAsia="es-CO"/>
        </w:rPr>
        <w:t>VER ANEXO 2 PRESUPUESTO POR ÍTEM</w:t>
      </w:r>
    </w:p>
    <w:p w:rsidR="00B6231B" w:rsidRPr="00B6231B" w:rsidRDefault="00B6231B" w:rsidP="00891053">
      <w:pPr>
        <w:pStyle w:val="Prrafodelista"/>
        <w:numPr>
          <w:ilvl w:val="0"/>
          <w:numId w:val="20"/>
        </w:numPr>
        <w:shd w:val="clear" w:color="auto" w:fill="FFFFFF"/>
        <w:spacing w:after="0" w:line="240" w:lineRule="auto"/>
        <w:jc w:val="both"/>
        <w:rPr>
          <w:rFonts w:asciiTheme="minorHAnsi" w:eastAsia="Times New Roman" w:hAnsiTheme="minorHAnsi" w:cs="Arial"/>
          <w:sz w:val="20"/>
          <w:szCs w:val="20"/>
          <w:lang w:eastAsia="es-CO"/>
        </w:rPr>
      </w:pPr>
      <w:r>
        <w:rPr>
          <w:rFonts w:asciiTheme="minorHAnsi" w:eastAsia="Times New Roman" w:hAnsiTheme="minorHAnsi" w:cs="Arial"/>
          <w:sz w:val="20"/>
          <w:szCs w:val="20"/>
          <w:lang w:eastAsia="es-CO"/>
        </w:rPr>
        <w:t>SE MODIFICA LA FECHA DE CIERRE DE LA INVITACIÓN A COTIZAR PARA EL DÍA 26 DE AGOSTO A LAS 5:00 PM</w:t>
      </w:r>
    </w:p>
    <w:p w:rsidR="00FA7152" w:rsidRPr="00B6231B" w:rsidRDefault="00FA7152" w:rsidP="004F57E0">
      <w:pPr>
        <w:shd w:val="clear" w:color="auto" w:fill="FFFFFF"/>
        <w:spacing w:after="0" w:line="240" w:lineRule="auto"/>
        <w:jc w:val="both"/>
        <w:rPr>
          <w:rFonts w:eastAsia="Times New Roman" w:cs="Arial"/>
          <w:sz w:val="20"/>
          <w:szCs w:val="20"/>
          <w:lang w:eastAsia="es-CO"/>
        </w:rPr>
      </w:pPr>
    </w:p>
    <w:p w:rsidR="00FA7152" w:rsidRPr="00B6231B" w:rsidRDefault="00FA7152" w:rsidP="004F57E0">
      <w:pPr>
        <w:tabs>
          <w:tab w:val="left" w:pos="720"/>
        </w:tabs>
        <w:jc w:val="both"/>
        <w:rPr>
          <w:rFonts w:cs="Arial"/>
          <w:b/>
          <w:sz w:val="20"/>
          <w:szCs w:val="20"/>
        </w:rPr>
      </w:pPr>
    </w:p>
    <w:p w:rsidR="004F57E0" w:rsidRPr="00B6231B" w:rsidRDefault="004F57E0" w:rsidP="00836C20">
      <w:pPr>
        <w:tabs>
          <w:tab w:val="left" w:pos="720"/>
        </w:tabs>
        <w:jc w:val="both"/>
        <w:rPr>
          <w:rFonts w:cs="Arial"/>
          <w:sz w:val="20"/>
          <w:szCs w:val="20"/>
        </w:rPr>
      </w:pPr>
      <w:r w:rsidRPr="00B6231B">
        <w:rPr>
          <w:rFonts w:cs="Arial"/>
          <w:b/>
          <w:sz w:val="20"/>
          <w:szCs w:val="20"/>
        </w:rPr>
        <w:t>PARA RECORDAR:</w:t>
      </w:r>
    </w:p>
    <w:p w:rsidR="004F57E0" w:rsidRPr="00B6231B" w:rsidRDefault="004F57E0" w:rsidP="004F57E0">
      <w:pPr>
        <w:pStyle w:val="Prrafodelista"/>
        <w:numPr>
          <w:ilvl w:val="0"/>
          <w:numId w:val="5"/>
        </w:numPr>
        <w:tabs>
          <w:tab w:val="left" w:pos="720"/>
        </w:tabs>
        <w:spacing w:after="0" w:line="240" w:lineRule="auto"/>
        <w:jc w:val="both"/>
        <w:rPr>
          <w:rFonts w:asciiTheme="minorHAnsi" w:hAnsiTheme="minorHAnsi" w:cs="Arial"/>
          <w:sz w:val="20"/>
          <w:szCs w:val="20"/>
        </w:rPr>
      </w:pPr>
      <w:r w:rsidRPr="00B6231B">
        <w:rPr>
          <w:rFonts w:asciiTheme="minorHAnsi" w:hAnsiTheme="minorHAnsi" w:cs="Arial"/>
          <w:sz w:val="20"/>
          <w:szCs w:val="20"/>
        </w:rPr>
        <w:t>Se recomienda a los participantes, ser muy cuidadosos con la presentación de todos los documentos exigidos y demás condiciones.</w:t>
      </w:r>
    </w:p>
    <w:p w:rsidR="004F57E0" w:rsidRPr="00B6231B" w:rsidRDefault="004F57E0" w:rsidP="004F57E0">
      <w:pPr>
        <w:tabs>
          <w:tab w:val="left" w:pos="720"/>
        </w:tabs>
        <w:spacing w:after="0" w:line="240" w:lineRule="auto"/>
        <w:jc w:val="both"/>
        <w:rPr>
          <w:rFonts w:cs="Arial"/>
          <w:sz w:val="20"/>
          <w:szCs w:val="20"/>
        </w:rPr>
      </w:pPr>
    </w:p>
    <w:p w:rsidR="004F57E0" w:rsidRPr="00B6231B" w:rsidRDefault="004F57E0" w:rsidP="00836C20">
      <w:pPr>
        <w:numPr>
          <w:ilvl w:val="0"/>
          <w:numId w:val="5"/>
        </w:numPr>
        <w:tabs>
          <w:tab w:val="left" w:pos="720"/>
        </w:tabs>
        <w:spacing w:after="0" w:line="240" w:lineRule="auto"/>
        <w:jc w:val="both"/>
        <w:rPr>
          <w:rFonts w:cs="Arial"/>
          <w:sz w:val="20"/>
          <w:szCs w:val="20"/>
        </w:rPr>
      </w:pPr>
      <w:r w:rsidRPr="00B6231B">
        <w:rPr>
          <w:rFonts w:cs="Arial"/>
          <w:sz w:val="20"/>
          <w:szCs w:val="20"/>
        </w:rPr>
        <w:t xml:space="preserve">Se recomienda leer detenidamente el contenido total </w:t>
      </w:r>
      <w:r w:rsidR="00FA7152" w:rsidRPr="00B6231B">
        <w:rPr>
          <w:rFonts w:cs="Arial"/>
          <w:sz w:val="20"/>
          <w:szCs w:val="20"/>
        </w:rPr>
        <w:t>de la Invitación</w:t>
      </w:r>
      <w:r w:rsidRPr="00B6231B">
        <w:rPr>
          <w:rFonts w:cs="Arial"/>
          <w:sz w:val="20"/>
          <w:szCs w:val="20"/>
        </w:rPr>
        <w:t>, así como el contenido de las ADENDAS.</w:t>
      </w:r>
    </w:p>
    <w:p w:rsidR="00836C20" w:rsidRPr="00B6231B" w:rsidRDefault="00836C20" w:rsidP="00836C20">
      <w:pPr>
        <w:tabs>
          <w:tab w:val="left" w:pos="720"/>
        </w:tabs>
        <w:spacing w:after="0" w:line="240" w:lineRule="auto"/>
        <w:jc w:val="both"/>
        <w:rPr>
          <w:rFonts w:cs="Arial"/>
          <w:sz w:val="20"/>
          <w:szCs w:val="20"/>
        </w:rPr>
      </w:pPr>
    </w:p>
    <w:p w:rsidR="004F57E0" w:rsidRPr="00B6231B" w:rsidRDefault="004F57E0" w:rsidP="004F57E0">
      <w:pPr>
        <w:numPr>
          <w:ilvl w:val="0"/>
          <w:numId w:val="5"/>
        </w:numPr>
        <w:tabs>
          <w:tab w:val="left" w:pos="720"/>
        </w:tabs>
        <w:spacing w:after="0" w:line="240" w:lineRule="auto"/>
        <w:jc w:val="both"/>
        <w:rPr>
          <w:rFonts w:cs="Arial"/>
          <w:sz w:val="20"/>
          <w:szCs w:val="20"/>
        </w:rPr>
      </w:pPr>
      <w:r w:rsidRPr="00B6231B">
        <w:rPr>
          <w:rFonts w:cs="Arial"/>
          <w:sz w:val="20"/>
          <w:szCs w:val="20"/>
        </w:rPr>
        <w:t>El proveedor debe presentar la oferta en el Anexo 1 Modificado</w:t>
      </w:r>
      <w:r w:rsidR="00FA7152" w:rsidRPr="00B6231B">
        <w:rPr>
          <w:rFonts w:cs="Arial"/>
          <w:sz w:val="20"/>
          <w:szCs w:val="20"/>
        </w:rPr>
        <w:t>. insubsanable</w:t>
      </w:r>
    </w:p>
    <w:p w:rsidR="004F57E0" w:rsidRPr="00B6231B" w:rsidRDefault="004F57E0" w:rsidP="004F57E0">
      <w:pPr>
        <w:tabs>
          <w:tab w:val="left" w:pos="720"/>
        </w:tabs>
        <w:spacing w:after="0" w:line="240" w:lineRule="auto"/>
        <w:jc w:val="both"/>
        <w:rPr>
          <w:rFonts w:cs="Arial"/>
          <w:sz w:val="20"/>
          <w:szCs w:val="20"/>
        </w:rPr>
      </w:pPr>
    </w:p>
    <w:p w:rsidR="004F57E0" w:rsidRPr="00B6231B" w:rsidRDefault="004F57E0" w:rsidP="004F57E0">
      <w:pPr>
        <w:numPr>
          <w:ilvl w:val="0"/>
          <w:numId w:val="5"/>
        </w:numPr>
        <w:tabs>
          <w:tab w:val="left" w:pos="720"/>
        </w:tabs>
        <w:spacing w:after="0" w:line="240" w:lineRule="auto"/>
        <w:jc w:val="both"/>
        <w:rPr>
          <w:rFonts w:cs="Arial"/>
          <w:sz w:val="20"/>
          <w:szCs w:val="20"/>
        </w:rPr>
      </w:pPr>
      <w:r w:rsidRPr="00B6231B">
        <w:rPr>
          <w:rFonts w:cs="Arial"/>
          <w:sz w:val="20"/>
          <w:szCs w:val="20"/>
        </w:rPr>
        <w:t xml:space="preserve">Se recomienda además, consultar permanentemente la Página Web de la Universidad, hasta el día del Cierre de la </w:t>
      </w:r>
      <w:r w:rsidR="00FA7152" w:rsidRPr="00B6231B">
        <w:rPr>
          <w:rFonts w:cs="Arial"/>
          <w:sz w:val="20"/>
          <w:szCs w:val="20"/>
        </w:rPr>
        <w:t>Invitación</w:t>
      </w:r>
      <w:r w:rsidRPr="00B6231B">
        <w:rPr>
          <w:rFonts w:cs="Arial"/>
          <w:sz w:val="20"/>
          <w:szCs w:val="20"/>
        </w:rPr>
        <w:t xml:space="preserve"> a efecto de verificar cualquier información o modificación adicional.</w:t>
      </w:r>
      <w:r w:rsidRPr="00B6231B">
        <w:rPr>
          <w:rFonts w:cs="Arial"/>
          <w:sz w:val="20"/>
          <w:szCs w:val="20"/>
          <w:lang w:val="es-MX"/>
        </w:rPr>
        <w:t xml:space="preserve"> </w:t>
      </w:r>
      <w:r w:rsidRPr="00B6231B">
        <w:rPr>
          <w:rFonts w:cs="Arial"/>
          <w:sz w:val="20"/>
          <w:szCs w:val="20"/>
        </w:rPr>
        <w:t xml:space="preserve"> </w:t>
      </w:r>
    </w:p>
    <w:p w:rsidR="00836C20" w:rsidRPr="00B6231B" w:rsidRDefault="00836C20" w:rsidP="005421A6">
      <w:pPr>
        <w:rPr>
          <w:sz w:val="20"/>
          <w:szCs w:val="20"/>
          <w:lang w:eastAsia="zh-CN"/>
        </w:rPr>
      </w:pPr>
    </w:p>
    <w:p w:rsidR="00FA7152" w:rsidRPr="00B6231B" w:rsidRDefault="00FA7152" w:rsidP="005421A6">
      <w:pPr>
        <w:rPr>
          <w:sz w:val="20"/>
          <w:szCs w:val="20"/>
          <w:lang w:eastAsia="zh-CN"/>
        </w:rPr>
      </w:pPr>
      <w:r w:rsidRPr="00B6231B">
        <w:rPr>
          <w:sz w:val="20"/>
          <w:szCs w:val="20"/>
          <w:lang w:eastAsia="zh-CN"/>
        </w:rPr>
        <w:t xml:space="preserve">Perera, </w:t>
      </w:r>
      <w:r w:rsidR="00B6231B">
        <w:rPr>
          <w:sz w:val="20"/>
          <w:szCs w:val="20"/>
          <w:lang w:eastAsia="zh-CN"/>
        </w:rPr>
        <w:t>18</w:t>
      </w:r>
      <w:r w:rsidR="003E1AF6" w:rsidRPr="00B6231B">
        <w:rPr>
          <w:sz w:val="20"/>
          <w:szCs w:val="20"/>
          <w:lang w:eastAsia="zh-CN"/>
        </w:rPr>
        <w:t xml:space="preserve"> de agosto de 2016</w:t>
      </w:r>
    </w:p>
    <w:p w:rsidR="003E1AF6" w:rsidRPr="00B6231B" w:rsidRDefault="003E1AF6" w:rsidP="005421A6">
      <w:pPr>
        <w:rPr>
          <w:sz w:val="20"/>
          <w:szCs w:val="20"/>
          <w:lang w:eastAsia="zh-CN"/>
        </w:rPr>
      </w:pPr>
    </w:p>
    <w:sectPr w:rsidR="003E1AF6" w:rsidRPr="00B6231B">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452" w:rsidRDefault="00055452" w:rsidP="0086559A">
      <w:pPr>
        <w:spacing w:after="0" w:line="240" w:lineRule="auto"/>
      </w:pPr>
      <w:r>
        <w:separator/>
      </w:r>
    </w:p>
  </w:endnote>
  <w:endnote w:type="continuationSeparator" w:id="0">
    <w:p w:rsidR="00055452" w:rsidRDefault="00055452" w:rsidP="0086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452" w:rsidRDefault="00055452" w:rsidP="0086559A">
      <w:pPr>
        <w:spacing w:after="0" w:line="240" w:lineRule="auto"/>
      </w:pPr>
      <w:r>
        <w:separator/>
      </w:r>
    </w:p>
  </w:footnote>
  <w:footnote w:type="continuationSeparator" w:id="0">
    <w:p w:rsidR="00055452" w:rsidRDefault="00055452" w:rsidP="0086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E5" w:rsidRDefault="003F64E5" w:rsidP="008A7229">
    <w:pPr>
      <w:pStyle w:val="Ttulo4"/>
      <w:numPr>
        <w:ilvl w:val="0"/>
        <w:numId w:val="0"/>
      </w:numPr>
      <w:jc w:val="center"/>
      <w:rPr>
        <w:rFonts w:asciiTheme="minorHAnsi" w:eastAsia="MS Mincho" w:hAnsiTheme="minorHAnsi"/>
      </w:rPr>
    </w:pPr>
    <w:r>
      <w:rPr>
        <w:rFonts w:asciiTheme="minorHAnsi" w:eastAsia="MS Mincho" w:hAnsiTheme="minorHAnsi"/>
      </w:rPr>
      <w:t>GESTIÓN FINANCIERA</w:t>
    </w:r>
  </w:p>
  <w:p w:rsidR="003F64E5" w:rsidRPr="003F64E5" w:rsidRDefault="008A7229" w:rsidP="008A7229">
    <w:pPr>
      <w:spacing w:line="240" w:lineRule="auto"/>
      <w:jc w:val="center"/>
      <w:rPr>
        <w:lang w:val="es-ES_tradnl" w:eastAsia="zh-CN"/>
      </w:rPr>
    </w:pPr>
    <w:r>
      <w:rPr>
        <w:lang w:val="es-ES_tradnl" w:eastAsia="zh-CN"/>
      </w:rPr>
      <w:t xml:space="preserve">COMPRA DE </w:t>
    </w:r>
    <w:r w:rsidR="003F64E5">
      <w:rPr>
        <w:lang w:val="es-ES_tradnl" w:eastAsia="zh-CN"/>
      </w:rPr>
      <w:t>BIENES Y SUMINISTROS</w:t>
    </w:r>
  </w:p>
  <w:p w:rsidR="008A7229" w:rsidRPr="008A7229" w:rsidRDefault="009A498C" w:rsidP="008A7229">
    <w:pPr>
      <w:pStyle w:val="Ttulo4"/>
      <w:numPr>
        <w:ilvl w:val="0"/>
        <w:numId w:val="0"/>
      </w:numPr>
      <w:jc w:val="center"/>
      <w:rPr>
        <w:rFonts w:asciiTheme="minorHAnsi" w:eastAsia="MS Mincho" w:hAnsiTheme="minorHAnsi"/>
      </w:rPr>
    </w:pPr>
    <w:r>
      <w:rPr>
        <w:rFonts w:asciiTheme="minorHAnsi" w:eastAsia="MS Mincho" w:hAnsiTheme="minorHAnsi"/>
      </w:rPr>
      <w:t>INVITACIÓN A COTIZAR BS</w:t>
    </w:r>
    <w:r w:rsidR="0086559A" w:rsidRPr="0086559A">
      <w:rPr>
        <w:rFonts w:asciiTheme="minorHAnsi" w:eastAsia="MS Mincho" w:hAnsiTheme="minorHAnsi"/>
      </w:rPr>
      <w:t xml:space="preserve"> </w:t>
    </w:r>
    <w:r w:rsidR="003E1AF6">
      <w:rPr>
        <w:rFonts w:asciiTheme="minorHAnsi" w:eastAsia="MS Mincho" w:hAnsiTheme="minorHAnsi"/>
      </w:rPr>
      <w:t>4</w:t>
    </w:r>
    <w:r w:rsidR="00B6231B">
      <w:rPr>
        <w:rFonts w:asciiTheme="minorHAnsi" w:eastAsia="MS Mincho" w:hAnsiTheme="minorHAnsi"/>
      </w:rPr>
      <w:t>1</w:t>
    </w:r>
    <w:r w:rsidR="003E1AF6">
      <w:rPr>
        <w:rFonts w:asciiTheme="minorHAnsi" w:eastAsia="MS Mincho" w:hAnsiTheme="minorHAnsi"/>
      </w:rPr>
      <w:t xml:space="preserve"> </w:t>
    </w:r>
    <w:r>
      <w:rPr>
        <w:rFonts w:asciiTheme="minorHAnsi" w:eastAsia="MS Mincho" w:hAnsiTheme="minorHAnsi"/>
      </w:rPr>
      <w:t>DE 2016</w:t>
    </w:r>
  </w:p>
  <w:p w:rsidR="00B6231B" w:rsidRDefault="00B6231B" w:rsidP="008A7229">
    <w:pPr>
      <w:spacing w:line="240" w:lineRule="auto"/>
      <w:jc w:val="center"/>
      <w:rPr>
        <w:rFonts w:cs="Arial"/>
        <w:shd w:val="clear" w:color="auto" w:fill="FFFFFF"/>
      </w:rPr>
    </w:pPr>
    <w:r w:rsidRPr="00B6231B">
      <w:rPr>
        <w:rFonts w:cs="Arial"/>
        <w:shd w:val="clear" w:color="auto" w:fill="FFFFFF"/>
      </w:rPr>
      <w:t xml:space="preserve">SUMINISTRO DE EQUIPOSY ACESORIOS PARA LABORATORIOS </w:t>
    </w:r>
    <w:r>
      <w:rPr>
        <w:rFonts w:cs="Arial"/>
        <w:shd w:val="clear" w:color="auto" w:fill="FFFFFF"/>
      </w:rPr>
      <w:t>– RECURSOS DEL SISTEMA GENERAL DE REGALÍAS</w:t>
    </w:r>
  </w:p>
  <w:p w:rsidR="00266FC1" w:rsidRPr="0086559A" w:rsidRDefault="003F64E5" w:rsidP="008A7229">
    <w:pPr>
      <w:spacing w:line="240" w:lineRule="auto"/>
      <w:jc w:val="center"/>
      <w:rPr>
        <w:rFonts w:eastAsia="MS Mincho" w:cs="Arial"/>
        <w:sz w:val="24"/>
        <w:szCs w:val="20"/>
        <w:lang w:val="es-ES_tradnl" w:eastAsia="zh-CN"/>
      </w:rPr>
    </w:pPr>
    <w:r>
      <w:rPr>
        <w:rFonts w:eastAsia="MS Mincho" w:cs="Arial"/>
        <w:sz w:val="24"/>
        <w:szCs w:val="20"/>
        <w:lang w:val="es-ES_tradnl" w:eastAsia="zh-CN"/>
      </w:rPr>
      <w:t>ADENDA</w:t>
    </w:r>
    <w:r w:rsidR="004F57E0">
      <w:rPr>
        <w:rFonts w:eastAsia="MS Mincho" w:cs="Arial"/>
        <w:sz w:val="24"/>
        <w:szCs w:val="20"/>
        <w:lang w:val="es-ES_tradnl" w:eastAsia="zh-CN"/>
      </w:rPr>
      <w:t xml:space="preserve"> 1 -</w:t>
    </w:r>
    <w:r w:rsidR="00E573F0">
      <w:rPr>
        <w:rFonts w:eastAsia="MS Mincho" w:cs="Arial"/>
        <w:sz w:val="24"/>
        <w:szCs w:val="20"/>
        <w:lang w:val="es-ES_tradnl" w:eastAsia="zh-CN"/>
      </w:rPr>
      <w:t xml:space="preserve"> </w:t>
    </w:r>
    <w:r>
      <w:rPr>
        <w:rFonts w:eastAsia="MS Mincho" w:cs="Arial"/>
        <w:sz w:val="24"/>
        <w:szCs w:val="20"/>
        <w:lang w:val="es-ES_tradnl" w:eastAsia="zh-CN"/>
      </w:rPr>
      <w:t>ACLARACIÓN DE DUDAS</w:t>
    </w:r>
    <w:r w:rsidR="00E573F0">
      <w:rPr>
        <w:rFonts w:eastAsia="MS Mincho" w:cs="Arial"/>
        <w:sz w:val="24"/>
        <w:szCs w:val="20"/>
        <w:lang w:val="es-ES_tradnl" w:eastAsia="zh-CN"/>
      </w:rPr>
      <w:t xml:space="preserve"> </w:t>
    </w:r>
  </w:p>
  <w:p w:rsidR="0086559A" w:rsidRDefault="0086559A" w:rsidP="008A72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7E2F54"/>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1"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8AC6DC3"/>
    <w:multiLevelType w:val="hybridMultilevel"/>
    <w:tmpl w:val="D366932A"/>
    <w:lvl w:ilvl="0" w:tplc="240A000F">
      <w:start w:val="3"/>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F84559"/>
    <w:multiLevelType w:val="hybridMultilevel"/>
    <w:tmpl w:val="832A564E"/>
    <w:lvl w:ilvl="0" w:tplc="240A000F">
      <w:start w:val="1"/>
      <w:numFmt w:val="decimal"/>
      <w:lvlText w:val="%1."/>
      <w:lvlJc w:val="left"/>
      <w:pPr>
        <w:ind w:left="585" w:hanging="360"/>
      </w:pPr>
    </w:lvl>
    <w:lvl w:ilvl="1" w:tplc="240A0019" w:tentative="1">
      <w:start w:val="1"/>
      <w:numFmt w:val="lowerLetter"/>
      <w:lvlText w:val="%2."/>
      <w:lvlJc w:val="left"/>
      <w:pPr>
        <w:ind w:left="1305" w:hanging="360"/>
      </w:pPr>
    </w:lvl>
    <w:lvl w:ilvl="2" w:tplc="240A001B" w:tentative="1">
      <w:start w:val="1"/>
      <w:numFmt w:val="lowerRoman"/>
      <w:lvlText w:val="%3."/>
      <w:lvlJc w:val="right"/>
      <w:pPr>
        <w:ind w:left="2025" w:hanging="180"/>
      </w:pPr>
    </w:lvl>
    <w:lvl w:ilvl="3" w:tplc="240A000F" w:tentative="1">
      <w:start w:val="1"/>
      <w:numFmt w:val="decimal"/>
      <w:lvlText w:val="%4."/>
      <w:lvlJc w:val="left"/>
      <w:pPr>
        <w:ind w:left="2745" w:hanging="360"/>
      </w:pPr>
    </w:lvl>
    <w:lvl w:ilvl="4" w:tplc="240A0019" w:tentative="1">
      <w:start w:val="1"/>
      <w:numFmt w:val="lowerLetter"/>
      <w:lvlText w:val="%5."/>
      <w:lvlJc w:val="left"/>
      <w:pPr>
        <w:ind w:left="3465" w:hanging="360"/>
      </w:pPr>
    </w:lvl>
    <w:lvl w:ilvl="5" w:tplc="240A001B" w:tentative="1">
      <w:start w:val="1"/>
      <w:numFmt w:val="lowerRoman"/>
      <w:lvlText w:val="%6."/>
      <w:lvlJc w:val="right"/>
      <w:pPr>
        <w:ind w:left="4185" w:hanging="180"/>
      </w:pPr>
    </w:lvl>
    <w:lvl w:ilvl="6" w:tplc="240A000F" w:tentative="1">
      <w:start w:val="1"/>
      <w:numFmt w:val="decimal"/>
      <w:lvlText w:val="%7."/>
      <w:lvlJc w:val="left"/>
      <w:pPr>
        <w:ind w:left="4905" w:hanging="360"/>
      </w:pPr>
    </w:lvl>
    <w:lvl w:ilvl="7" w:tplc="240A0019" w:tentative="1">
      <w:start w:val="1"/>
      <w:numFmt w:val="lowerLetter"/>
      <w:lvlText w:val="%8."/>
      <w:lvlJc w:val="left"/>
      <w:pPr>
        <w:ind w:left="5625" w:hanging="360"/>
      </w:pPr>
    </w:lvl>
    <w:lvl w:ilvl="8" w:tplc="240A001B" w:tentative="1">
      <w:start w:val="1"/>
      <w:numFmt w:val="lowerRoman"/>
      <w:lvlText w:val="%9."/>
      <w:lvlJc w:val="right"/>
      <w:pPr>
        <w:ind w:left="6345" w:hanging="180"/>
      </w:pPr>
    </w:lvl>
  </w:abstractNum>
  <w:abstractNum w:abstractNumId="4" w15:restartNumberingAfterBreak="0">
    <w:nsid w:val="11727CE1"/>
    <w:multiLevelType w:val="hybridMultilevel"/>
    <w:tmpl w:val="2D5CA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753561"/>
    <w:multiLevelType w:val="hybridMultilevel"/>
    <w:tmpl w:val="F99ED6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9E6EA3"/>
    <w:multiLevelType w:val="hybridMultilevel"/>
    <w:tmpl w:val="7924F45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C511D0"/>
    <w:multiLevelType w:val="hybridMultilevel"/>
    <w:tmpl w:val="A45A94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677A37"/>
    <w:multiLevelType w:val="hybridMultilevel"/>
    <w:tmpl w:val="6BA4EA46"/>
    <w:lvl w:ilvl="0" w:tplc="1EA87DD2">
      <w:start w:val="1"/>
      <w:numFmt w:val="decimal"/>
      <w:lvlText w:val="%1."/>
      <w:lvlJc w:val="left"/>
      <w:pPr>
        <w:ind w:left="720" w:hanging="360"/>
      </w:pPr>
      <w:rPr>
        <w:rFonts w:ascii="Arial" w:hAnsi="Arial" w:cs="Arial" w:hint="default"/>
        <w:color w:val="222222"/>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7913FB"/>
    <w:multiLevelType w:val="hybridMultilevel"/>
    <w:tmpl w:val="013E1C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7649B1"/>
    <w:multiLevelType w:val="multilevel"/>
    <w:tmpl w:val="97B4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6029D"/>
    <w:multiLevelType w:val="hybridMultilevel"/>
    <w:tmpl w:val="26EEBB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FB2AE7"/>
    <w:multiLevelType w:val="hybridMultilevel"/>
    <w:tmpl w:val="97EE0F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1E5FD7"/>
    <w:multiLevelType w:val="hybridMultilevel"/>
    <w:tmpl w:val="6B0AB7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8918E1"/>
    <w:multiLevelType w:val="multilevel"/>
    <w:tmpl w:val="637617C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9728D9"/>
    <w:multiLevelType w:val="hybridMultilevel"/>
    <w:tmpl w:val="056A17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9814720"/>
    <w:multiLevelType w:val="hybridMultilevel"/>
    <w:tmpl w:val="B41C3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9B93752"/>
    <w:multiLevelType w:val="hybridMultilevel"/>
    <w:tmpl w:val="2586F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EB6101"/>
    <w:multiLevelType w:val="hybridMultilevel"/>
    <w:tmpl w:val="D1E60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F6C6257"/>
    <w:multiLevelType w:val="hybridMultilevel"/>
    <w:tmpl w:val="7CE00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764F86"/>
    <w:multiLevelType w:val="hybridMultilevel"/>
    <w:tmpl w:val="4B6A8F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BC22D4"/>
    <w:multiLevelType w:val="hybridMultilevel"/>
    <w:tmpl w:val="C97069F4"/>
    <w:lvl w:ilvl="0" w:tplc="4612B84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CF7EAC"/>
    <w:multiLevelType w:val="hybridMultilevel"/>
    <w:tmpl w:val="633673CE"/>
    <w:lvl w:ilvl="0" w:tplc="05D62F78">
      <w:start w:val="1"/>
      <w:numFmt w:val="decimal"/>
      <w:lvlText w:val="%1."/>
      <w:lvlJc w:val="left"/>
      <w:pPr>
        <w:ind w:left="720" w:hanging="360"/>
      </w:pPr>
      <w:rPr>
        <w:rFonts w:eastAsia="Times New Roman" w:cs="Arial" w:hint="default"/>
        <w:b w:val="0"/>
        <w:color w:val="2222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BD72ED"/>
    <w:multiLevelType w:val="multilevel"/>
    <w:tmpl w:val="9FEC931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E20B76"/>
    <w:multiLevelType w:val="hybridMultilevel"/>
    <w:tmpl w:val="98241A1A"/>
    <w:lvl w:ilvl="0" w:tplc="7D3851AC">
      <w:start w:val="1"/>
      <w:numFmt w:val="decimal"/>
      <w:lvlText w:val="%1."/>
      <w:lvlJc w:val="left"/>
      <w:pPr>
        <w:ind w:left="720" w:hanging="360"/>
      </w:pPr>
      <w:rPr>
        <w:rFonts w:eastAsiaTheme="minorHAnsi" w:hint="default"/>
        <w:b/>
        <w:color w:val="auto"/>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FC66D4"/>
    <w:multiLevelType w:val="hybridMultilevel"/>
    <w:tmpl w:val="4678CE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E6D027D"/>
    <w:multiLevelType w:val="hybridMultilevel"/>
    <w:tmpl w:val="1D28C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4"/>
  </w:num>
  <w:num w:numId="3">
    <w:abstractNumId w:val="13"/>
  </w:num>
  <w:num w:numId="4">
    <w:abstractNumId w:val="9"/>
  </w:num>
  <w:num w:numId="5">
    <w:abstractNumId w:val="1"/>
  </w:num>
  <w:num w:numId="6">
    <w:abstractNumId w:val="23"/>
  </w:num>
  <w:num w:numId="7">
    <w:abstractNumId w:val="3"/>
  </w:num>
  <w:num w:numId="8">
    <w:abstractNumId w:val="26"/>
  </w:num>
  <w:num w:numId="9">
    <w:abstractNumId w:val="7"/>
  </w:num>
  <w:num w:numId="10">
    <w:abstractNumId w:val="18"/>
  </w:num>
  <w:num w:numId="11">
    <w:abstractNumId w:val="8"/>
  </w:num>
  <w:num w:numId="12">
    <w:abstractNumId w:val="11"/>
  </w:num>
  <w:num w:numId="13">
    <w:abstractNumId w:val="4"/>
  </w:num>
  <w:num w:numId="14">
    <w:abstractNumId w:val="12"/>
  </w:num>
  <w:num w:numId="15">
    <w:abstractNumId w:val="6"/>
  </w:num>
  <w:num w:numId="16">
    <w:abstractNumId w:val="24"/>
  </w:num>
  <w:num w:numId="17">
    <w:abstractNumId w:val="2"/>
  </w:num>
  <w:num w:numId="18">
    <w:abstractNumId w:val="20"/>
  </w:num>
  <w:num w:numId="19">
    <w:abstractNumId w:val="16"/>
  </w:num>
  <w:num w:numId="20">
    <w:abstractNumId w:val="15"/>
  </w:num>
  <w:num w:numId="21">
    <w:abstractNumId w:val="21"/>
  </w:num>
  <w:num w:numId="22">
    <w:abstractNumId w:val="19"/>
  </w:num>
  <w:num w:numId="23">
    <w:abstractNumId w:val="5"/>
  </w:num>
  <w:num w:numId="24">
    <w:abstractNumId w:val="10"/>
  </w:num>
  <w:num w:numId="25">
    <w:abstractNumId w:val="17"/>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9A"/>
    <w:rsid w:val="00047832"/>
    <w:rsid w:val="00055452"/>
    <w:rsid w:val="00077ECC"/>
    <w:rsid w:val="000B592C"/>
    <w:rsid w:val="001447E7"/>
    <w:rsid w:val="00151531"/>
    <w:rsid w:val="001A265F"/>
    <w:rsid w:val="00266FC1"/>
    <w:rsid w:val="00354F3E"/>
    <w:rsid w:val="003D67B7"/>
    <w:rsid w:val="003E1AF6"/>
    <w:rsid w:val="003E2D97"/>
    <w:rsid w:val="003F64E5"/>
    <w:rsid w:val="004C5AB2"/>
    <w:rsid w:val="004F57E0"/>
    <w:rsid w:val="005259E6"/>
    <w:rsid w:val="005421A6"/>
    <w:rsid w:val="00553944"/>
    <w:rsid w:val="00580534"/>
    <w:rsid w:val="00597399"/>
    <w:rsid w:val="00681CBC"/>
    <w:rsid w:val="006D11AB"/>
    <w:rsid w:val="006E4F00"/>
    <w:rsid w:val="007F630B"/>
    <w:rsid w:val="00836775"/>
    <w:rsid w:val="00836C20"/>
    <w:rsid w:val="0086559A"/>
    <w:rsid w:val="00891053"/>
    <w:rsid w:val="008A7229"/>
    <w:rsid w:val="00907646"/>
    <w:rsid w:val="009774C4"/>
    <w:rsid w:val="00991C97"/>
    <w:rsid w:val="009A498C"/>
    <w:rsid w:val="00A01D8D"/>
    <w:rsid w:val="00A6057A"/>
    <w:rsid w:val="00A91BDF"/>
    <w:rsid w:val="00AC1CA2"/>
    <w:rsid w:val="00B4325A"/>
    <w:rsid w:val="00B6231B"/>
    <w:rsid w:val="00B77686"/>
    <w:rsid w:val="00C10926"/>
    <w:rsid w:val="00C31902"/>
    <w:rsid w:val="00C8664A"/>
    <w:rsid w:val="00DC06DA"/>
    <w:rsid w:val="00E573F0"/>
    <w:rsid w:val="00EB458E"/>
    <w:rsid w:val="00ED2267"/>
    <w:rsid w:val="00F97630"/>
    <w:rsid w:val="00FA71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5865A-C584-4323-84A4-D88464DA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9A"/>
  </w:style>
  <w:style w:type="paragraph" w:styleId="Ttulo1">
    <w:name w:val="heading 1"/>
    <w:basedOn w:val="Normal"/>
    <w:next w:val="Normal"/>
    <w:link w:val="Ttulo1Car"/>
    <w:qFormat/>
    <w:rsid w:val="0086559A"/>
    <w:pPr>
      <w:keepNext/>
      <w:numPr>
        <w:numId w:val="1"/>
      </w:numPr>
      <w:suppressAutoHyphens/>
      <w:spacing w:after="0" w:line="240" w:lineRule="auto"/>
      <w:jc w:val="both"/>
      <w:outlineLvl w:val="0"/>
    </w:pPr>
    <w:rPr>
      <w:rFonts w:ascii="Arial" w:eastAsia="Times New Roman" w:hAnsi="Arial" w:cs="Arial"/>
      <w:b/>
      <w:sz w:val="24"/>
      <w:szCs w:val="20"/>
      <w:lang w:val="es-ES_tradnl" w:eastAsia="zh-CN"/>
    </w:rPr>
  </w:style>
  <w:style w:type="paragraph" w:styleId="Ttulo2">
    <w:name w:val="heading 2"/>
    <w:basedOn w:val="Normal"/>
    <w:next w:val="Normal"/>
    <w:link w:val="Ttulo2Car"/>
    <w:autoRedefine/>
    <w:qFormat/>
    <w:rsid w:val="0086559A"/>
    <w:pPr>
      <w:keepNext/>
      <w:numPr>
        <w:ilvl w:val="1"/>
        <w:numId w:val="1"/>
      </w:numPr>
      <w:suppressAutoHyphens/>
      <w:spacing w:after="0" w:line="240" w:lineRule="auto"/>
      <w:outlineLvl w:val="1"/>
    </w:pPr>
    <w:rPr>
      <w:rFonts w:ascii="Arial" w:eastAsia="Times New Roman" w:hAnsi="Arial" w:cs="Arial"/>
      <w:b/>
      <w:sz w:val="24"/>
      <w:szCs w:val="20"/>
      <w:lang w:val="es-ES_tradnl" w:eastAsia="zh-CN"/>
    </w:rPr>
  </w:style>
  <w:style w:type="paragraph" w:styleId="Ttulo3">
    <w:name w:val="heading 3"/>
    <w:basedOn w:val="Normal"/>
    <w:next w:val="Normal"/>
    <w:link w:val="Ttulo3Car"/>
    <w:qFormat/>
    <w:rsid w:val="0086559A"/>
    <w:pPr>
      <w:keepNext/>
      <w:numPr>
        <w:ilvl w:val="2"/>
        <w:numId w:val="1"/>
      </w:numPr>
      <w:suppressAutoHyphens/>
      <w:spacing w:after="0" w:line="240" w:lineRule="auto"/>
      <w:outlineLvl w:val="2"/>
    </w:pPr>
    <w:rPr>
      <w:rFonts w:ascii="Arial" w:eastAsia="Times New Roman" w:hAnsi="Arial" w:cs="Arial"/>
      <w:sz w:val="24"/>
      <w:szCs w:val="20"/>
      <w:lang w:val="es-ES" w:eastAsia="zh-CN"/>
    </w:rPr>
  </w:style>
  <w:style w:type="paragraph" w:styleId="Ttulo4">
    <w:name w:val="heading 4"/>
    <w:basedOn w:val="Normal"/>
    <w:next w:val="Normal"/>
    <w:link w:val="Ttulo4Car"/>
    <w:qFormat/>
    <w:rsid w:val="0086559A"/>
    <w:pPr>
      <w:keepNext/>
      <w:numPr>
        <w:ilvl w:val="3"/>
        <w:numId w:val="1"/>
      </w:numPr>
      <w:suppressAutoHyphens/>
      <w:spacing w:after="0" w:line="240" w:lineRule="auto"/>
      <w:jc w:val="both"/>
      <w:outlineLvl w:val="3"/>
    </w:pPr>
    <w:rPr>
      <w:rFonts w:ascii="Arial" w:eastAsia="Times New Roman" w:hAnsi="Arial" w:cs="Arial"/>
      <w:sz w:val="24"/>
      <w:szCs w:val="20"/>
      <w:lang w:val="es-ES_tradnl" w:eastAsia="zh-CN"/>
    </w:rPr>
  </w:style>
  <w:style w:type="paragraph" w:styleId="Ttulo5">
    <w:name w:val="heading 5"/>
    <w:basedOn w:val="Normal"/>
    <w:next w:val="Normal"/>
    <w:link w:val="Ttulo5Car"/>
    <w:qFormat/>
    <w:rsid w:val="0086559A"/>
    <w:pPr>
      <w:keepNext/>
      <w:numPr>
        <w:ilvl w:val="4"/>
        <w:numId w:val="1"/>
      </w:numPr>
      <w:suppressAutoHyphens/>
      <w:spacing w:after="0" w:line="240" w:lineRule="auto"/>
      <w:outlineLvl w:val="4"/>
    </w:pPr>
    <w:rPr>
      <w:rFonts w:ascii="Arial" w:eastAsia="Times New Roman" w:hAnsi="Arial" w:cs="Arial"/>
      <w:b/>
      <w:color w:val="000000"/>
      <w:sz w:val="20"/>
      <w:szCs w:val="20"/>
      <w:lang w:val="es-ES" w:eastAsia="zh-CN"/>
    </w:rPr>
  </w:style>
  <w:style w:type="paragraph" w:styleId="Ttulo6">
    <w:name w:val="heading 6"/>
    <w:basedOn w:val="Normal"/>
    <w:next w:val="Normal"/>
    <w:link w:val="Ttulo6Car"/>
    <w:qFormat/>
    <w:rsid w:val="0086559A"/>
    <w:pPr>
      <w:keepNext/>
      <w:numPr>
        <w:ilvl w:val="5"/>
        <w:numId w:val="1"/>
      </w:numPr>
      <w:suppressAutoHyphens/>
      <w:spacing w:after="0" w:line="240" w:lineRule="auto"/>
      <w:jc w:val="center"/>
      <w:outlineLvl w:val="5"/>
    </w:pPr>
    <w:rPr>
      <w:rFonts w:ascii="Arial" w:eastAsia="Times New Roman" w:hAnsi="Arial" w:cs="Arial"/>
      <w:b/>
      <w:szCs w:val="20"/>
      <w:lang w:val="es-ES" w:eastAsia="zh-CN"/>
    </w:rPr>
  </w:style>
  <w:style w:type="paragraph" w:styleId="Ttulo7">
    <w:name w:val="heading 7"/>
    <w:basedOn w:val="Normal"/>
    <w:next w:val="Normal"/>
    <w:link w:val="Ttulo7Car"/>
    <w:qFormat/>
    <w:rsid w:val="0086559A"/>
    <w:pPr>
      <w:keepNext/>
      <w:numPr>
        <w:ilvl w:val="6"/>
        <w:numId w:val="1"/>
      </w:numPr>
      <w:suppressAutoHyphens/>
      <w:spacing w:after="0" w:line="240" w:lineRule="auto"/>
      <w:outlineLvl w:val="6"/>
    </w:pPr>
    <w:rPr>
      <w:rFonts w:ascii="Arial" w:eastAsia="Times New Roman" w:hAnsi="Arial" w:cs="Arial"/>
      <w:b/>
      <w:sz w:val="24"/>
      <w:szCs w:val="20"/>
      <w:lang w:val="es-ES" w:eastAsia="zh-CN"/>
    </w:rPr>
  </w:style>
  <w:style w:type="paragraph" w:styleId="Ttulo8">
    <w:name w:val="heading 8"/>
    <w:basedOn w:val="Normal"/>
    <w:next w:val="Normal"/>
    <w:link w:val="Ttulo8Car"/>
    <w:qFormat/>
    <w:rsid w:val="0086559A"/>
    <w:pPr>
      <w:keepNext/>
      <w:numPr>
        <w:ilvl w:val="7"/>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7"/>
    </w:pPr>
    <w:rPr>
      <w:rFonts w:ascii="Arial" w:eastAsia="Times New Roman" w:hAnsi="Arial" w:cs="Arial"/>
      <w:sz w:val="24"/>
      <w:szCs w:val="20"/>
      <w:lang w:val="es-ES" w:eastAsia="zh-CN"/>
    </w:rPr>
  </w:style>
  <w:style w:type="paragraph" w:styleId="Ttulo9">
    <w:name w:val="heading 9"/>
    <w:basedOn w:val="Normal"/>
    <w:next w:val="Normal"/>
    <w:link w:val="Ttulo9Car"/>
    <w:qFormat/>
    <w:rsid w:val="0086559A"/>
    <w:pPr>
      <w:keepNext/>
      <w:numPr>
        <w:ilvl w:val="8"/>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outlineLvl w:val="8"/>
    </w:pPr>
    <w:rPr>
      <w:rFonts w:ascii="Arial" w:eastAsia="Times New Roman" w:hAnsi="Arial" w:cs="Arial"/>
      <w:b/>
      <w:bCs/>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559A"/>
    <w:rPr>
      <w:rFonts w:ascii="Arial" w:eastAsia="Times New Roman" w:hAnsi="Arial" w:cs="Arial"/>
      <w:b/>
      <w:sz w:val="24"/>
      <w:szCs w:val="20"/>
      <w:lang w:val="es-ES_tradnl" w:eastAsia="zh-CN"/>
    </w:rPr>
  </w:style>
  <w:style w:type="character" w:customStyle="1" w:styleId="Ttulo2Car">
    <w:name w:val="Título 2 Car"/>
    <w:basedOn w:val="Fuentedeprrafopredeter"/>
    <w:link w:val="Ttulo2"/>
    <w:rsid w:val="0086559A"/>
    <w:rPr>
      <w:rFonts w:ascii="Arial" w:eastAsia="Times New Roman" w:hAnsi="Arial" w:cs="Arial"/>
      <w:b/>
      <w:sz w:val="24"/>
      <w:szCs w:val="20"/>
      <w:lang w:val="es-ES_tradnl" w:eastAsia="zh-CN"/>
    </w:rPr>
  </w:style>
  <w:style w:type="character" w:customStyle="1" w:styleId="Ttulo3Car">
    <w:name w:val="Título 3 Car"/>
    <w:basedOn w:val="Fuentedeprrafopredeter"/>
    <w:link w:val="Ttulo3"/>
    <w:rsid w:val="0086559A"/>
    <w:rPr>
      <w:rFonts w:ascii="Arial" w:eastAsia="Times New Roman" w:hAnsi="Arial" w:cs="Arial"/>
      <w:sz w:val="24"/>
      <w:szCs w:val="20"/>
      <w:lang w:val="es-ES" w:eastAsia="zh-CN"/>
    </w:rPr>
  </w:style>
  <w:style w:type="character" w:customStyle="1" w:styleId="Ttulo4Car">
    <w:name w:val="Título 4 Car"/>
    <w:basedOn w:val="Fuentedeprrafopredeter"/>
    <w:link w:val="Ttulo4"/>
    <w:rsid w:val="0086559A"/>
    <w:rPr>
      <w:rFonts w:ascii="Arial" w:eastAsia="Times New Roman" w:hAnsi="Arial" w:cs="Arial"/>
      <w:sz w:val="24"/>
      <w:szCs w:val="20"/>
      <w:lang w:val="es-ES_tradnl" w:eastAsia="zh-CN"/>
    </w:rPr>
  </w:style>
  <w:style w:type="character" w:customStyle="1" w:styleId="Ttulo5Car">
    <w:name w:val="Título 5 Car"/>
    <w:basedOn w:val="Fuentedeprrafopredeter"/>
    <w:link w:val="Ttulo5"/>
    <w:rsid w:val="0086559A"/>
    <w:rPr>
      <w:rFonts w:ascii="Arial" w:eastAsia="Times New Roman" w:hAnsi="Arial" w:cs="Arial"/>
      <w:b/>
      <w:color w:val="000000"/>
      <w:sz w:val="20"/>
      <w:szCs w:val="20"/>
      <w:lang w:val="es-ES" w:eastAsia="zh-CN"/>
    </w:rPr>
  </w:style>
  <w:style w:type="character" w:customStyle="1" w:styleId="Ttulo6Car">
    <w:name w:val="Título 6 Car"/>
    <w:basedOn w:val="Fuentedeprrafopredeter"/>
    <w:link w:val="Ttulo6"/>
    <w:rsid w:val="0086559A"/>
    <w:rPr>
      <w:rFonts w:ascii="Arial" w:eastAsia="Times New Roman" w:hAnsi="Arial" w:cs="Arial"/>
      <w:b/>
      <w:szCs w:val="20"/>
      <w:lang w:val="es-ES" w:eastAsia="zh-CN"/>
    </w:rPr>
  </w:style>
  <w:style w:type="character" w:customStyle="1" w:styleId="Ttulo7Car">
    <w:name w:val="Título 7 Car"/>
    <w:basedOn w:val="Fuentedeprrafopredeter"/>
    <w:link w:val="Ttulo7"/>
    <w:rsid w:val="0086559A"/>
    <w:rPr>
      <w:rFonts w:ascii="Arial" w:eastAsia="Times New Roman" w:hAnsi="Arial" w:cs="Arial"/>
      <w:b/>
      <w:sz w:val="24"/>
      <w:szCs w:val="20"/>
      <w:lang w:val="es-ES" w:eastAsia="zh-CN"/>
    </w:rPr>
  </w:style>
  <w:style w:type="character" w:customStyle="1" w:styleId="Ttulo8Car">
    <w:name w:val="Título 8 Car"/>
    <w:basedOn w:val="Fuentedeprrafopredeter"/>
    <w:link w:val="Ttulo8"/>
    <w:rsid w:val="0086559A"/>
    <w:rPr>
      <w:rFonts w:ascii="Arial" w:eastAsia="Times New Roman" w:hAnsi="Arial" w:cs="Arial"/>
      <w:sz w:val="24"/>
      <w:szCs w:val="20"/>
      <w:lang w:val="es-ES" w:eastAsia="zh-CN"/>
    </w:rPr>
  </w:style>
  <w:style w:type="character" w:customStyle="1" w:styleId="Ttulo9Car">
    <w:name w:val="Título 9 Car"/>
    <w:basedOn w:val="Fuentedeprrafopredeter"/>
    <w:link w:val="Ttulo9"/>
    <w:rsid w:val="0086559A"/>
    <w:rPr>
      <w:rFonts w:ascii="Arial" w:eastAsia="Times New Roman" w:hAnsi="Arial" w:cs="Arial"/>
      <w:b/>
      <w:bCs/>
      <w:sz w:val="24"/>
      <w:szCs w:val="20"/>
      <w:lang w:val="es-ES" w:eastAsia="zh-CN"/>
    </w:rPr>
  </w:style>
  <w:style w:type="paragraph" w:styleId="Encabezado">
    <w:name w:val="header"/>
    <w:basedOn w:val="Normal"/>
    <w:link w:val="EncabezadoCar"/>
    <w:uiPriority w:val="99"/>
    <w:unhideWhenUsed/>
    <w:rsid w:val="0086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59A"/>
  </w:style>
  <w:style w:type="paragraph" w:styleId="Piedepgina">
    <w:name w:val="footer"/>
    <w:basedOn w:val="Normal"/>
    <w:link w:val="PiedepginaCar"/>
    <w:uiPriority w:val="99"/>
    <w:unhideWhenUsed/>
    <w:rsid w:val="0086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59A"/>
  </w:style>
  <w:style w:type="character" w:customStyle="1" w:styleId="apple-converted-space">
    <w:name w:val="apple-converted-space"/>
    <w:basedOn w:val="Fuentedeprrafopredeter"/>
    <w:rsid w:val="003F64E5"/>
    <w:rPr>
      <w:rFonts w:cs="Times New Roman"/>
    </w:rPr>
  </w:style>
  <w:style w:type="paragraph" w:styleId="Prrafodelista">
    <w:name w:val="List Paragraph"/>
    <w:basedOn w:val="Normal"/>
    <w:link w:val="PrrafodelistaCar"/>
    <w:uiPriority w:val="34"/>
    <w:qFormat/>
    <w:rsid w:val="003F64E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3E2D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2D97"/>
    <w:rPr>
      <w:rFonts w:ascii="Segoe UI" w:hAnsi="Segoe UI" w:cs="Segoe UI"/>
      <w:sz w:val="18"/>
      <w:szCs w:val="18"/>
    </w:rPr>
  </w:style>
  <w:style w:type="character" w:customStyle="1" w:styleId="PrrafodelistaCar">
    <w:name w:val="Párrafo de lista Car"/>
    <w:link w:val="Prrafodelista"/>
    <w:uiPriority w:val="34"/>
    <w:rsid w:val="00E573F0"/>
    <w:rPr>
      <w:rFonts w:ascii="Calibri" w:eastAsia="Calibri" w:hAnsi="Calibri" w:cs="Times New Roman"/>
    </w:rPr>
  </w:style>
  <w:style w:type="character" w:styleId="Hipervnculo">
    <w:name w:val="Hyperlink"/>
    <w:basedOn w:val="Fuentedeprrafopredeter"/>
    <w:uiPriority w:val="99"/>
    <w:unhideWhenUsed/>
    <w:rsid w:val="004F57E0"/>
    <w:rPr>
      <w:color w:val="0000FF" w:themeColor="hyperlink"/>
      <w:u w:val="single"/>
    </w:rPr>
  </w:style>
  <w:style w:type="paragraph" w:styleId="NormalWeb">
    <w:name w:val="Normal (Web)"/>
    <w:basedOn w:val="Normal"/>
    <w:uiPriority w:val="99"/>
    <w:semiHidden/>
    <w:unhideWhenUsed/>
    <w:rsid w:val="009A498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3E1AF6"/>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E1AF6"/>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945235">
      <w:bodyDiv w:val="1"/>
      <w:marLeft w:val="0"/>
      <w:marRight w:val="0"/>
      <w:marTop w:val="0"/>
      <w:marBottom w:val="0"/>
      <w:divBdr>
        <w:top w:val="none" w:sz="0" w:space="0" w:color="auto"/>
        <w:left w:val="none" w:sz="0" w:space="0" w:color="auto"/>
        <w:bottom w:val="none" w:sz="0" w:space="0" w:color="auto"/>
        <w:right w:val="none" w:sz="0" w:space="0" w:color="auto"/>
      </w:divBdr>
    </w:div>
    <w:div w:id="19504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oeco.com/artikel.php?ID=4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low.com/dr100-digital-recorder/"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stuart-equipment.com/product.asp?dsl=72"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jenway.com/category.asp?dsl=258&amp;mnu=1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4803</Words>
  <Characters>26421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electrico</dc:creator>
  <cp:lastModifiedBy>La Nueva Aura Li</cp:lastModifiedBy>
  <cp:revision>2</cp:revision>
  <cp:lastPrinted>2015-10-13T22:17:00Z</cp:lastPrinted>
  <dcterms:created xsi:type="dcterms:W3CDTF">2016-08-19T14:02:00Z</dcterms:created>
  <dcterms:modified xsi:type="dcterms:W3CDTF">2016-08-19T14:02:00Z</dcterms:modified>
</cp:coreProperties>
</file>