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4F0" w:rsidRPr="008628DF" w:rsidRDefault="000914F0" w:rsidP="005960E0">
      <w:pPr>
        <w:rPr>
          <w:rFonts w:ascii="Century Gothic" w:hAnsi="Century Gothic"/>
          <w:sz w:val="18"/>
          <w:szCs w:val="18"/>
        </w:rPr>
      </w:pPr>
    </w:p>
    <w:p w:rsidR="005960E0" w:rsidRPr="008628DF" w:rsidRDefault="005960E0" w:rsidP="005960E0">
      <w:pPr>
        <w:rPr>
          <w:rFonts w:ascii="Century Gothic" w:hAnsi="Century Gothic"/>
          <w:sz w:val="18"/>
          <w:szCs w:val="18"/>
        </w:rPr>
      </w:pPr>
      <w:r w:rsidRPr="008628DF">
        <w:rPr>
          <w:rFonts w:ascii="Century Gothic" w:hAnsi="Century Gothic"/>
          <w:sz w:val="18"/>
          <w:szCs w:val="18"/>
        </w:rPr>
        <w:t xml:space="preserve">La Universidad Tecnológica se permite </w:t>
      </w:r>
      <w:r w:rsidR="00E26A04" w:rsidRPr="008628DF">
        <w:rPr>
          <w:rFonts w:ascii="Century Gothic" w:hAnsi="Century Gothic"/>
          <w:sz w:val="18"/>
          <w:szCs w:val="18"/>
        </w:rPr>
        <w:t>dar respuesta a las dudas presentadas.</w:t>
      </w:r>
    </w:p>
    <w:p w:rsidR="005960E0" w:rsidRPr="008628DF" w:rsidRDefault="005960E0" w:rsidP="00E90DB2">
      <w:pPr>
        <w:rPr>
          <w:rFonts w:ascii="Century Gothic" w:hAnsi="Century Gothic"/>
          <w:sz w:val="18"/>
          <w:szCs w:val="18"/>
        </w:rPr>
      </w:pPr>
    </w:p>
    <w:p w:rsidR="00E90DB2" w:rsidRPr="008628DF" w:rsidRDefault="00E90DB2" w:rsidP="00E90DB2">
      <w:pPr>
        <w:rPr>
          <w:rFonts w:ascii="Century Gothic" w:hAnsi="Century Gothic"/>
          <w:b/>
          <w:sz w:val="18"/>
          <w:szCs w:val="18"/>
        </w:rPr>
      </w:pPr>
      <w:r w:rsidRPr="008628DF">
        <w:rPr>
          <w:rFonts w:ascii="Century Gothic" w:hAnsi="Century Gothic"/>
          <w:b/>
          <w:sz w:val="18"/>
          <w:szCs w:val="18"/>
        </w:rPr>
        <w:t>PROVEEDOR 1</w:t>
      </w:r>
    </w:p>
    <w:p w:rsidR="007E549C" w:rsidRPr="008628DF" w:rsidRDefault="007E549C" w:rsidP="007E549C">
      <w:pPr>
        <w:rPr>
          <w:rFonts w:ascii="Century Gothic" w:hAnsi="Century Gothic"/>
          <w:sz w:val="18"/>
          <w:szCs w:val="18"/>
        </w:rPr>
      </w:pPr>
      <w:r w:rsidRPr="008628DF">
        <w:rPr>
          <w:rFonts w:ascii="Century Gothic" w:hAnsi="Century Gothic"/>
          <w:sz w:val="18"/>
          <w:szCs w:val="18"/>
        </w:rPr>
        <w:t xml:space="preserve">Les agradecemos por favor evaluar las siguientes alternativas de productos y marcas en los siguientes </w:t>
      </w:r>
      <w:proofErr w:type="spellStart"/>
      <w:r w:rsidRPr="008628DF">
        <w:rPr>
          <w:rFonts w:ascii="Century Gothic" w:hAnsi="Century Gothic"/>
          <w:sz w:val="18"/>
          <w:szCs w:val="18"/>
        </w:rPr>
        <w:t>Items</w:t>
      </w:r>
      <w:proofErr w:type="spellEnd"/>
      <w:r w:rsidRPr="008628DF">
        <w:rPr>
          <w:rFonts w:ascii="Century Gothic" w:hAnsi="Century Gothic"/>
          <w:sz w:val="18"/>
          <w:szCs w:val="18"/>
        </w:rPr>
        <w:t xml:space="preserve"> y sub ítems.</w:t>
      </w:r>
    </w:p>
    <w:p w:rsidR="007E549C" w:rsidRPr="008628DF" w:rsidRDefault="007E549C" w:rsidP="007E549C">
      <w:pPr>
        <w:rPr>
          <w:rFonts w:ascii="Century Gothic" w:hAnsi="Century Gothic"/>
          <w:sz w:val="18"/>
          <w:szCs w:val="18"/>
        </w:rPr>
      </w:pPr>
    </w:p>
    <w:p w:rsidR="007E549C" w:rsidRPr="008628DF" w:rsidRDefault="007E549C" w:rsidP="007E549C">
      <w:pPr>
        <w:rPr>
          <w:rFonts w:ascii="Century Gothic" w:hAnsi="Century Gothic"/>
          <w:sz w:val="18"/>
          <w:szCs w:val="18"/>
        </w:rPr>
      </w:pPr>
      <w:proofErr w:type="spellStart"/>
      <w:r w:rsidRPr="008628DF">
        <w:rPr>
          <w:rFonts w:ascii="Century Gothic" w:hAnsi="Century Gothic"/>
          <w:sz w:val="18"/>
          <w:szCs w:val="18"/>
        </w:rPr>
        <w:t>Item</w:t>
      </w:r>
      <w:proofErr w:type="spellEnd"/>
      <w:r w:rsidRPr="008628DF">
        <w:rPr>
          <w:rFonts w:ascii="Century Gothic" w:hAnsi="Century Gothic"/>
          <w:sz w:val="18"/>
          <w:szCs w:val="18"/>
        </w:rPr>
        <w:t xml:space="preserve"> 1 Ciencias de la Salud</w:t>
      </w:r>
    </w:p>
    <w:p w:rsidR="007E549C" w:rsidRPr="008628DF" w:rsidRDefault="007E549C" w:rsidP="007E549C">
      <w:pPr>
        <w:pStyle w:val="Prrafodelista"/>
        <w:widowControl/>
        <w:numPr>
          <w:ilvl w:val="0"/>
          <w:numId w:val="4"/>
        </w:numPr>
        <w:spacing w:after="200" w:line="276" w:lineRule="auto"/>
        <w:rPr>
          <w:rStyle w:val="Hipervnculo"/>
          <w:rFonts w:ascii="Century Gothic" w:hAnsi="Century Gothic"/>
          <w:color w:val="000000"/>
          <w:sz w:val="18"/>
          <w:szCs w:val="18"/>
          <w:u w:val="none"/>
        </w:rPr>
      </w:pPr>
      <w:proofErr w:type="spellStart"/>
      <w:r w:rsidRPr="008628DF">
        <w:rPr>
          <w:rFonts w:ascii="Century Gothic" w:hAnsi="Century Gothic"/>
          <w:sz w:val="18"/>
          <w:szCs w:val="18"/>
        </w:rPr>
        <w:t>Subitem</w:t>
      </w:r>
      <w:proofErr w:type="spellEnd"/>
      <w:r w:rsidRPr="008628DF">
        <w:rPr>
          <w:rFonts w:ascii="Century Gothic" w:hAnsi="Century Gothic"/>
          <w:sz w:val="18"/>
          <w:szCs w:val="18"/>
        </w:rPr>
        <w:t xml:space="preserve"> 4 y 5. PLATE FORMAT 24WELL, permitir la marca </w:t>
      </w:r>
      <w:proofErr w:type="spellStart"/>
      <w:r w:rsidRPr="008628DF">
        <w:rPr>
          <w:rFonts w:ascii="Century Gothic" w:hAnsi="Century Gothic"/>
          <w:sz w:val="18"/>
          <w:szCs w:val="18"/>
        </w:rPr>
        <w:t>usascientific</w:t>
      </w:r>
      <w:proofErr w:type="spellEnd"/>
      <w:r w:rsidRPr="008628DF">
        <w:rPr>
          <w:rFonts w:ascii="Century Gothic" w:hAnsi="Century Gothic"/>
          <w:sz w:val="18"/>
          <w:szCs w:val="18"/>
        </w:rPr>
        <w:t xml:space="preserve"> material plástico de alta calidad ver link. </w:t>
      </w:r>
      <w:hyperlink r:id="rId7" w:history="1">
        <w:r w:rsidRPr="008628DF">
          <w:rPr>
            <w:rStyle w:val="Hipervnculo"/>
            <w:rFonts w:ascii="Century Gothic" w:hAnsi="Century Gothic"/>
            <w:sz w:val="18"/>
            <w:szCs w:val="18"/>
          </w:rPr>
          <w:t>https://www.usascientific.com/cytoone-24-well-tc-plate.aspx</w:t>
        </w:r>
      </w:hyperlink>
    </w:p>
    <w:p w:rsidR="003D4969" w:rsidRPr="008628DF" w:rsidRDefault="003D4969" w:rsidP="003D4969">
      <w:pPr>
        <w:pStyle w:val="Prrafodelista"/>
        <w:rPr>
          <w:rFonts w:ascii="Century Gothic" w:hAnsi="Century Gothic"/>
          <w:sz w:val="18"/>
          <w:szCs w:val="18"/>
        </w:rPr>
      </w:pPr>
    </w:p>
    <w:p w:rsidR="003D4969" w:rsidRPr="008628DF" w:rsidRDefault="003D4969" w:rsidP="003D4969">
      <w:pPr>
        <w:pStyle w:val="Prrafodelista"/>
        <w:numPr>
          <w:ilvl w:val="0"/>
          <w:numId w:val="4"/>
        </w:numPr>
        <w:rPr>
          <w:rFonts w:ascii="Century Gothic" w:hAnsi="Century Gothic"/>
          <w:sz w:val="18"/>
          <w:szCs w:val="18"/>
        </w:rPr>
      </w:pPr>
      <w:r w:rsidRPr="008628DF">
        <w:rPr>
          <w:rFonts w:ascii="Century Gothic" w:hAnsi="Century Gothic"/>
          <w:b/>
          <w:sz w:val="18"/>
          <w:szCs w:val="18"/>
        </w:rPr>
        <w:t>R/ NO SE ACEPTA LA MARCA SUGERIDA POR EL PROVEEDOR, YA QUE NO SE TIENE EXPERIENCIA CON SU USO</w:t>
      </w:r>
      <w:r w:rsidRPr="008628DF">
        <w:rPr>
          <w:rFonts w:ascii="Century Gothic" w:hAnsi="Century Gothic"/>
          <w:sz w:val="18"/>
          <w:szCs w:val="18"/>
        </w:rPr>
        <w:t>.</w:t>
      </w:r>
    </w:p>
    <w:p w:rsidR="003D4969" w:rsidRPr="008628DF" w:rsidRDefault="003D4969" w:rsidP="007E549C">
      <w:pPr>
        <w:pStyle w:val="Prrafodelista"/>
        <w:widowControl/>
        <w:numPr>
          <w:ilvl w:val="0"/>
          <w:numId w:val="4"/>
        </w:numPr>
        <w:spacing w:after="200" w:line="276" w:lineRule="auto"/>
        <w:rPr>
          <w:rFonts w:ascii="Century Gothic" w:hAnsi="Century Gothic"/>
          <w:sz w:val="18"/>
          <w:szCs w:val="18"/>
        </w:rPr>
      </w:pPr>
    </w:p>
    <w:p w:rsidR="007E549C" w:rsidRPr="008628DF" w:rsidRDefault="007E549C" w:rsidP="007E549C">
      <w:pPr>
        <w:pStyle w:val="Prrafodelista"/>
        <w:widowControl/>
        <w:numPr>
          <w:ilvl w:val="0"/>
          <w:numId w:val="4"/>
        </w:numPr>
        <w:spacing w:after="200" w:line="276" w:lineRule="auto"/>
        <w:rPr>
          <w:rStyle w:val="Hipervnculo"/>
          <w:rFonts w:ascii="Century Gothic" w:hAnsi="Century Gothic"/>
          <w:color w:val="000000"/>
          <w:sz w:val="18"/>
          <w:szCs w:val="18"/>
          <w:u w:val="none"/>
        </w:rPr>
      </w:pPr>
      <w:proofErr w:type="spellStart"/>
      <w:r w:rsidRPr="008628DF">
        <w:rPr>
          <w:rFonts w:ascii="Century Gothic" w:hAnsi="Century Gothic"/>
          <w:sz w:val="18"/>
          <w:szCs w:val="18"/>
        </w:rPr>
        <w:t>Subitem</w:t>
      </w:r>
      <w:proofErr w:type="spellEnd"/>
      <w:r w:rsidRPr="008628DF">
        <w:rPr>
          <w:rFonts w:ascii="Century Gothic" w:hAnsi="Century Gothic"/>
          <w:sz w:val="18"/>
          <w:szCs w:val="18"/>
        </w:rPr>
        <w:t xml:space="preserve"> 14 agarosa R.A permitir la marca </w:t>
      </w:r>
      <w:proofErr w:type="spellStart"/>
      <w:r w:rsidRPr="008628DF">
        <w:rPr>
          <w:rFonts w:ascii="Century Gothic" w:hAnsi="Century Gothic"/>
          <w:sz w:val="18"/>
          <w:szCs w:val="18"/>
        </w:rPr>
        <w:t>bioline</w:t>
      </w:r>
      <w:proofErr w:type="spellEnd"/>
      <w:r w:rsidRPr="008628DF">
        <w:rPr>
          <w:rFonts w:ascii="Century Gothic" w:hAnsi="Century Gothic"/>
          <w:sz w:val="18"/>
          <w:szCs w:val="18"/>
        </w:rPr>
        <w:t xml:space="preserve">. Ver especificaciones en el siguiente link. </w:t>
      </w:r>
      <w:hyperlink r:id="rId8" w:history="1">
        <w:r w:rsidRPr="008628DF">
          <w:rPr>
            <w:rStyle w:val="Hipervnculo"/>
            <w:rFonts w:ascii="Century Gothic" w:hAnsi="Century Gothic"/>
            <w:sz w:val="18"/>
            <w:szCs w:val="18"/>
          </w:rPr>
          <w:t>https://www.bioline.com/us/agarose.html</w:t>
        </w:r>
      </w:hyperlink>
    </w:p>
    <w:p w:rsidR="003D4969" w:rsidRPr="008628DF" w:rsidRDefault="003D4969" w:rsidP="003D4969">
      <w:pPr>
        <w:pStyle w:val="Prrafodelista"/>
        <w:rPr>
          <w:rStyle w:val="Hipervnculo"/>
          <w:rFonts w:ascii="Century Gothic" w:hAnsi="Century Gothic"/>
          <w:color w:val="000000"/>
          <w:sz w:val="18"/>
          <w:szCs w:val="18"/>
          <w:u w:val="none"/>
        </w:rPr>
      </w:pPr>
    </w:p>
    <w:p w:rsidR="003D4969" w:rsidRPr="008628DF" w:rsidRDefault="003D4969" w:rsidP="003D4969">
      <w:pPr>
        <w:pStyle w:val="Prrafodelista"/>
        <w:numPr>
          <w:ilvl w:val="0"/>
          <w:numId w:val="4"/>
        </w:numPr>
        <w:rPr>
          <w:rStyle w:val="Hipervnculo"/>
          <w:rFonts w:ascii="Century Gothic" w:hAnsi="Century Gothic"/>
          <w:b/>
          <w:color w:val="000000"/>
          <w:sz w:val="18"/>
          <w:szCs w:val="18"/>
          <w:u w:val="none"/>
        </w:rPr>
      </w:pPr>
      <w:r w:rsidRPr="008628DF">
        <w:rPr>
          <w:rStyle w:val="Hipervnculo"/>
          <w:rFonts w:ascii="Century Gothic" w:hAnsi="Century Gothic"/>
          <w:b/>
          <w:color w:val="000000"/>
          <w:sz w:val="18"/>
          <w:szCs w:val="18"/>
          <w:u w:val="none"/>
        </w:rPr>
        <w:t>R/ SE ACEPTA LA MARCA SUGERIDA POR EL PROVEEDOR, YA QUE CUMPLE CON LAS ESPECIFICACIONES SOLICITADAS.</w:t>
      </w:r>
    </w:p>
    <w:p w:rsidR="003D4969" w:rsidRPr="008628DF" w:rsidRDefault="003D4969" w:rsidP="003D4969">
      <w:pPr>
        <w:widowControl/>
        <w:spacing w:after="200" w:line="276" w:lineRule="auto"/>
        <w:rPr>
          <w:rFonts w:ascii="Century Gothic" w:hAnsi="Century Gothic"/>
          <w:sz w:val="18"/>
          <w:szCs w:val="18"/>
        </w:rPr>
      </w:pPr>
      <w:r w:rsidRPr="008628DF">
        <w:rPr>
          <w:rFonts w:ascii="Century Gothic" w:hAnsi="Century Gothic"/>
          <w:sz w:val="18"/>
          <w:szCs w:val="18"/>
        </w:rPr>
        <w:t xml:space="preserve">             </w:t>
      </w:r>
    </w:p>
    <w:p w:rsidR="007E549C" w:rsidRPr="008628DF" w:rsidRDefault="007E549C" w:rsidP="007E549C">
      <w:pPr>
        <w:pStyle w:val="Prrafodelista"/>
        <w:widowControl/>
        <w:numPr>
          <w:ilvl w:val="0"/>
          <w:numId w:val="4"/>
        </w:numPr>
        <w:spacing w:after="200" w:line="276" w:lineRule="auto"/>
        <w:rPr>
          <w:rStyle w:val="Hipervnculo"/>
          <w:rFonts w:ascii="Century Gothic" w:hAnsi="Century Gothic"/>
          <w:color w:val="000000"/>
          <w:sz w:val="18"/>
          <w:szCs w:val="18"/>
          <w:u w:val="none"/>
        </w:rPr>
      </w:pPr>
      <w:proofErr w:type="spellStart"/>
      <w:r w:rsidRPr="008628DF">
        <w:rPr>
          <w:rFonts w:ascii="Century Gothic" w:hAnsi="Century Gothic"/>
          <w:sz w:val="18"/>
          <w:szCs w:val="18"/>
        </w:rPr>
        <w:t>Subitem</w:t>
      </w:r>
      <w:proofErr w:type="spellEnd"/>
      <w:r w:rsidRPr="008628DF">
        <w:rPr>
          <w:rFonts w:ascii="Century Gothic" w:hAnsi="Century Gothic"/>
          <w:sz w:val="18"/>
          <w:szCs w:val="18"/>
        </w:rPr>
        <w:t xml:space="preserve"> 26. AMPICILINA. Permitir la marca </w:t>
      </w:r>
      <w:proofErr w:type="spellStart"/>
      <w:r w:rsidRPr="008628DF">
        <w:rPr>
          <w:rFonts w:ascii="Century Gothic" w:hAnsi="Century Gothic"/>
          <w:sz w:val="18"/>
          <w:szCs w:val="18"/>
        </w:rPr>
        <w:t>abcam</w:t>
      </w:r>
      <w:proofErr w:type="spellEnd"/>
      <w:r w:rsidRPr="008628DF">
        <w:rPr>
          <w:rFonts w:ascii="Century Gothic" w:hAnsi="Century Gothic"/>
          <w:sz w:val="18"/>
          <w:szCs w:val="18"/>
        </w:rPr>
        <w:t xml:space="preserve"> de alta confianza y ya trabajada en anticuerpos y otros reactivos por parte de la universidad. Ver especificaciones link. </w:t>
      </w:r>
      <w:hyperlink r:id="rId9" w:history="1">
        <w:r w:rsidRPr="008628DF">
          <w:rPr>
            <w:rStyle w:val="Hipervnculo"/>
            <w:rFonts w:ascii="Century Gothic" w:hAnsi="Century Gothic"/>
            <w:sz w:val="18"/>
            <w:szCs w:val="18"/>
          </w:rPr>
          <w:t>http://www.abcam.com/ampicillin-sodium-aqueous-ab146567.html</w:t>
        </w:r>
      </w:hyperlink>
    </w:p>
    <w:p w:rsidR="003D4969" w:rsidRPr="008628DF" w:rsidRDefault="003D4969" w:rsidP="003D4969">
      <w:pPr>
        <w:pStyle w:val="Prrafodelista"/>
        <w:rPr>
          <w:rStyle w:val="Hipervnculo"/>
          <w:rFonts w:ascii="Century Gothic" w:hAnsi="Century Gothic"/>
          <w:b/>
          <w:color w:val="000000" w:themeColor="text1"/>
          <w:sz w:val="18"/>
          <w:szCs w:val="18"/>
          <w:u w:val="none"/>
        </w:rPr>
      </w:pPr>
    </w:p>
    <w:p w:rsidR="003D4969" w:rsidRPr="008628DF" w:rsidRDefault="003D4969" w:rsidP="003D4969">
      <w:pPr>
        <w:pStyle w:val="Prrafodelista"/>
        <w:rPr>
          <w:rFonts w:ascii="Century Gothic" w:hAnsi="Century Gothic"/>
          <w:b/>
          <w:color w:val="000000" w:themeColor="text1"/>
          <w:sz w:val="18"/>
          <w:szCs w:val="18"/>
        </w:rPr>
      </w:pPr>
      <w:r w:rsidRPr="008628DF">
        <w:rPr>
          <w:rStyle w:val="Hipervnculo"/>
          <w:rFonts w:ascii="Century Gothic" w:hAnsi="Century Gothic"/>
          <w:b/>
          <w:color w:val="000000" w:themeColor="text1"/>
          <w:sz w:val="18"/>
          <w:szCs w:val="18"/>
          <w:u w:val="none"/>
        </w:rPr>
        <w:t>R/ SE ACEPTA LA MARCA SUGERIDA POR EL PROVEEDOR, YA QUE CUMPLE CON LAS ESPECIFICACIONES SOLICITADAS</w:t>
      </w:r>
    </w:p>
    <w:p w:rsidR="00B52204" w:rsidRPr="008628DF" w:rsidRDefault="00B52204" w:rsidP="00B52204">
      <w:pPr>
        <w:pStyle w:val="Prrafodelista"/>
        <w:widowControl/>
        <w:spacing w:after="200" w:line="276" w:lineRule="auto"/>
        <w:rPr>
          <w:rFonts w:ascii="Century Gothic" w:hAnsi="Century Gothic"/>
          <w:color w:val="auto"/>
          <w:sz w:val="18"/>
          <w:szCs w:val="18"/>
          <w:u w:val="single"/>
        </w:rPr>
      </w:pPr>
    </w:p>
    <w:p w:rsidR="007E549C" w:rsidRPr="006F0512" w:rsidRDefault="007E549C" w:rsidP="007E549C">
      <w:pPr>
        <w:pStyle w:val="Prrafodelista"/>
        <w:widowControl/>
        <w:numPr>
          <w:ilvl w:val="0"/>
          <w:numId w:val="4"/>
        </w:numPr>
        <w:spacing w:after="200" w:line="276" w:lineRule="auto"/>
        <w:rPr>
          <w:rStyle w:val="Hipervnculo"/>
          <w:rFonts w:ascii="Century Gothic" w:hAnsi="Century Gothic"/>
          <w:color w:val="auto"/>
          <w:sz w:val="18"/>
          <w:szCs w:val="18"/>
        </w:rPr>
      </w:pPr>
      <w:r w:rsidRPr="008628DF">
        <w:rPr>
          <w:rFonts w:ascii="Century Gothic" w:hAnsi="Century Gothic"/>
          <w:sz w:val="18"/>
          <w:szCs w:val="18"/>
        </w:rPr>
        <w:t>Sub</w:t>
      </w:r>
      <w:r w:rsidR="00B52204" w:rsidRPr="008628DF">
        <w:rPr>
          <w:rFonts w:ascii="Century Gothic" w:hAnsi="Century Gothic"/>
          <w:sz w:val="18"/>
          <w:szCs w:val="18"/>
        </w:rPr>
        <w:t>í</w:t>
      </w:r>
      <w:r w:rsidRPr="008628DF">
        <w:rPr>
          <w:rFonts w:ascii="Century Gothic" w:hAnsi="Century Gothic"/>
          <w:sz w:val="18"/>
          <w:szCs w:val="18"/>
        </w:rPr>
        <w:t xml:space="preserve">tem 35. AZUL DE BROMOTIMOL. Permitir la marca </w:t>
      </w:r>
      <w:proofErr w:type="spellStart"/>
      <w:r w:rsidRPr="008628DF">
        <w:rPr>
          <w:rFonts w:ascii="Century Gothic" w:hAnsi="Century Gothic"/>
          <w:sz w:val="18"/>
          <w:szCs w:val="18"/>
        </w:rPr>
        <w:t>abcam</w:t>
      </w:r>
      <w:proofErr w:type="spellEnd"/>
      <w:r w:rsidRPr="008628DF">
        <w:rPr>
          <w:rFonts w:ascii="Century Gothic" w:hAnsi="Century Gothic"/>
          <w:sz w:val="18"/>
          <w:szCs w:val="18"/>
        </w:rPr>
        <w:t xml:space="preserve"> de alta confianza y ya trabajada en anticuerpos y otros reactivos por parte de la universidad. Ver especificaciones link. </w:t>
      </w:r>
      <w:hyperlink r:id="rId10" w:history="1">
        <w:r w:rsidRPr="008628DF">
          <w:rPr>
            <w:rStyle w:val="Hipervnculo"/>
            <w:rFonts w:ascii="Century Gothic" w:hAnsi="Century Gothic"/>
            <w:sz w:val="18"/>
            <w:szCs w:val="18"/>
          </w:rPr>
          <w:t>http://www.abcam.com/bromothymol-blue-ab146293.html</w:t>
        </w:r>
      </w:hyperlink>
    </w:p>
    <w:p w:rsidR="006F0512" w:rsidRPr="008628DF" w:rsidRDefault="006F0512" w:rsidP="007E549C">
      <w:pPr>
        <w:pStyle w:val="Prrafodelista"/>
        <w:widowControl/>
        <w:numPr>
          <w:ilvl w:val="0"/>
          <w:numId w:val="4"/>
        </w:numPr>
        <w:spacing w:after="200" w:line="276" w:lineRule="auto"/>
        <w:rPr>
          <w:rStyle w:val="Hipervnculo"/>
          <w:rFonts w:ascii="Century Gothic" w:hAnsi="Century Gothic"/>
          <w:color w:val="auto"/>
          <w:sz w:val="18"/>
          <w:szCs w:val="18"/>
        </w:rPr>
      </w:pPr>
    </w:p>
    <w:p w:rsidR="00B52204" w:rsidRPr="008628DF" w:rsidRDefault="00B52204" w:rsidP="00B52204">
      <w:pPr>
        <w:pStyle w:val="Prrafodelista"/>
        <w:widowControl/>
        <w:spacing w:after="200" w:line="276" w:lineRule="auto"/>
        <w:rPr>
          <w:rStyle w:val="Hipervnculo"/>
          <w:rFonts w:ascii="Century Gothic" w:hAnsi="Century Gothic"/>
          <w:b/>
          <w:color w:val="000000" w:themeColor="text1"/>
          <w:sz w:val="18"/>
          <w:szCs w:val="18"/>
        </w:rPr>
      </w:pPr>
      <w:r w:rsidRPr="008628DF">
        <w:rPr>
          <w:rStyle w:val="Hipervnculo"/>
          <w:rFonts w:ascii="Century Gothic" w:hAnsi="Century Gothic"/>
          <w:b/>
          <w:color w:val="000000" w:themeColor="text1"/>
          <w:sz w:val="18"/>
          <w:szCs w:val="18"/>
          <w:u w:val="none"/>
        </w:rPr>
        <w:t>R/ SE ACEPTA LA MARCA SUGERIDA POR EL PROVEEDOR, YA QUE CUMPLE CON LAS ESPECIFICACIONES SOLICITADAS</w:t>
      </w:r>
    </w:p>
    <w:p w:rsidR="00B52204" w:rsidRPr="008628DF" w:rsidRDefault="00B52204" w:rsidP="00B52204">
      <w:pPr>
        <w:pStyle w:val="Prrafodelista"/>
        <w:widowControl/>
        <w:spacing w:after="200" w:line="276" w:lineRule="auto"/>
        <w:rPr>
          <w:rStyle w:val="Hipervnculo"/>
          <w:rFonts w:ascii="Century Gothic" w:hAnsi="Century Gothic"/>
          <w:color w:val="auto"/>
          <w:sz w:val="18"/>
          <w:szCs w:val="18"/>
        </w:rPr>
      </w:pPr>
    </w:p>
    <w:p w:rsidR="007E549C" w:rsidRPr="008628DF" w:rsidRDefault="007E549C" w:rsidP="007E549C">
      <w:pPr>
        <w:pStyle w:val="Prrafodelista"/>
        <w:widowControl/>
        <w:numPr>
          <w:ilvl w:val="0"/>
          <w:numId w:val="4"/>
        </w:numPr>
        <w:spacing w:after="200" w:line="276" w:lineRule="auto"/>
        <w:rPr>
          <w:rStyle w:val="Hipervnculo"/>
          <w:rFonts w:ascii="Century Gothic" w:hAnsi="Century Gothic"/>
          <w:color w:val="000000"/>
          <w:sz w:val="18"/>
          <w:szCs w:val="18"/>
          <w:u w:val="none"/>
        </w:rPr>
      </w:pPr>
      <w:r w:rsidRPr="008628DF">
        <w:rPr>
          <w:rFonts w:ascii="Century Gothic" w:hAnsi="Century Gothic"/>
          <w:sz w:val="18"/>
          <w:szCs w:val="18"/>
        </w:rPr>
        <w:t xml:space="preserve">Subitem 41. BMP-2/4 ANTIBODY (H-1).  . Permitir la marca abcam de alta confianza y ya trabajada en anticuerpos y otros reactivos por parte de la universidad. Ver especificaciones link. Ver especificaciones en el siguiente link. </w:t>
      </w:r>
      <w:hyperlink r:id="rId11" w:history="1">
        <w:r w:rsidRPr="008628DF">
          <w:rPr>
            <w:rStyle w:val="Hipervnculo"/>
            <w:rFonts w:ascii="Century Gothic" w:hAnsi="Century Gothic"/>
            <w:sz w:val="18"/>
            <w:szCs w:val="18"/>
          </w:rPr>
          <w:t>http://www.abcam.com/bmp24-antibody-ab24868.html</w:t>
        </w:r>
      </w:hyperlink>
    </w:p>
    <w:p w:rsidR="00B52204" w:rsidRPr="008628DF" w:rsidRDefault="00B52204" w:rsidP="00B52204">
      <w:pPr>
        <w:pStyle w:val="Prrafodelista"/>
        <w:widowControl/>
        <w:spacing w:after="200" w:line="276" w:lineRule="auto"/>
        <w:rPr>
          <w:rStyle w:val="Hipervnculo"/>
          <w:rFonts w:ascii="Century Gothic" w:hAnsi="Century Gothic"/>
          <w:b/>
          <w:color w:val="000000" w:themeColor="text1"/>
          <w:sz w:val="18"/>
          <w:szCs w:val="18"/>
          <w:u w:val="none"/>
        </w:rPr>
      </w:pPr>
    </w:p>
    <w:p w:rsidR="00B52204" w:rsidRPr="008628DF" w:rsidRDefault="00B52204" w:rsidP="00B52204">
      <w:pPr>
        <w:pStyle w:val="Prrafodelista"/>
        <w:widowControl/>
        <w:spacing w:after="200" w:line="276" w:lineRule="auto"/>
        <w:rPr>
          <w:rFonts w:ascii="Century Gothic" w:hAnsi="Century Gothic"/>
          <w:b/>
          <w:color w:val="000000" w:themeColor="text1"/>
          <w:sz w:val="18"/>
          <w:szCs w:val="18"/>
        </w:rPr>
      </w:pPr>
      <w:r w:rsidRPr="008628DF">
        <w:rPr>
          <w:rStyle w:val="Hipervnculo"/>
          <w:rFonts w:ascii="Century Gothic" w:hAnsi="Century Gothic"/>
          <w:b/>
          <w:color w:val="000000" w:themeColor="text1"/>
          <w:sz w:val="18"/>
          <w:szCs w:val="18"/>
          <w:u w:val="none"/>
        </w:rPr>
        <w:lastRenderedPageBreak/>
        <w:t>R/ NO SE ACEPTA LA MARCA SUGERIDA POR EL PROVEEDOR, YA QUE LOS PROTOCOLOS SE ESTANDARIZARON CON LA MARCA SOLICITADA</w:t>
      </w:r>
    </w:p>
    <w:p w:rsidR="00B52204" w:rsidRPr="008628DF" w:rsidRDefault="00B52204" w:rsidP="00B52204">
      <w:pPr>
        <w:pStyle w:val="Prrafodelista"/>
        <w:widowControl/>
        <w:spacing w:after="200" w:line="276" w:lineRule="auto"/>
        <w:rPr>
          <w:rFonts w:ascii="Century Gothic" w:hAnsi="Century Gothic"/>
          <w:sz w:val="18"/>
          <w:szCs w:val="18"/>
        </w:rPr>
      </w:pPr>
    </w:p>
    <w:p w:rsidR="007E549C" w:rsidRPr="008628DF" w:rsidRDefault="007E549C" w:rsidP="007E549C">
      <w:pPr>
        <w:pStyle w:val="Prrafodelista"/>
        <w:widowControl/>
        <w:numPr>
          <w:ilvl w:val="0"/>
          <w:numId w:val="4"/>
        </w:numPr>
        <w:spacing w:after="200" w:line="276" w:lineRule="auto"/>
        <w:rPr>
          <w:rStyle w:val="Hipervnculo"/>
          <w:rFonts w:ascii="Century Gothic" w:hAnsi="Century Gothic"/>
          <w:color w:val="000000"/>
          <w:sz w:val="18"/>
          <w:szCs w:val="18"/>
          <w:u w:val="none"/>
        </w:rPr>
      </w:pPr>
      <w:proofErr w:type="spellStart"/>
      <w:r w:rsidRPr="008628DF">
        <w:rPr>
          <w:rFonts w:ascii="Century Gothic" w:hAnsi="Century Gothic"/>
          <w:sz w:val="18"/>
          <w:szCs w:val="18"/>
          <w:lang w:val="en-US"/>
        </w:rPr>
        <w:t>Subitem</w:t>
      </w:r>
      <w:proofErr w:type="spellEnd"/>
      <w:r w:rsidRPr="008628DF">
        <w:rPr>
          <w:rFonts w:ascii="Century Gothic" w:hAnsi="Century Gothic"/>
          <w:sz w:val="18"/>
          <w:szCs w:val="18"/>
          <w:lang w:val="en-US"/>
        </w:rPr>
        <w:t xml:space="preserve"> 47. BUFFER FOSFATO SALINO (PBS) 10× CONCENTRATE. </w:t>
      </w:r>
      <w:r w:rsidRPr="008628DF">
        <w:rPr>
          <w:rFonts w:ascii="Century Gothic" w:hAnsi="Century Gothic"/>
          <w:sz w:val="18"/>
          <w:szCs w:val="18"/>
        </w:rPr>
        <w:t xml:space="preserve">Permitir la marca alemana </w:t>
      </w:r>
      <w:proofErr w:type="spellStart"/>
      <w:r w:rsidRPr="008628DF">
        <w:rPr>
          <w:rFonts w:ascii="Century Gothic" w:hAnsi="Century Gothic"/>
          <w:sz w:val="18"/>
          <w:szCs w:val="18"/>
        </w:rPr>
        <w:t>jena</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bioscience</w:t>
      </w:r>
      <w:proofErr w:type="spellEnd"/>
      <w:r w:rsidRPr="008628DF">
        <w:rPr>
          <w:rFonts w:ascii="Century Gothic" w:hAnsi="Century Gothic"/>
          <w:sz w:val="18"/>
          <w:szCs w:val="18"/>
        </w:rPr>
        <w:t xml:space="preserve">, ver especificaciones. </w:t>
      </w:r>
      <w:hyperlink r:id="rId12" w:history="1">
        <w:r w:rsidRPr="008628DF">
          <w:rPr>
            <w:rStyle w:val="Hipervnculo"/>
            <w:rFonts w:ascii="Century Gothic" w:hAnsi="Century Gothic"/>
            <w:sz w:val="18"/>
            <w:szCs w:val="18"/>
          </w:rPr>
          <w:t>https://www.jenabioscience.com/molecular-biology/buffers-and-reagents/bu-115-10-pbs-buffer-ph-7-6-10x-conc</w:t>
        </w:r>
      </w:hyperlink>
    </w:p>
    <w:p w:rsidR="00B52204" w:rsidRPr="008628DF" w:rsidRDefault="00B52204" w:rsidP="00B52204">
      <w:pPr>
        <w:pStyle w:val="Prrafodelista"/>
        <w:widowControl/>
        <w:spacing w:after="200" w:line="276" w:lineRule="auto"/>
        <w:rPr>
          <w:rStyle w:val="Hipervnculo"/>
          <w:rFonts w:ascii="Century Gothic" w:hAnsi="Century Gothic"/>
          <w:color w:val="FF0000"/>
          <w:sz w:val="18"/>
          <w:szCs w:val="18"/>
          <w:u w:val="none"/>
        </w:rPr>
      </w:pPr>
    </w:p>
    <w:p w:rsidR="00B52204" w:rsidRPr="008628DF" w:rsidRDefault="00B52204" w:rsidP="00B52204">
      <w:pPr>
        <w:pStyle w:val="Prrafodelista"/>
        <w:widowControl/>
        <w:spacing w:after="200" w:line="276" w:lineRule="auto"/>
        <w:rPr>
          <w:rStyle w:val="Hipervnculo"/>
          <w:rFonts w:ascii="Century Gothic" w:hAnsi="Century Gothic"/>
          <w:b/>
          <w:color w:val="000000" w:themeColor="text1"/>
          <w:sz w:val="18"/>
          <w:szCs w:val="18"/>
          <w:u w:val="none"/>
        </w:rPr>
      </w:pPr>
      <w:r w:rsidRPr="008628DF">
        <w:rPr>
          <w:rStyle w:val="Hipervnculo"/>
          <w:rFonts w:ascii="Century Gothic" w:hAnsi="Century Gothic"/>
          <w:b/>
          <w:color w:val="000000" w:themeColor="text1"/>
          <w:sz w:val="18"/>
          <w:szCs w:val="18"/>
          <w:u w:val="none"/>
        </w:rPr>
        <w:t>R/ NO SE ACEPTA LA MARCA SUGERIDA POR EL PROVEEDOR, YA QUE EL PH ES DIFERENTE AL SOLICITADO</w:t>
      </w:r>
    </w:p>
    <w:p w:rsidR="00B52204" w:rsidRPr="008628DF" w:rsidRDefault="00B52204" w:rsidP="00B52204">
      <w:pPr>
        <w:pStyle w:val="Prrafodelista"/>
        <w:widowControl/>
        <w:spacing w:after="200" w:line="276" w:lineRule="auto"/>
        <w:rPr>
          <w:rFonts w:ascii="Century Gothic" w:hAnsi="Century Gothic"/>
          <w:b/>
          <w:color w:val="000000" w:themeColor="text1"/>
          <w:sz w:val="18"/>
          <w:szCs w:val="18"/>
        </w:rPr>
      </w:pPr>
    </w:p>
    <w:p w:rsidR="007E549C" w:rsidRPr="008628DF" w:rsidRDefault="007E549C" w:rsidP="007E549C">
      <w:pPr>
        <w:pStyle w:val="Prrafodelista"/>
        <w:widowControl/>
        <w:numPr>
          <w:ilvl w:val="0"/>
          <w:numId w:val="4"/>
        </w:numPr>
        <w:spacing w:after="200" w:line="276" w:lineRule="auto"/>
        <w:rPr>
          <w:rStyle w:val="Hipervnculo"/>
          <w:rFonts w:ascii="Century Gothic" w:hAnsi="Century Gothic"/>
          <w:color w:val="000000"/>
          <w:sz w:val="18"/>
          <w:szCs w:val="18"/>
          <w:u w:val="none"/>
        </w:rPr>
      </w:pPr>
      <w:proofErr w:type="spellStart"/>
      <w:r w:rsidRPr="008628DF">
        <w:rPr>
          <w:rFonts w:ascii="Century Gothic" w:hAnsi="Century Gothic"/>
          <w:sz w:val="18"/>
          <w:szCs w:val="18"/>
        </w:rPr>
        <w:t>subItem</w:t>
      </w:r>
      <w:proofErr w:type="spellEnd"/>
      <w:r w:rsidRPr="008628DF">
        <w:rPr>
          <w:rFonts w:ascii="Century Gothic" w:hAnsi="Century Gothic"/>
          <w:sz w:val="18"/>
          <w:szCs w:val="18"/>
        </w:rPr>
        <w:t xml:space="preserve"> 57. CELL SCARPER STERILE. ACK X 100. permitir la marca </w:t>
      </w:r>
      <w:proofErr w:type="spellStart"/>
      <w:r w:rsidRPr="008628DF">
        <w:rPr>
          <w:rFonts w:ascii="Century Gothic" w:hAnsi="Century Gothic"/>
          <w:sz w:val="18"/>
          <w:szCs w:val="18"/>
        </w:rPr>
        <w:t>usascientific</w:t>
      </w:r>
      <w:proofErr w:type="spellEnd"/>
      <w:r w:rsidRPr="008628DF">
        <w:rPr>
          <w:rFonts w:ascii="Century Gothic" w:hAnsi="Century Gothic"/>
          <w:sz w:val="18"/>
          <w:szCs w:val="18"/>
        </w:rPr>
        <w:t xml:space="preserve"> material plástico de alta calidad ver link. </w:t>
      </w:r>
      <w:hyperlink r:id="rId13" w:history="1">
        <w:r w:rsidRPr="008628DF">
          <w:rPr>
            <w:rStyle w:val="Hipervnculo"/>
            <w:rFonts w:ascii="Century Gothic" w:hAnsi="Century Gothic"/>
            <w:sz w:val="18"/>
            <w:szCs w:val="18"/>
          </w:rPr>
          <w:t>https://www.usascientific.com/cytoone-pivoting-scraper-small.aspx</w:t>
        </w:r>
      </w:hyperlink>
    </w:p>
    <w:p w:rsidR="001A54FA" w:rsidRPr="008628DF" w:rsidRDefault="001A54FA" w:rsidP="007E549C">
      <w:pPr>
        <w:pStyle w:val="Prrafodelista"/>
        <w:widowControl/>
        <w:numPr>
          <w:ilvl w:val="0"/>
          <w:numId w:val="4"/>
        </w:numPr>
        <w:spacing w:after="200" w:line="276" w:lineRule="auto"/>
        <w:rPr>
          <w:rStyle w:val="Hipervnculo"/>
          <w:rFonts w:ascii="Century Gothic" w:hAnsi="Century Gothic"/>
          <w:b/>
          <w:color w:val="000000" w:themeColor="text1"/>
          <w:sz w:val="18"/>
          <w:szCs w:val="18"/>
          <w:u w:val="none"/>
        </w:rPr>
      </w:pPr>
      <w:r w:rsidRPr="008628DF">
        <w:rPr>
          <w:rStyle w:val="Hipervnculo"/>
          <w:rFonts w:ascii="Century Gothic" w:hAnsi="Century Gothic"/>
          <w:b/>
          <w:color w:val="000000" w:themeColor="text1"/>
          <w:sz w:val="18"/>
          <w:szCs w:val="18"/>
          <w:u w:val="none"/>
        </w:rPr>
        <w:t>R/ SE ACEPTA LA MARCA SUGERIDA POR EL PROVEEDOR, YA QUE CUMPLE CON LAS ESPECIFICACIONES SOLICITADAS.</w:t>
      </w:r>
    </w:p>
    <w:p w:rsidR="001A54FA" w:rsidRPr="008628DF" w:rsidRDefault="001A54FA" w:rsidP="001A54FA">
      <w:pPr>
        <w:pStyle w:val="Prrafodelista"/>
        <w:widowControl/>
        <w:spacing w:after="200" w:line="276" w:lineRule="auto"/>
        <w:rPr>
          <w:rFonts w:ascii="Century Gothic" w:hAnsi="Century Gothic"/>
          <w:b/>
          <w:color w:val="000000" w:themeColor="text1"/>
          <w:sz w:val="18"/>
          <w:szCs w:val="18"/>
        </w:rPr>
      </w:pPr>
    </w:p>
    <w:p w:rsidR="007E549C" w:rsidRPr="008628DF" w:rsidRDefault="007E549C" w:rsidP="007E549C">
      <w:pPr>
        <w:pStyle w:val="Prrafodelista"/>
        <w:widowControl/>
        <w:numPr>
          <w:ilvl w:val="0"/>
          <w:numId w:val="4"/>
        </w:numPr>
        <w:spacing w:after="200" w:line="276" w:lineRule="auto"/>
        <w:rPr>
          <w:rStyle w:val="Hipervnculo"/>
          <w:rFonts w:ascii="Century Gothic" w:hAnsi="Century Gothic"/>
          <w:color w:val="auto"/>
          <w:sz w:val="18"/>
          <w:szCs w:val="18"/>
        </w:rPr>
      </w:pPr>
      <w:proofErr w:type="spellStart"/>
      <w:r w:rsidRPr="008628DF">
        <w:rPr>
          <w:rFonts w:ascii="Century Gothic" w:hAnsi="Century Gothic"/>
          <w:sz w:val="18"/>
          <w:szCs w:val="18"/>
        </w:rPr>
        <w:t>subitem</w:t>
      </w:r>
      <w:proofErr w:type="spellEnd"/>
      <w:r w:rsidRPr="008628DF">
        <w:rPr>
          <w:rFonts w:ascii="Century Gothic" w:hAnsi="Century Gothic"/>
          <w:sz w:val="18"/>
          <w:szCs w:val="18"/>
        </w:rPr>
        <w:t xml:space="preserve"> 65. CHLORAMPHENICOL. Permitir la marca </w:t>
      </w:r>
      <w:proofErr w:type="spellStart"/>
      <w:r w:rsidRPr="008628DF">
        <w:rPr>
          <w:rFonts w:ascii="Century Gothic" w:hAnsi="Century Gothic"/>
          <w:sz w:val="18"/>
          <w:szCs w:val="18"/>
        </w:rPr>
        <w:t>abcam</w:t>
      </w:r>
      <w:proofErr w:type="spellEnd"/>
      <w:r w:rsidRPr="008628DF">
        <w:rPr>
          <w:rFonts w:ascii="Century Gothic" w:hAnsi="Century Gothic"/>
          <w:sz w:val="18"/>
          <w:szCs w:val="18"/>
        </w:rPr>
        <w:t xml:space="preserve"> de alta confianza y ya trabajada en anticuerpos y otros reactivos por parte de la universidad. Ver especificaciones link. </w:t>
      </w:r>
      <w:hyperlink r:id="rId14" w:history="1">
        <w:r w:rsidRPr="008628DF">
          <w:rPr>
            <w:rStyle w:val="Hipervnculo"/>
            <w:rFonts w:ascii="Century Gothic" w:hAnsi="Century Gothic"/>
            <w:sz w:val="18"/>
            <w:szCs w:val="18"/>
          </w:rPr>
          <w:t>http://www.abcam.com/chloramphenicol-ab142411.html</w:t>
        </w:r>
      </w:hyperlink>
      <w:r w:rsidR="001A54FA" w:rsidRPr="008628DF">
        <w:rPr>
          <w:rStyle w:val="Hipervnculo"/>
          <w:rFonts w:ascii="Century Gothic" w:hAnsi="Century Gothic"/>
          <w:sz w:val="18"/>
          <w:szCs w:val="18"/>
        </w:rPr>
        <w:t>.</w:t>
      </w:r>
    </w:p>
    <w:p w:rsidR="001A54FA" w:rsidRPr="008628DF" w:rsidRDefault="001A54FA" w:rsidP="001A54FA">
      <w:pPr>
        <w:pStyle w:val="Prrafodelista"/>
        <w:widowControl/>
        <w:spacing w:after="200" w:line="276" w:lineRule="auto"/>
        <w:jc w:val="both"/>
        <w:rPr>
          <w:rStyle w:val="Hipervnculo"/>
          <w:rFonts w:ascii="Century Gothic" w:hAnsi="Century Gothic"/>
          <w:b/>
          <w:color w:val="000000" w:themeColor="text1"/>
          <w:sz w:val="18"/>
          <w:szCs w:val="18"/>
          <w:u w:val="none"/>
        </w:rPr>
      </w:pPr>
    </w:p>
    <w:p w:rsidR="001A54FA" w:rsidRPr="008628DF" w:rsidRDefault="001A54FA" w:rsidP="001A54FA">
      <w:pPr>
        <w:pStyle w:val="Prrafodelista"/>
        <w:widowControl/>
        <w:spacing w:after="200" w:line="276" w:lineRule="auto"/>
        <w:jc w:val="both"/>
        <w:rPr>
          <w:rFonts w:ascii="Century Gothic" w:hAnsi="Century Gothic"/>
          <w:sz w:val="18"/>
          <w:szCs w:val="18"/>
        </w:rPr>
      </w:pPr>
      <w:r w:rsidRPr="008628DF">
        <w:rPr>
          <w:rStyle w:val="Hipervnculo"/>
          <w:rFonts w:ascii="Century Gothic" w:hAnsi="Century Gothic"/>
          <w:b/>
          <w:color w:val="000000" w:themeColor="text1"/>
          <w:sz w:val="18"/>
          <w:szCs w:val="18"/>
          <w:u w:val="none"/>
        </w:rPr>
        <w:t>R/ SE ACEPTA LA MARCA SUGERIDA POR EL PROVEEDOR, YA QUE CUMPLE CON LAS ESPECIFICACIONES SOLICITADAS</w:t>
      </w:r>
      <w:r w:rsidRPr="008628DF">
        <w:rPr>
          <w:rStyle w:val="Hipervnculo"/>
          <w:rFonts w:ascii="Century Gothic" w:hAnsi="Century Gothic"/>
          <w:color w:val="FF0000"/>
          <w:sz w:val="18"/>
          <w:szCs w:val="18"/>
          <w:u w:val="none"/>
        </w:rPr>
        <w:t>.</w:t>
      </w:r>
    </w:p>
    <w:p w:rsidR="001A54FA" w:rsidRPr="008628DF" w:rsidRDefault="001A54FA" w:rsidP="001A54FA">
      <w:pPr>
        <w:pStyle w:val="Prrafodelista"/>
        <w:rPr>
          <w:rStyle w:val="Hipervnculo"/>
          <w:rFonts w:ascii="Century Gothic" w:hAnsi="Century Gothic"/>
          <w:color w:val="auto"/>
          <w:sz w:val="18"/>
          <w:szCs w:val="18"/>
        </w:rPr>
      </w:pPr>
    </w:p>
    <w:p w:rsidR="007E549C" w:rsidRPr="008628DF" w:rsidRDefault="007E549C" w:rsidP="007E549C">
      <w:pPr>
        <w:pStyle w:val="Prrafodelista"/>
        <w:widowControl/>
        <w:numPr>
          <w:ilvl w:val="0"/>
          <w:numId w:val="4"/>
        </w:numPr>
        <w:spacing w:after="200" w:line="276" w:lineRule="auto"/>
        <w:rPr>
          <w:rFonts w:ascii="Century Gothic" w:hAnsi="Century Gothic"/>
          <w:sz w:val="18"/>
          <w:szCs w:val="18"/>
        </w:rPr>
      </w:pPr>
      <w:proofErr w:type="spellStart"/>
      <w:r w:rsidRPr="008628DF">
        <w:rPr>
          <w:rFonts w:ascii="Century Gothic" w:hAnsi="Century Gothic"/>
          <w:sz w:val="18"/>
          <w:szCs w:val="18"/>
          <w:lang w:val="en-US"/>
        </w:rPr>
        <w:t>Subitem</w:t>
      </w:r>
      <w:proofErr w:type="spellEnd"/>
      <w:r w:rsidRPr="008628DF">
        <w:rPr>
          <w:rFonts w:ascii="Century Gothic" w:hAnsi="Century Gothic"/>
          <w:sz w:val="18"/>
          <w:szCs w:val="18"/>
          <w:lang w:val="en-US"/>
        </w:rPr>
        <w:t xml:space="preserve"> 69. COLLAGEN I MONOCLONAL ANTIBODY. </w:t>
      </w:r>
      <w:r w:rsidRPr="008628DF">
        <w:rPr>
          <w:rFonts w:ascii="Century Gothic" w:hAnsi="Century Gothic"/>
          <w:sz w:val="18"/>
          <w:szCs w:val="18"/>
        </w:rPr>
        <w:t xml:space="preserve">Permitir la marca </w:t>
      </w:r>
      <w:proofErr w:type="spellStart"/>
      <w:r w:rsidRPr="008628DF">
        <w:rPr>
          <w:rFonts w:ascii="Century Gothic" w:hAnsi="Century Gothic"/>
          <w:sz w:val="18"/>
          <w:szCs w:val="18"/>
        </w:rPr>
        <w:t>abcam</w:t>
      </w:r>
      <w:proofErr w:type="spellEnd"/>
      <w:r w:rsidRPr="008628DF">
        <w:rPr>
          <w:rFonts w:ascii="Century Gothic" w:hAnsi="Century Gothic"/>
          <w:sz w:val="18"/>
          <w:szCs w:val="18"/>
        </w:rPr>
        <w:t xml:space="preserve"> de alta confianza y ya trabajada en anticuerpos y otros reactivos por parte de la universidad. Ver especificaciones link. </w:t>
      </w:r>
      <w:hyperlink r:id="rId15" w:history="1">
        <w:r w:rsidRPr="008628DF">
          <w:rPr>
            <w:rStyle w:val="Hipervnculo"/>
            <w:rFonts w:ascii="Century Gothic" w:hAnsi="Century Gothic"/>
            <w:sz w:val="18"/>
            <w:szCs w:val="18"/>
          </w:rPr>
          <w:t>http://www.abcam.com/collagen-i-antibody-ab34710.html</w:t>
        </w:r>
      </w:hyperlink>
    </w:p>
    <w:p w:rsidR="001A54FA" w:rsidRPr="008628DF" w:rsidRDefault="001A54FA" w:rsidP="001A54FA">
      <w:pPr>
        <w:pStyle w:val="Prrafodelista"/>
        <w:widowControl/>
        <w:spacing w:after="200" w:line="276" w:lineRule="auto"/>
        <w:jc w:val="both"/>
        <w:rPr>
          <w:rStyle w:val="Hipervnculo"/>
          <w:rFonts w:ascii="Century Gothic" w:hAnsi="Century Gothic"/>
          <w:b/>
          <w:color w:val="000000" w:themeColor="text1"/>
          <w:sz w:val="18"/>
          <w:szCs w:val="18"/>
          <w:u w:val="none"/>
        </w:rPr>
      </w:pPr>
    </w:p>
    <w:p w:rsidR="001A54FA" w:rsidRPr="008628DF" w:rsidRDefault="001A54FA" w:rsidP="001A54FA">
      <w:pPr>
        <w:pStyle w:val="Prrafodelista"/>
        <w:widowControl/>
        <w:spacing w:after="200" w:line="276" w:lineRule="auto"/>
        <w:jc w:val="both"/>
        <w:rPr>
          <w:rFonts w:ascii="Century Gothic" w:hAnsi="Century Gothic"/>
          <w:b/>
          <w:color w:val="000000" w:themeColor="text1"/>
          <w:sz w:val="18"/>
          <w:szCs w:val="18"/>
        </w:rPr>
      </w:pPr>
      <w:r w:rsidRPr="008628DF">
        <w:rPr>
          <w:rStyle w:val="Hipervnculo"/>
          <w:rFonts w:ascii="Century Gothic" w:hAnsi="Century Gothic"/>
          <w:b/>
          <w:color w:val="000000" w:themeColor="text1"/>
          <w:sz w:val="18"/>
          <w:szCs w:val="18"/>
          <w:u w:val="none"/>
        </w:rPr>
        <w:t>R/ NO SE ACEPTA LA MARCA SUGERIDA POR EL PROVEEDOR, YA QUE LOS PROTOCOLOS FUERON ESTANDARIZADOS CON LA MARCA SOLICITADA.</w:t>
      </w:r>
    </w:p>
    <w:p w:rsidR="001A54FA" w:rsidRPr="008628DF" w:rsidRDefault="001A54FA" w:rsidP="001A54FA">
      <w:pPr>
        <w:pStyle w:val="Prrafodelista"/>
        <w:widowControl/>
        <w:spacing w:after="200" w:line="276" w:lineRule="auto"/>
        <w:rPr>
          <w:rFonts w:ascii="Century Gothic" w:hAnsi="Century Gothic"/>
          <w:b/>
          <w:color w:val="000000" w:themeColor="text1"/>
          <w:sz w:val="18"/>
          <w:szCs w:val="18"/>
        </w:rPr>
      </w:pPr>
    </w:p>
    <w:p w:rsidR="007E549C" w:rsidRPr="008628DF" w:rsidRDefault="007E549C" w:rsidP="007E549C">
      <w:pPr>
        <w:pStyle w:val="Prrafodelista"/>
        <w:widowControl/>
        <w:numPr>
          <w:ilvl w:val="0"/>
          <w:numId w:val="4"/>
        </w:numPr>
        <w:spacing w:after="200" w:line="276" w:lineRule="auto"/>
        <w:rPr>
          <w:rFonts w:ascii="Century Gothic" w:hAnsi="Century Gothic"/>
          <w:sz w:val="18"/>
          <w:szCs w:val="18"/>
        </w:rPr>
      </w:pPr>
      <w:proofErr w:type="spellStart"/>
      <w:r w:rsidRPr="008628DF">
        <w:rPr>
          <w:rFonts w:ascii="Century Gothic" w:hAnsi="Century Gothic"/>
          <w:sz w:val="18"/>
          <w:szCs w:val="18"/>
        </w:rPr>
        <w:t>Subitem</w:t>
      </w:r>
      <w:proofErr w:type="spellEnd"/>
      <w:r w:rsidRPr="008628DF">
        <w:rPr>
          <w:rFonts w:ascii="Century Gothic" w:hAnsi="Century Gothic"/>
          <w:sz w:val="18"/>
          <w:szCs w:val="18"/>
        </w:rPr>
        <w:t xml:space="preserve"> 70. COLLAGEN II MONOCLONAL ANTIBODY. Permitir la marca </w:t>
      </w:r>
      <w:proofErr w:type="spellStart"/>
      <w:r w:rsidRPr="008628DF">
        <w:rPr>
          <w:rFonts w:ascii="Century Gothic" w:hAnsi="Century Gothic"/>
          <w:sz w:val="18"/>
          <w:szCs w:val="18"/>
        </w:rPr>
        <w:t>abcam</w:t>
      </w:r>
      <w:proofErr w:type="spellEnd"/>
      <w:r w:rsidRPr="008628DF">
        <w:rPr>
          <w:rFonts w:ascii="Century Gothic" w:hAnsi="Century Gothic"/>
          <w:sz w:val="18"/>
          <w:szCs w:val="18"/>
        </w:rPr>
        <w:t xml:space="preserve"> de alta confianza y ya trabajada en anticuerpos y otros reactivos por parte de la universidad. Ver especificaciones link. </w:t>
      </w:r>
      <w:hyperlink r:id="rId16" w:history="1">
        <w:r w:rsidR="00777A4F" w:rsidRPr="008628DF">
          <w:rPr>
            <w:rStyle w:val="Hipervnculo"/>
            <w:rFonts w:ascii="Century Gothic" w:hAnsi="Century Gothic"/>
            <w:sz w:val="18"/>
            <w:szCs w:val="18"/>
          </w:rPr>
          <w:t>http://www.abcam.com/collagen-ii-antibody-ab34712.html</w:t>
        </w:r>
      </w:hyperlink>
    </w:p>
    <w:p w:rsidR="00777A4F" w:rsidRPr="008628DF" w:rsidRDefault="00777A4F" w:rsidP="00777A4F">
      <w:pPr>
        <w:pStyle w:val="Prrafodelista"/>
        <w:widowControl/>
        <w:spacing w:after="200" w:line="276" w:lineRule="auto"/>
        <w:jc w:val="both"/>
        <w:rPr>
          <w:rStyle w:val="Hipervnculo"/>
          <w:rFonts w:ascii="Century Gothic" w:hAnsi="Century Gothic"/>
          <w:b/>
          <w:color w:val="000000" w:themeColor="text1"/>
          <w:sz w:val="18"/>
          <w:szCs w:val="18"/>
          <w:u w:val="none"/>
        </w:rPr>
      </w:pPr>
    </w:p>
    <w:p w:rsidR="00777A4F" w:rsidRPr="008628DF" w:rsidRDefault="00777A4F" w:rsidP="00777A4F">
      <w:pPr>
        <w:pStyle w:val="Prrafodelista"/>
        <w:widowControl/>
        <w:spacing w:after="200" w:line="276" w:lineRule="auto"/>
        <w:jc w:val="both"/>
        <w:rPr>
          <w:rFonts w:ascii="Century Gothic" w:hAnsi="Century Gothic"/>
          <w:b/>
          <w:color w:val="000000" w:themeColor="text1"/>
          <w:sz w:val="18"/>
          <w:szCs w:val="18"/>
        </w:rPr>
      </w:pPr>
      <w:r w:rsidRPr="008628DF">
        <w:rPr>
          <w:rStyle w:val="Hipervnculo"/>
          <w:rFonts w:ascii="Century Gothic" w:hAnsi="Century Gothic"/>
          <w:b/>
          <w:color w:val="000000" w:themeColor="text1"/>
          <w:sz w:val="18"/>
          <w:szCs w:val="18"/>
          <w:u w:val="none"/>
        </w:rPr>
        <w:t>R/ NO SE ACEPTA LA MARCA SUGERIDA POR EL PROVEEDOR, YA QUE LOS PROTOCOLOS FUERON ESTANDARIZADOS CON LA MARCA SOLICITADA.</w:t>
      </w:r>
    </w:p>
    <w:p w:rsidR="00777A4F" w:rsidRPr="008628DF" w:rsidRDefault="00777A4F" w:rsidP="007E549C">
      <w:pPr>
        <w:pStyle w:val="Prrafodelista"/>
        <w:widowControl/>
        <w:numPr>
          <w:ilvl w:val="0"/>
          <w:numId w:val="4"/>
        </w:numPr>
        <w:spacing w:after="200" w:line="276" w:lineRule="auto"/>
        <w:rPr>
          <w:rFonts w:ascii="Century Gothic" w:hAnsi="Century Gothic"/>
          <w:sz w:val="18"/>
          <w:szCs w:val="18"/>
        </w:rPr>
      </w:pPr>
    </w:p>
    <w:p w:rsidR="007E549C" w:rsidRPr="008628DF" w:rsidRDefault="007E549C" w:rsidP="007E549C">
      <w:pPr>
        <w:pStyle w:val="Prrafodelista"/>
        <w:widowControl/>
        <w:numPr>
          <w:ilvl w:val="0"/>
          <w:numId w:val="4"/>
        </w:numPr>
        <w:spacing w:after="200" w:line="276" w:lineRule="auto"/>
        <w:rPr>
          <w:rStyle w:val="Hipervnculo"/>
          <w:rFonts w:ascii="Century Gothic" w:hAnsi="Century Gothic"/>
          <w:color w:val="000000"/>
          <w:sz w:val="18"/>
          <w:szCs w:val="18"/>
          <w:u w:val="none"/>
        </w:rPr>
      </w:pPr>
      <w:proofErr w:type="spellStart"/>
      <w:r w:rsidRPr="008628DF">
        <w:rPr>
          <w:rFonts w:ascii="Century Gothic" w:hAnsi="Century Gothic"/>
          <w:sz w:val="18"/>
          <w:szCs w:val="18"/>
        </w:rPr>
        <w:t>Subitem</w:t>
      </w:r>
      <w:proofErr w:type="spellEnd"/>
      <w:r w:rsidRPr="008628DF">
        <w:rPr>
          <w:rFonts w:ascii="Century Gothic" w:hAnsi="Century Gothic"/>
          <w:sz w:val="18"/>
          <w:szCs w:val="18"/>
        </w:rPr>
        <w:t xml:space="preserve"> 77. DAPI. Permitir la marca </w:t>
      </w:r>
      <w:proofErr w:type="spellStart"/>
      <w:r w:rsidRPr="008628DF">
        <w:rPr>
          <w:rFonts w:ascii="Century Gothic" w:hAnsi="Century Gothic"/>
          <w:sz w:val="18"/>
          <w:szCs w:val="18"/>
        </w:rPr>
        <w:t>Biotium</w:t>
      </w:r>
      <w:proofErr w:type="spellEnd"/>
      <w:r w:rsidRPr="008628DF">
        <w:rPr>
          <w:rFonts w:ascii="Century Gothic" w:hAnsi="Century Gothic"/>
          <w:sz w:val="18"/>
          <w:szCs w:val="18"/>
        </w:rPr>
        <w:t xml:space="preserve"> un líder mundial en tecnología de fluorescencia. Ver especificaciones en el siguiente link. </w:t>
      </w:r>
      <w:hyperlink r:id="rId17" w:history="1">
        <w:r w:rsidRPr="008628DF">
          <w:rPr>
            <w:rStyle w:val="Hipervnculo"/>
            <w:rFonts w:ascii="Century Gothic" w:hAnsi="Century Gothic"/>
            <w:sz w:val="18"/>
            <w:szCs w:val="18"/>
          </w:rPr>
          <w:t>https://biotium.com/product/dapi-dilactate-46-diamidino-2-phenylindole-dilactate/</w:t>
        </w:r>
      </w:hyperlink>
    </w:p>
    <w:p w:rsidR="00777A4F" w:rsidRPr="008628DF" w:rsidRDefault="00777A4F" w:rsidP="00777A4F">
      <w:pPr>
        <w:pStyle w:val="Prrafodelista"/>
        <w:widowControl/>
        <w:spacing w:after="200" w:line="276" w:lineRule="auto"/>
        <w:jc w:val="both"/>
        <w:rPr>
          <w:rStyle w:val="Hipervnculo"/>
          <w:rFonts w:ascii="Century Gothic" w:hAnsi="Century Gothic"/>
          <w:b/>
          <w:color w:val="000000" w:themeColor="text1"/>
          <w:sz w:val="18"/>
          <w:szCs w:val="18"/>
          <w:u w:val="none"/>
        </w:rPr>
      </w:pPr>
    </w:p>
    <w:p w:rsidR="00777A4F" w:rsidRPr="008628DF" w:rsidRDefault="00777A4F" w:rsidP="00777A4F">
      <w:pPr>
        <w:pStyle w:val="Prrafodelista"/>
        <w:widowControl/>
        <w:spacing w:after="200" w:line="276" w:lineRule="auto"/>
        <w:jc w:val="both"/>
        <w:rPr>
          <w:rFonts w:ascii="Century Gothic" w:hAnsi="Century Gothic"/>
          <w:b/>
          <w:color w:val="000000" w:themeColor="text1"/>
          <w:sz w:val="18"/>
          <w:szCs w:val="18"/>
        </w:rPr>
      </w:pPr>
      <w:r w:rsidRPr="008628DF">
        <w:rPr>
          <w:rStyle w:val="Hipervnculo"/>
          <w:rFonts w:ascii="Century Gothic" w:hAnsi="Century Gothic"/>
          <w:b/>
          <w:color w:val="000000" w:themeColor="text1"/>
          <w:sz w:val="18"/>
          <w:szCs w:val="18"/>
          <w:u w:val="none"/>
        </w:rPr>
        <w:t>R/ NO SE ACEPTA LA MARCA SUGERIDA POR EL PROVEEDOR, YA NO ES CONOCIDA POR LOS INVESTIGADORESS.</w:t>
      </w:r>
    </w:p>
    <w:p w:rsidR="00777A4F" w:rsidRPr="008628DF" w:rsidRDefault="00777A4F" w:rsidP="00777A4F">
      <w:pPr>
        <w:pStyle w:val="Prrafodelista"/>
        <w:widowControl/>
        <w:spacing w:after="200" w:line="276" w:lineRule="auto"/>
        <w:rPr>
          <w:rStyle w:val="Hipervnculo"/>
          <w:rFonts w:ascii="Century Gothic" w:hAnsi="Century Gothic"/>
          <w:sz w:val="18"/>
          <w:szCs w:val="18"/>
        </w:rPr>
      </w:pPr>
    </w:p>
    <w:p w:rsidR="007E549C" w:rsidRPr="008628DF" w:rsidRDefault="007E549C" w:rsidP="007E549C">
      <w:pPr>
        <w:pStyle w:val="Prrafodelista"/>
        <w:widowControl/>
        <w:numPr>
          <w:ilvl w:val="0"/>
          <w:numId w:val="4"/>
        </w:numPr>
        <w:spacing w:after="200" w:line="276" w:lineRule="auto"/>
        <w:rPr>
          <w:rStyle w:val="Hipervnculo"/>
          <w:rFonts w:ascii="Century Gothic" w:hAnsi="Century Gothic"/>
          <w:color w:val="auto"/>
          <w:sz w:val="18"/>
          <w:szCs w:val="18"/>
        </w:rPr>
      </w:pPr>
      <w:proofErr w:type="spellStart"/>
      <w:r w:rsidRPr="008628DF">
        <w:rPr>
          <w:rFonts w:ascii="Century Gothic" w:hAnsi="Century Gothic"/>
          <w:sz w:val="18"/>
          <w:szCs w:val="18"/>
        </w:rPr>
        <w:lastRenderedPageBreak/>
        <w:t>Subitem</w:t>
      </w:r>
      <w:proofErr w:type="spellEnd"/>
      <w:r w:rsidRPr="008628DF">
        <w:rPr>
          <w:rFonts w:ascii="Century Gothic" w:hAnsi="Century Gothic"/>
          <w:sz w:val="18"/>
          <w:szCs w:val="18"/>
        </w:rPr>
        <w:t xml:space="preserve"> 88. </w:t>
      </w:r>
      <w:proofErr w:type="spellStart"/>
      <w:r w:rsidRPr="008628DF">
        <w:rPr>
          <w:rFonts w:ascii="Century Gothic" w:hAnsi="Century Gothic"/>
          <w:sz w:val="18"/>
          <w:szCs w:val="18"/>
        </w:rPr>
        <w:t>Dntp</w:t>
      </w:r>
      <w:proofErr w:type="spellEnd"/>
      <w:r w:rsidRPr="008628DF">
        <w:rPr>
          <w:rFonts w:ascii="Century Gothic" w:hAnsi="Century Gothic"/>
          <w:sz w:val="18"/>
          <w:szCs w:val="18"/>
        </w:rPr>
        <w:t xml:space="preserve"> set 100 MM, permitir la marca </w:t>
      </w:r>
      <w:proofErr w:type="spellStart"/>
      <w:r w:rsidRPr="008628DF">
        <w:rPr>
          <w:rFonts w:ascii="Century Gothic" w:hAnsi="Century Gothic"/>
          <w:sz w:val="18"/>
          <w:szCs w:val="18"/>
        </w:rPr>
        <w:t>bioline</w:t>
      </w:r>
      <w:proofErr w:type="spellEnd"/>
      <w:r w:rsidRPr="008628DF">
        <w:rPr>
          <w:rFonts w:ascii="Century Gothic" w:hAnsi="Century Gothic"/>
          <w:sz w:val="18"/>
          <w:szCs w:val="18"/>
        </w:rPr>
        <w:t xml:space="preserve">, líder en tecnología de la PCR. Ver especificaciones en el siguiente link. </w:t>
      </w:r>
      <w:hyperlink r:id="rId18" w:history="1">
        <w:r w:rsidRPr="008628DF">
          <w:rPr>
            <w:rStyle w:val="Hipervnculo"/>
            <w:rFonts w:ascii="Century Gothic" w:hAnsi="Century Gothic"/>
            <w:sz w:val="18"/>
            <w:szCs w:val="18"/>
          </w:rPr>
          <w:t>https://www.bioline.com/us/dntp-set.html</w:t>
        </w:r>
      </w:hyperlink>
    </w:p>
    <w:p w:rsidR="00777A4F" w:rsidRPr="008628DF" w:rsidRDefault="00777A4F" w:rsidP="00777A4F">
      <w:pPr>
        <w:pStyle w:val="Prrafodelista"/>
        <w:widowControl/>
        <w:spacing w:after="200" w:line="276" w:lineRule="auto"/>
        <w:jc w:val="both"/>
        <w:rPr>
          <w:rStyle w:val="Hipervnculo"/>
          <w:rFonts w:ascii="Century Gothic" w:hAnsi="Century Gothic"/>
          <w:color w:val="000000"/>
          <w:sz w:val="18"/>
          <w:szCs w:val="18"/>
          <w:u w:val="none"/>
        </w:rPr>
      </w:pPr>
    </w:p>
    <w:p w:rsidR="00777A4F" w:rsidRPr="008628DF" w:rsidRDefault="00777A4F" w:rsidP="00777A4F">
      <w:pPr>
        <w:pStyle w:val="Prrafodelista"/>
        <w:widowControl/>
        <w:numPr>
          <w:ilvl w:val="0"/>
          <w:numId w:val="4"/>
        </w:numPr>
        <w:spacing w:after="200" w:line="276" w:lineRule="auto"/>
        <w:jc w:val="both"/>
        <w:rPr>
          <w:rFonts w:ascii="Century Gothic" w:hAnsi="Century Gothic"/>
          <w:sz w:val="18"/>
          <w:szCs w:val="18"/>
        </w:rPr>
      </w:pPr>
      <w:r w:rsidRPr="008628DF">
        <w:rPr>
          <w:rStyle w:val="Hipervnculo"/>
          <w:rFonts w:ascii="Century Gothic" w:hAnsi="Century Gothic"/>
          <w:b/>
          <w:color w:val="000000" w:themeColor="text1"/>
          <w:sz w:val="18"/>
          <w:szCs w:val="18"/>
          <w:u w:val="none"/>
        </w:rPr>
        <w:t>R/ SE ACEPTA LA MARCA SUGERIDA POR EL PROVEEDOR, YA QUE CUMPLE CON LAS ESPECIFICACIONES SOLICITADAS</w:t>
      </w:r>
      <w:r w:rsidRPr="008628DF">
        <w:rPr>
          <w:rStyle w:val="Hipervnculo"/>
          <w:rFonts w:ascii="Century Gothic" w:hAnsi="Century Gothic"/>
          <w:color w:val="FF0000"/>
          <w:sz w:val="18"/>
          <w:szCs w:val="18"/>
          <w:u w:val="none"/>
        </w:rPr>
        <w:t>.</w:t>
      </w:r>
    </w:p>
    <w:p w:rsidR="00777A4F" w:rsidRPr="008628DF" w:rsidRDefault="00777A4F" w:rsidP="00777A4F">
      <w:pPr>
        <w:pStyle w:val="Prrafodelista"/>
        <w:widowControl/>
        <w:spacing w:after="200" w:line="276" w:lineRule="auto"/>
        <w:rPr>
          <w:rStyle w:val="Hipervnculo"/>
          <w:rFonts w:ascii="Century Gothic" w:hAnsi="Century Gothic"/>
          <w:color w:val="auto"/>
          <w:sz w:val="18"/>
          <w:szCs w:val="18"/>
        </w:rPr>
      </w:pPr>
    </w:p>
    <w:p w:rsidR="007E549C" w:rsidRPr="008628DF" w:rsidRDefault="007E549C" w:rsidP="007E549C">
      <w:pPr>
        <w:pStyle w:val="Prrafodelista"/>
        <w:widowControl/>
        <w:numPr>
          <w:ilvl w:val="0"/>
          <w:numId w:val="4"/>
        </w:numPr>
        <w:spacing w:after="200" w:line="276" w:lineRule="auto"/>
        <w:rPr>
          <w:rFonts w:ascii="Century Gothic" w:hAnsi="Century Gothic"/>
          <w:sz w:val="18"/>
          <w:szCs w:val="18"/>
        </w:rPr>
      </w:pPr>
      <w:proofErr w:type="spellStart"/>
      <w:r w:rsidRPr="008628DF">
        <w:rPr>
          <w:rFonts w:ascii="Century Gothic" w:hAnsi="Century Gothic"/>
          <w:sz w:val="18"/>
          <w:szCs w:val="18"/>
        </w:rPr>
        <w:t>Subitem</w:t>
      </w:r>
      <w:proofErr w:type="spellEnd"/>
      <w:r w:rsidRPr="008628DF">
        <w:rPr>
          <w:rFonts w:ascii="Century Gothic" w:hAnsi="Century Gothic"/>
          <w:sz w:val="18"/>
          <w:szCs w:val="18"/>
        </w:rPr>
        <w:t xml:space="preserve"> 95. ELISA TOXOPLASMA IGG AB X96 DET HUMAN. Permitir la marca </w:t>
      </w:r>
      <w:proofErr w:type="spellStart"/>
      <w:r w:rsidRPr="008628DF">
        <w:rPr>
          <w:rFonts w:ascii="Century Gothic" w:hAnsi="Century Gothic"/>
          <w:sz w:val="18"/>
          <w:szCs w:val="18"/>
        </w:rPr>
        <w:t>abcam</w:t>
      </w:r>
      <w:proofErr w:type="spellEnd"/>
      <w:r w:rsidRPr="008628DF">
        <w:rPr>
          <w:rFonts w:ascii="Century Gothic" w:hAnsi="Century Gothic"/>
          <w:sz w:val="18"/>
          <w:szCs w:val="18"/>
        </w:rPr>
        <w:t xml:space="preserve"> de alta confianza y ya trabajada en anticuerpos y otros reactivos por parte de la universidad. Ver especificaciones link. </w:t>
      </w:r>
      <w:hyperlink r:id="rId19" w:history="1">
        <w:r w:rsidRPr="008628DF">
          <w:rPr>
            <w:rStyle w:val="Hipervnculo"/>
            <w:rFonts w:ascii="Century Gothic" w:hAnsi="Century Gothic"/>
            <w:sz w:val="18"/>
            <w:szCs w:val="18"/>
          </w:rPr>
          <w:t>http://www.abcam.com/human-toxoplasma-gondii-igm-elisa-kit-ab108778.html</w:t>
        </w:r>
      </w:hyperlink>
    </w:p>
    <w:p w:rsidR="00777A4F" w:rsidRPr="008628DF" w:rsidRDefault="00777A4F" w:rsidP="00777A4F">
      <w:pPr>
        <w:pStyle w:val="Prrafodelista"/>
        <w:widowControl/>
        <w:spacing w:after="200" w:line="276" w:lineRule="auto"/>
        <w:jc w:val="both"/>
        <w:rPr>
          <w:rStyle w:val="Hipervnculo"/>
          <w:rFonts w:ascii="Century Gothic" w:hAnsi="Century Gothic"/>
          <w:b/>
          <w:color w:val="000000" w:themeColor="text1"/>
          <w:sz w:val="18"/>
          <w:szCs w:val="18"/>
          <w:u w:val="none"/>
        </w:rPr>
      </w:pPr>
    </w:p>
    <w:p w:rsidR="00777A4F" w:rsidRPr="008628DF" w:rsidRDefault="00777A4F" w:rsidP="00777A4F">
      <w:pPr>
        <w:pStyle w:val="Prrafodelista"/>
        <w:widowControl/>
        <w:numPr>
          <w:ilvl w:val="0"/>
          <w:numId w:val="4"/>
        </w:numPr>
        <w:spacing w:after="200" w:line="276" w:lineRule="auto"/>
        <w:jc w:val="both"/>
        <w:rPr>
          <w:rFonts w:ascii="Century Gothic" w:hAnsi="Century Gothic"/>
          <w:b/>
          <w:color w:val="000000" w:themeColor="text1"/>
          <w:sz w:val="18"/>
          <w:szCs w:val="18"/>
        </w:rPr>
      </w:pPr>
      <w:r w:rsidRPr="008628DF">
        <w:rPr>
          <w:rStyle w:val="Hipervnculo"/>
          <w:rFonts w:ascii="Century Gothic" w:hAnsi="Century Gothic"/>
          <w:b/>
          <w:color w:val="000000" w:themeColor="text1"/>
          <w:sz w:val="18"/>
          <w:szCs w:val="18"/>
          <w:u w:val="none"/>
        </w:rPr>
        <w:t>R/ NO SE ACEPTA LA MARCA SUGERIDA POR EL PROVEEDOR, YA QUE LOS PROTOCOLOS FUERON ESTANDARIZADOS CON LA MARCA SOLICITADA.</w:t>
      </w:r>
    </w:p>
    <w:p w:rsidR="00777A4F" w:rsidRPr="008628DF" w:rsidRDefault="00777A4F" w:rsidP="00777A4F">
      <w:pPr>
        <w:pStyle w:val="Prrafodelista"/>
        <w:widowControl/>
        <w:spacing w:after="200" w:line="276" w:lineRule="auto"/>
        <w:rPr>
          <w:rFonts w:ascii="Century Gothic" w:hAnsi="Century Gothic"/>
          <w:sz w:val="18"/>
          <w:szCs w:val="18"/>
        </w:rPr>
      </w:pPr>
    </w:p>
    <w:p w:rsidR="007E549C" w:rsidRPr="008628DF" w:rsidRDefault="007E549C" w:rsidP="007E549C">
      <w:pPr>
        <w:pStyle w:val="Prrafodelista"/>
        <w:widowControl/>
        <w:numPr>
          <w:ilvl w:val="0"/>
          <w:numId w:val="4"/>
        </w:numPr>
        <w:spacing w:after="200" w:line="276" w:lineRule="auto"/>
        <w:rPr>
          <w:rFonts w:ascii="Century Gothic" w:hAnsi="Century Gothic"/>
          <w:sz w:val="18"/>
          <w:szCs w:val="18"/>
        </w:rPr>
      </w:pPr>
      <w:proofErr w:type="spellStart"/>
      <w:r w:rsidRPr="008628DF">
        <w:rPr>
          <w:rFonts w:ascii="Century Gothic" w:hAnsi="Century Gothic"/>
          <w:sz w:val="18"/>
          <w:szCs w:val="18"/>
        </w:rPr>
        <w:t>Subitem</w:t>
      </w:r>
      <w:proofErr w:type="spellEnd"/>
      <w:r w:rsidRPr="008628DF">
        <w:rPr>
          <w:rFonts w:ascii="Century Gothic" w:hAnsi="Century Gothic"/>
          <w:sz w:val="18"/>
          <w:szCs w:val="18"/>
        </w:rPr>
        <w:t xml:space="preserve"> 96. ELISA TOXOPLASMA IGM CAPTURA. Permitir la marca </w:t>
      </w:r>
      <w:proofErr w:type="spellStart"/>
      <w:r w:rsidRPr="008628DF">
        <w:rPr>
          <w:rFonts w:ascii="Century Gothic" w:hAnsi="Century Gothic"/>
          <w:sz w:val="18"/>
          <w:szCs w:val="18"/>
        </w:rPr>
        <w:t>abcam</w:t>
      </w:r>
      <w:proofErr w:type="spellEnd"/>
      <w:r w:rsidRPr="008628DF">
        <w:rPr>
          <w:rFonts w:ascii="Century Gothic" w:hAnsi="Century Gothic"/>
          <w:sz w:val="18"/>
          <w:szCs w:val="18"/>
        </w:rPr>
        <w:t xml:space="preserve"> de alta confianza y ya trabajada en anticuerpos y otros reactivos por parte de la universidad. Ver especificaciones link. </w:t>
      </w:r>
      <w:hyperlink r:id="rId20" w:history="1">
        <w:r w:rsidRPr="008628DF">
          <w:rPr>
            <w:rStyle w:val="Hipervnculo"/>
            <w:rFonts w:ascii="Century Gothic" w:hAnsi="Century Gothic"/>
            <w:sz w:val="18"/>
            <w:szCs w:val="18"/>
          </w:rPr>
          <w:t>http://www.abcam.com/human-toxoplasma-gondii-igg-elisa-kit-ab108776.html</w:t>
        </w:r>
      </w:hyperlink>
      <w:r w:rsidR="00777A4F" w:rsidRPr="008628DF">
        <w:rPr>
          <w:rFonts w:ascii="Century Gothic" w:hAnsi="Century Gothic"/>
          <w:sz w:val="18"/>
          <w:szCs w:val="18"/>
        </w:rPr>
        <w:t>.</w:t>
      </w:r>
    </w:p>
    <w:p w:rsidR="00777A4F" w:rsidRPr="008628DF" w:rsidRDefault="00777A4F" w:rsidP="00777A4F">
      <w:pPr>
        <w:pStyle w:val="Prrafodelista"/>
        <w:rPr>
          <w:rFonts w:ascii="Century Gothic" w:hAnsi="Century Gothic"/>
          <w:sz w:val="18"/>
          <w:szCs w:val="18"/>
        </w:rPr>
      </w:pPr>
    </w:p>
    <w:p w:rsidR="00777A4F" w:rsidRPr="008628DF" w:rsidRDefault="00777A4F" w:rsidP="00777A4F">
      <w:pPr>
        <w:pStyle w:val="Prrafodelista"/>
        <w:widowControl/>
        <w:numPr>
          <w:ilvl w:val="0"/>
          <w:numId w:val="4"/>
        </w:numPr>
        <w:spacing w:after="200" w:line="276" w:lineRule="auto"/>
        <w:jc w:val="both"/>
        <w:rPr>
          <w:rFonts w:ascii="Century Gothic" w:hAnsi="Century Gothic"/>
          <w:b/>
          <w:color w:val="000000" w:themeColor="text1"/>
          <w:sz w:val="18"/>
          <w:szCs w:val="18"/>
        </w:rPr>
      </w:pPr>
      <w:r w:rsidRPr="008628DF">
        <w:rPr>
          <w:rStyle w:val="Hipervnculo"/>
          <w:rFonts w:ascii="Century Gothic" w:hAnsi="Century Gothic"/>
          <w:b/>
          <w:color w:val="000000" w:themeColor="text1"/>
          <w:sz w:val="18"/>
          <w:szCs w:val="18"/>
          <w:u w:val="none"/>
        </w:rPr>
        <w:t>R/ NO SE ACEPTA LA MARCA SUGERIDA POR EL PROVEEDOR, YA QUE LOS PROTOCOLOS FUERON ESTANDARIZADOS CON LA MARCA SOLICITADA.</w:t>
      </w:r>
    </w:p>
    <w:p w:rsidR="007E549C" w:rsidRPr="008628DF" w:rsidRDefault="007E549C" w:rsidP="007E549C">
      <w:pPr>
        <w:pStyle w:val="Prrafodelista"/>
        <w:widowControl/>
        <w:numPr>
          <w:ilvl w:val="0"/>
          <w:numId w:val="4"/>
        </w:numPr>
        <w:spacing w:after="200" w:line="276" w:lineRule="auto"/>
        <w:rPr>
          <w:rStyle w:val="Hipervnculo"/>
          <w:rFonts w:ascii="Century Gothic" w:hAnsi="Century Gothic"/>
          <w:color w:val="000000"/>
          <w:sz w:val="18"/>
          <w:szCs w:val="18"/>
          <w:u w:val="none"/>
        </w:rPr>
      </w:pPr>
      <w:proofErr w:type="spellStart"/>
      <w:r w:rsidRPr="008628DF">
        <w:rPr>
          <w:rFonts w:ascii="Century Gothic" w:hAnsi="Century Gothic"/>
          <w:sz w:val="18"/>
          <w:szCs w:val="18"/>
        </w:rPr>
        <w:t>Subitem</w:t>
      </w:r>
      <w:proofErr w:type="spellEnd"/>
      <w:r w:rsidRPr="008628DF">
        <w:rPr>
          <w:rFonts w:ascii="Century Gothic" w:hAnsi="Century Gothic"/>
          <w:sz w:val="18"/>
          <w:szCs w:val="18"/>
        </w:rPr>
        <w:t xml:space="preserve"> 109, 110 y 111. FRASCO CULTIVO CELULAR 75 ML PS, permitir la marca </w:t>
      </w:r>
      <w:proofErr w:type="spellStart"/>
      <w:r w:rsidRPr="008628DF">
        <w:rPr>
          <w:rFonts w:ascii="Century Gothic" w:hAnsi="Century Gothic"/>
          <w:sz w:val="18"/>
          <w:szCs w:val="18"/>
        </w:rPr>
        <w:t>usascientific</w:t>
      </w:r>
      <w:proofErr w:type="spellEnd"/>
      <w:r w:rsidRPr="008628DF">
        <w:rPr>
          <w:rFonts w:ascii="Century Gothic" w:hAnsi="Century Gothic"/>
          <w:sz w:val="18"/>
          <w:szCs w:val="18"/>
        </w:rPr>
        <w:t xml:space="preserve"> plástico de alta calidad para ciencias de la vida. Ver especificaciones en el siguiente link. </w:t>
      </w:r>
      <w:hyperlink r:id="rId21" w:history="1">
        <w:r w:rsidRPr="008628DF">
          <w:rPr>
            <w:rStyle w:val="Hipervnculo"/>
            <w:rFonts w:ascii="Century Gothic" w:hAnsi="Century Gothic"/>
            <w:sz w:val="18"/>
            <w:szCs w:val="18"/>
          </w:rPr>
          <w:t>https://www.usascientific.com/cytoone-t75-filter-cap-tc-flask.aspx</w:t>
        </w:r>
      </w:hyperlink>
    </w:p>
    <w:p w:rsidR="00777A4F" w:rsidRPr="008628DF" w:rsidRDefault="00777A4F" w:rsidP="007E549C">
      <w:pPr>
        <w:pStyle w:val="Prrafodelista"/>
        <w:widowControl/>
        <w:numPr>
          <w:ilvl w:val="0"/>
          <w:numId w:val="4"/>
        </w:numPr>
        <w:spacing w:after="200" w:line="276" w:lineRule="auto"/>
        <w:rPr>
          <w:rStyle w:val="Hipervnculo"/>
          <w:rFonts w:ascii="Century Gothic" w:hAnsi="Century Gothic"/>
          <w:b/>
          <w:color w:val="000000" w:themeColor="text1"/>
          <w:sz w:val="18"/>
          <w:szCs w:val="18"/>
          <w:u w:val="none"/>
        </w:rPr>
      </w:pPr>
      <w:r w:rsidRPr="008628DF">
        <w:rPr>
          <w:rStyle w:val="Hipervnculo"/>
          <w:rFonts w:ascii="Century Gothic" w:hAnsi="Century Gothic"/>
          <w:b/>
          <w:color w:val="000000" w:themeColor="text1"/>
          <w:sz w:val="18"/>
          <w:szCs w:val="18"/>
          <w:u w:val="none"/>
        </w:rPr>
        <w:t>R/ NO SE ACEPTA LA MARCA SUGERIDA POR EL PROVEEDOR, YA QUE NO SE TIENE EXPERIENCIA CON EL USO DE LA MARCA</w:t>
      </w:r>
    </w:p>
    <w:p w:rsidR="00777A4F" w:rsidRPr="008628DF" w:rsidRDefault="00777A4F" w:rsidP="00777A4F">
      <w:pPr>
        <w:pStyle w:val="Prrafodelista"/>
        <w:widowControl/>
        <w:spacing w:after="200" w:line="276" w:lineRule="auto"/>
        <w:rPr>
          <w:rFonts w:ascii="Century Gothic" w:hAnsi="Century Gothic"/>
          <w:b/>
          <w:color w:val="000000" w:themeColor="text1"/>
          <w:sz w:val="18"/>
          <w:szCs w:val="18"/>
        </w:rPr>
      </w:pPr>
    </w:p>
    <w:p w:rsidR="00777A4F" w:rsidRPr="008628DF" w:rsidRDefault="007E549C" w:rsidP="007E549C">
      <w:pPr>
        <w:pStyle w:val="Prrafodelista"/>
        <w:widowControl/>
        <w:numPr>
          <w:ilvl w:val="0"/>
          <w:numId w:val="4"/>
        </w:numPr>
        <w:spacing w:after="200" w:line="276" w:lineRule="auto"/>
        <w:rPr>
          <w:rFonts w:ascii="Century Gothic" w:hAnsi="Century Gothic"/>
          <w:sz w:val="18"/>
          <w:szCs w:val="18"/>
        </w:rPr>
      </w:pPr>
      <w:proofErr w:type="spellStart"/>
      <w:r w:rsidRPr="008628DF">
        <w:rPr>
          <w:rFonts w:ascii="Century Gothic" w:hAnsi="Century Gothic"/>
          <w:sz w:val="18"/>
          <w:szCs w:val="18"/>
        </w:rPr>
        <w:t>Subitem</w:t>
      </w:r>
      <w:proofErr w:type="spellEnd"/>
      <w:r w:rsidRPr="008628DF">
        <w:rPr>
          <w:rFonts w:ascii="Century Gothic" w:hAnsi="Century Gothic"/>
          <w:sz w:val="18"/>
          <w:szCs w:val="18"/>
        </w:rPr>
        <w:t xml:space="preserve"> 112. FRASCO CULTIVO CELULAR 25 CM2, permitir la marca </w:t>
      </w:r>
      <w:proofErr w:type="spellStart"/>
      <w:r w:rsidRPr="008628DF">
        <w:rPr>
          <w:rFonts w:ascii="Century Gothic" w:hAnsi="Century Gothic"/>
          <w:sz w:val="18"/>
          <w:szCs w:val="18"/>
        </w:rPr>
        <w:t>usascientific</w:t>
      </w:r>
      <w:proofErr w:type="spellEnd"/>
      <w:r w:rsidRPr="008628DF">
        <w:rPr>
          <w:rFonts w:ascii="Century Gothic" w:hAnsi="Century Gothic"/>
          <w:sz w:val="18"/>
          <w:szCs w:val="18"/>
        </w:rPr>
        <w:t xml:space="preserve"> plástico de alta calidad para ciencias de la vida. Ver especificaciones en el siguiente link. </w:t>
      </w:r>
    </w:p>
    <w:p w:rsidR="007E549C" w:rsidRPr="008628DF" w:rsidRDefault="00CD1DC3" w:rsidP="007E549C">
      <w:pPr>
        <w:pStyle w:val="Prrafodelista"/>
        <w:widowControl/>
        <w:numPr>
          <w:ilvl w:val="0"/>
          <w:numId w:val="4"/>
        </w:numPr>
        <w:spacing w:after="200" w:line="276" w:lineRule="auto"/>
        <w:rPr>
          <w:rFonts w:ascii="Century Gothic" w:hAnsi="Century Gothic"/>
          <w:sz w:val="18"/>
          <w:szCs w:val="18"/>
        </w:rPr>
      </w:pPr>
      <w:hyperlink r:id="rId22" w:history="1">
        <w:r w:rsidR="007E549C" w:rsidRPr="008628DF">
          <w:rPr>
            <w:rStyle w:val="Hipervnculo"/>
            <w:rFonts w:ascii="Century Gothic" w:hAnsi="Century Gothic"/>
            <w:sz w:val="18"/>
            <w:szCs w:val="18"/>
          </w:rPr>
          <w:t>https://www.usascientific.com/cytoone-t25-tc-flask.aspx</w:t>
        </w:r>
      </w:hyperlink>
    </w:p>
    <w:p w:rsidR="002C049F" w:rsidRPr="008628DF" w:rsidRDefault="002C049F" w:rsidP="002C049F">
      <w:pPr>
        <w:pStyle w:val="Prrafodelista"/>
        <w:widowControl/>
        <w:spacing w:after="200" w:line="276" w:lineRule="auto"/>
        <w:rPr>
          <w:rStyle w:val="Hipervnculo"/>
          <w:rFonts w:ascii="Century Gothic" w:hAnsi="Century Gothic"/>
          <w:color w:val="000000"/>
          <w:sz w:val="18"/>
          <w:szCs w:val="18"/>
          <w:u w:val="none"/>
        </w:rPr>
      </w:pPr>
    </w:p>
    <w:p w:rsidR="002C049F" w:rsidRPr="008628DF" w:rsidRDefault="002C049F" w:rsidP="007E549C">
      <w:pPr>
        <w:pStyle w:val="Prrafodelista"/>
        <w:widowControl/>
        <w:numPr>
          <w:ilvl w:val="0"/>
          <w:numId w:val="4"/>
        </w:numPr>
        <w:spacing w:after="200" w:line="276" w:lineRule="auto"/>
        <w:rPr>
          <w:rStyle w:val="Hipervnculo"/>
          <w:rFonts w:ascii="Century Gothic" w:hAnsi="Century Gothic"/>
          <w:color w:val="000000"/>
          <w:sz w:val="18"/>
          <w:szCs w:val="18"/>
          <w:u w:val="none"/>
        </w:rPr>
      </w:pPr>
      <w:r w:rsidRPr="008628DF">
        <w:rPr>
          <w:rStyle w:val="Hipervnculo"/>
          <w:rFonts w:ascii="Century Gothic" w:hAnsi="Century Gothic"/>
          <w:b/>
          <w:color w:val="000000" w:themeColor="text1"/>
          <w:sz w:val="18"/>
          <w:szCs w:val="18"/>
          <w:u w:val="none"/>
        </w:rPr>
        <w:t>R/ NO SE ACEPTA LA MARCA SUGERIDA POR EL PROVEEDOR, YA QUE NO SE TIENE EXPERIENCIA CON EL USO DE LA MARCA.</w:t>
      </w:r>
    </w:p>
    <w:p w:rsidR="002C049F" w:rsidRPr="008628DF" w:rsidRDefault="002C049F" w:rsidP="002C049F">
      <w:pPr>
        <w:pStyle w:val="Prrafodelista"/>
        <w:widowControl/>
        <w:spacing w:after="200" w:line="276" w:lineRule="auto"/>
        <w:rPr>
          <w:rFonts w:ascii="Century Gothic" w:hAnsi="Century Gothic"/>
          <w:sz w:val="18"/>
          <w:szCs w:val="18"/>
        </w:rPr>
      </w:pPr>
    </w:p>
    <w:p w:rsidR="007E549C" w:rsidRPr="008628DF" w:rsidRDefault="007E549C" w:rsidP="007E549C">
      <w:pPr>
        <w:pStyle w:val="Prrafodelista"/>
        <w:widowControl/>
        <w:numPr>
          <w:ilvl w:val="0"/>
          <w:numId w:val="4"/>
        </w:numPr>
        <w:spacing w:after="200" w:line="276" w:lineRule="auto"/>
        <w:rPr>
          <w:rStyle w:val="Hipervnculo"/>
          <w:rFonts w:ascii="Century Gothic" w:hAnsi="Century Gothic"/>
          <w:color w:val="000000"/>
          <w:sz w:val="18"/>
          <w:szCs w:val="18"/>
          <w:u w:val="none"/>
        </w:rPr>
      </w:pPr>
      <w:proofErr w:type="spellStart"/>
      <w:r w:rsidRPr="008628DF">
        <w:rPr>
          <w:rFonts w:ascii="Century Gothic" w:hAnsi="Century Gothic"/>
          <w:sz w:val="18"/>
          <w:szCs w:val="18"/>
        </w:rPr>
        <w:t>Subitem</w:t>
      </w:r>
      <w:proofErr w:type="spellEnd"/>
      <w:r w:rsidRPr="008628DF">
        <w:rPr>
          <w:rFonts w:ascii="Century Gothic" w:hAnsi="Century Gothic"/>
          <w:sz w:val="18"/>
          <w:szCs w:val="18"/>
        </w:rPr>
        <w:t xml:space="preserve"> 114. GENERULER 1 KB, permitir la marca </w:t>
      </w:r>
      <w:proofErr w:type="spellStart"/>
      <w:r w:rsidRPr="008628DF">
        <w:rPr>
          <w:rFonts w:ascii="Century Gothic" w:hAnsi="Century Gothic"/>
          <w:sz w:val="18"/>
          <w:szCs w:val="18"/>
        </w:rPr>
        <w:t>Bioline</w:t>
      </w:r>
      <w:proofErr w:type="spellEnd"/>
      <w:r w:rsidRPr="008628DF">
        <w:rPr>
          <w:rFonts w:ascii="Century Gothic" w:hAnsi="Century Gothic"/>
          <w:sz w:val="18"/>
          <w:szCs w:val="18"/>
        </w:rPr>
        <w:t xml:space="preserve">. Ver especificaciones. </w:t>
      </w:r>
      <w:hyperlink r:id="rId23" w:history="1">
        <w:r w:rsidRPr="008628DF">
          <w:rPr>
            <w:rStyle w:val="Hipervnculo"/>
            <w:rFonts w:ascii="Century Gothic" w:hAnsi="Century Gothic"/>
            <w:sz w:val="18"/>
            <w:szCs w:val="18"/>
          </w:rPr>
          <w:t>https://www.bioline.com/us/hyperladder-1kb.html</w:t>
        </w:r>
      </w:hyperlink>
      <w:r w:rsidR="002C049F" w:rsidRPr="008628DF">
        <w:rPr>
          <w:rStyle w:val="Hipervnculo"/>
          <w:rFonts w:ascii="Century Gothic" w:hAnsi="Century Gothic"/>
          <w:sz w:val="18"/>
          <w:szCs w:val="18"/>
        </w:rPr>
        <w:t>.</w:t>
      </w:r>
    </w:p>
    <w:p w:rsidR="002C049F" w:rsidRPr="008628DF" w:rsidRDefault="002C049F" w:rsidP="002C049F">
      <w:pPr>
        <w:pStyle w:val="Prrafodelista"/>
        <w:rPr>
          <w:rFonts w:ascii="Century Gothic" w:hAnsi="Century Gothic"/>
          <w:sz w:val="18"/>
          <w:szCs w:val="18"/>
        </w:rPr>
      </w:pPr>
    </w:p>
    <w:p w:rsidR="002C049F" w:rsidRPr="008628DF" w:rsidRDefault="002C049F" w:rsidP="002C049F">
      <w:pPr>
        <w:pStyle w:val="Prrafodelista"/>
        <w:widowControl/>
        <w:numPr>
          <w:ilvl w:val="0"/>
          <w:numId w:val="4"/>
        </w:numPr>
        <w:spacing w:after="200" w:line="276" w:lineRule="auto"/>
        <w:jc w:val="both"/>
        <w:rPr>
          <w:rFonts w:ascii="Century Gothic" w:hAnsi="Century Gothic"/>
          <w:b/>
          <w:sz w:val="18"/>
          <w:szCs w:val="18"/>
        </w:rPr>
      </w:pPr>
      <w:r w:rsidRPr="008628DF">
        <w:rPr>
          <w:rStyle w:val="Hipervnculo"/>
          <w:rFonts w:ascii="Century Gothic" w:hAnsi="Century Gothic"/>
          <w:b/>
          <w:color w:val="000000" w:themeColor="text1"/>
          <w:sz w:val="18"/>
          <w:szCs w:val="18"/>
          <w:u w:val="none"/>
        </w:rPr>
        <w:t>R/ SE ACEPTA LA MARCA SUGERIDA POR EL PROVEEDOR, YA QUE CUMPLE CON LAS ESPECIFICACIONES SOLICITADAS.</w:t>
      </w:r>
    </w:p>
    <w:p w:rsidR="002C049F" w:rsidRPr="008628DF" w:rsidRDefault="002C049F" w:rsidP="002C049F">
      <w:pPr>
        <w:pStyle w:val="Prrafodelista"/>
        <w:widowControl/>
        <w:spacing w:after="200" w:line="276" w:lineRule="auto"/>
        <w:rPr>
          <w:rFonts w:ascii="Century Gothic" w:hAnsi="Century Gothic"/>
          <w:sz w:val="18"/>
          <w:szCs w:val="18"/>
        </w:rPr>
      </w:pPr>
    </w:p>
    <w:p w:rsidR="007E549C" w:rsidRPr="008628DF" w:rsidRDefault="007E549C" w:rsidP="007E549C">
      <w:pPr>
        <w:pStyle w:val="Prrafodelista"/>
        <w:widowControl/>
        <w:numPr>
          <w:ilvl w:val="0"/>
          <w:numId w:val="4"/>
        </w:numPr>
        <w:spacing w:after="200" w:line="276" w:lineRule="auto"/>
        <w:rPr>
          <w:rStyle w:val="Hipervnculo"/>
          <w:rFonts w:ascii="Century Gothic" w:hAnsi="Century Gothic"/>
          <w:color w:val="000000"/>
          <w:sz w:val="18"/>
          <w:szCs w:val="18"/>
          <w:u w:val="none"/>
        </w:rPr>
      </w:pPr>
      <w:proofErr w:type="spellStart"/>
      <w:r w:rsidRPr="008628DF">
        <w:rPr>
          <w:rFonts w:ascii="Century Gothic" w:hAnsi="Century Gothic"/>
          <w:sz w:val="18"/>
          <w:szCs w:val="18"/>
        </w:rPr>
        <w:t>Subitem</w:t>
      </w:r>
      <w:proofErr w:type="spellEnd"/>
      <w:r w:rsidRPr="008628DF">
        <w:rPr>
          <w:rFonts w:ascii="Century Gothic" w:hAnsi="Century Gothic"/>
          <w:sz w:val="18"/>
          <w:szCs w:val="18"/>
        </w:rPr>
        <w:t xml:space="preserve"> 115. GENERULER™ 100 BP. Permitir la marca </w:t>
      </w:r>
      <w:proofErr w:type="spellStart"/>
      <w:r w:rsidRPr="008628DF">
        <w:rPr>
          <w:rFonts w:ascii="Century Gothic" w:hAnsi="Century Gothic"/>
          <w:sz w:val="18"/>
          <w:szCs w:val="18"/>
        </w:rPr>
        <w:t>Bioline</w:t>
      </w:r>
      <w:proofErr w:type="spellEnd"/>
      <w:r w:rsidRPr="008628DF">
        <w:rPr>
          <w:rFonts w:ascii="Century Gothic" w:hAnsi="Century Gothic"/>
          <w:sz w:val="18"/>
          <w:szCs w:val="18"/>
        </w:rPr>
        <w:t xml:space="preserve">. </w:t>
      </w:r>
      <w:hyperlink r:id="rId24" w:history="1">
        <w:r w:rsidRPr="008628DF">
          <w:rPr>
            <w:rStyle w:val="Hipervnculo"/>
            <w:rFonts w:ascii="Century Gothic" w:hAnsi="Century Gothic"/>
            <w:sz w:val="18"/>
            <w:szCs w:val="18"/>
          </w:rPr>
          <w:t>https://www.bioline.com/us/hyperladder-100bp.html</w:t>
        </w:r>
      </w:hyperlink>
    </w:p>
    <w:p w:rsidR="002C049F" w:rsidRPr="008628DF" w:rsidRDefault="002C049F" w:rsidP="002C049F">
      <w:pPr>
        <w:pStyle w:val="Prrafodelista"/>
        <w:widowControl/>
        <w:spacing w:after="200" w:line="276" w:lineRule="auto"/>
        <w:jc w:val="both"/>
        <w:rPr>
          <w:rStyle w:val="Hipervnculo"/>
          <w:rFonts w:ascii="Century Gothic" w:hAnsi="Century Gothic"/>
          <w:b/>
          <w:color w:val="000000" w:themeColor="text1"/>
          <w:sz w:val="18"/>
          <w:szCs w:val="18"/>
          <w:u w:val="none"/>
        </w:rPr>
      </w:pPr>
    </w:p>
    <w:p w:rsidR="002C049F" w:rsidRPr="008628DF" w:rsidRDefault="002C049F" w:rsidP="002C049F">
      <w:pPr>
        <w:pStyle w:val="Prrafodelista"/>
        <w:widowControl/>
        <w:numPr>
          <w:ilvl w:val="0"/>
          <w:numId w:val="4"/>
        </w:numPr>
        <w:spacing w:after="200" w:line="276" w:lineRule="auto"/>
        <w:jc w:val="both"/>
        <w:rPr>
          <w:rFonts w:ascii="Century Gothic" w:hAnsi="Century Gothic"/>
          <w:b/>
          <w:color w:val="000000" w:themeColor="text1"/>
          <w:sz w:val="18"/>
          <w:szCs w:val="18"/>
        </w:rPr>
      </w:pPr>
      <w:r w:rsidRPr="008628DF">
        <w:rPr>
          <w:rStyle w:val="Hipervnculo"/>
          <w:rFonts w:ascii="Century Gothic" w:hAnsi="Century Gothic"/>
          <w:b/>
          <w:color w:val="000000" w:themeColor="text1"/>
          <w:sz w:val="18"/>
          <w:szCs w:val="18"/>
          <w:u w:val="none"/>
        </w:rPr>
        <w:t>R/ SE ACEPTA LA MARCA SUGERIDA POR EL PROVEEDOR, YA QUE CUMPLE CON LAS ESPECIFICACIONES SOLICITADAS.</w:t>
      </w:r>
    </w:p>
    <w:p w:rsidR="002C049F" w:rsidRPr="008628DF" w:rsidRDefault="002C049F" w:rsidP="002C049F">
      <w:pPr>
        <w:pStyle w:val="Prrafodelista"/>
        <w:widowControl/>
        <w:spacing w:after="200" w:line="276" w:lineRule="auto"/>
        <w:rPr>
          <w:rFonts w:ascii="Century Gothic" w:hAnsi="Century Gothic"/>
          <w:sz w:val="18"/>
          <w:szCs w:val="18"/>
        </w:rPr>
      </w:pPr>
    </w:p>
    <w:p w:rsidR="007E549C" w:rsidRPr="008628DF" w:rsidRDefault="007E549C" w:rsidP="007E549C">
      <w:pPr>
        <w:pStyle w:val="Prrafodelista"/>
        <w:widowControl/>
        <w:numPr>
          <w:ilvl w:val="0"/>
          <w:numId w:val="4"/>
        </w:numPr>
        <w:spacing w:after="200" w:line="276" w:lineRule="auto"/>
        <w:rPr>
          <w:rStyle w:val="Hipervnculo"/>
          <w:rFonts w:ascii="Century Gothic" w:hAnsi="Century Gothic"/>
          <w:color w:val="000000"/>
          <w:sz w:val="18"/>
          <w:szCs w:val="18"/>
          <w:u w:val="none"/>
        </w:rPr>
      </w:pPr>
      <w:proofErr w:type="spellStart"/>
      <w:r w:rsidRPr="008628DF">
        <w:rPr>
          <w:rFonts w:ascii="Century Gothic" w:hAnsi="Century Gothic"/>
          <w:sz w:val="18"/>
          <w:szCs w:val="18"/>
        </w:rPr>
        <w:t>Subitem</w:t>
      </w:r>
      <w:proofErr w:type="spellEnd"/>
      <w:r w:rsidRPr="008628DF">
        <w:rPr>
          <w:rFonts w:ascii="Century Gothic" w:hAnsi="Century Gothic"/>
          <w:sz w:val="18"/>
          <w:szCs w:val="18"/>
        </w:rPr>
        <w:t xml:space="preserve"> 119 hasta 126, Guantes de nitrilo. Permitir la marca </w:t>
      </w:r>
      <w:proofErr w:type="spellStart"/>
      <w:r w:rsidRPr="008628DF">
        <w:rPr>
          <w:rFonts w:ascii="Century Gothic" w:hAnsi="Century Gothic"/>
          <w:sz w:val="18"/>
          <w:szCs w:val="18"/>
        </w:rPr>
        <w:t>Biofit</w:t>
      </w:r>
      <w:proofErr w:type="spellEnd"/>
      <w:r w:rsidRPr="008628DF">
        <w:rPr>
          <w:rFonts w:ascii="Century Gothic" w:hAnsi="Century Gothic"/>
          <w:sz w:val="18"/>
          <w:szCs w:val="18"/>
        </w:rPr>
        <w:t xml:space="preserve">. Con las mismas especificaciones de </w:t>
      </w:r>
      <w:proofErr w:type="spellStart"/>
      <w:r w:rsidRPr="008628DF">
        <w:rPr>
          <w:rFonts w:ascii="Century Gothic" w:hAnsi="Century Gothic"/>
          <w:sz w:val="18"/>
          <w:szCs w:val="18"/>
        </w:rPr>
        <w:t>kramer</w:t>
      </w:r>
      <w:proofErr w:type="spellEnd"/>
      <w:r w:rsidRPr="008628DF">
        <w:rPr>
          <w:rFonts w:ascii="Century Gothic" w:hAnsi="Century Gothic"/>
          <w:sz w:val="18"/>
          <w:szCs w:val="18"/>
        </w:rPr>
        <w:t xml:space="preserve">. </w:t>
      </w:r>
      <w:hyperlink r:id="rId25" w:history="1">
        <w:r w:rsidRPr="008628DF">
          <w:rPr>
            <w:rStyle w:val="Hipervnculo"/>
            <w:rFonts w:ascii="Century Gothic" w:hAnsi="Century Gothic"/>
            <w:sz w:val="18"/>
            <w:szCs w:val="18"/>
          </w:rPr>
          <w:t>http://clay.com.co/crm/clientes/catalogo.php?opcion=pedido_detalle&amp;detalle=busca_subcategoria&amp;ITEM_subsubcategoria=9&amp;titulo=Guante%20Nitrilo%20Biofit</w:t>
        </w:r>
      </w:hyperlink>
    </w:p>
    <w:p w:rsidR="002C049F" w:rsidRPr="008628DF" w:rsidRDefault="002C049F" w:rsidP="002C049F">
      <w:pPr>
        <w:pStyle w:val="Prrafodelista"/>
        <w:widowControl/>
        <w:spacing w:after="200" w:line="276" w:lineRule="auto"/>
        <w:jc w:val="both"/>
        <w:rPr>
          <w:rStyle w:val="Hipervnculo"/>
          <w:rFonts w:ascii="Century Gothic" w:hAnsi="Century Gothic"/>
          <w:b/>
          <w:color w:val="000000" w:themeColor="text1"/>
          <w:sz w:val="18"/>
          <w:szCs w:val="18"/>
          <w:u w:val="none"/>
        </w:rPr>
      </w:pPr>
    </w:p>
    <w:p w:rsidR="002C049F" w:rsidRPr="008628DF" w:rsidRDefault="002C049F" w:rsidP="002C049F">
      <w:pPr>
        <w:pStyle w:val="Prrafodelista"/>
        <w:widowControl/>
        <w:numPr>
          <w:ilvl w:val="0"/>
          <w:numId w:val="4"/>
        </w:numPr>
        <w:spacing w:after="200" w:line="276" w:lineRule="auto"/>
        <w:jc w:val="both"/>
        <w:rPr>
          <w:rFonts w:ascii="Century Gothic" w:hAnsi="Century Gothic"/>
          <w:b/>
          <w:color w:val="000000" w:themeColor="text1"/>
          <w:sz w:val="18"/>
          <w:szCs w:val="18"/>
        </w:rPr>
      </w:pPr>
      <w:r w:rsidRPr="008628DF">
        <w:rPr>
          <w:rStyle w:val="Hipervnculo"/>
          <w:rFonts w:ascii="Century Gothic" w:hAnsi="Century Gothic"/>
          <w:b/>
          <w:color w:val="000000" w:themeColor="text1"/>
          <w:sz w:val="18"/>
          <w:szCs w:val="18"/>
          <w:u w:val="none"/>
        </w:rPr>
        <w:t>R/ NO SE ACEPTA LA MARCA SUGERIDA POR EL PROVEEDOR, YA QUE NO SE TIENE EXPERIENCIA CON EL USO DE LA MARCA.</w:t>
      </w:r>
    </w:p>
    <w:p w:rsidR="002C049F" w:rsidRPr="008628DF" w:rsidRDefault="002C049F" w:rsidP="002C049F">
      <w:pPr>
        <w:pStyle w:val="Prrafodelista"/>
        <w:widowControl/>
        <w:spacing w:after="200" w:line="276" w:lineRule="auto"/>
        <w:rPr>
          <w:rFonts w:ascii="Century Gothic" w:hAnsi="Century Gothic"/>
          <w:sz w:val="18"/>
          <w:szCs w:val="18"/>
        </w:rPr>
      </w:pPr>
    </w:p>
    <w:p w:rsidR="007E549C" w:rsidRPr="008628DF" w:rsidRDefault="007E549C" w:rsidP="007E549C">
      <w:pPr>
        <w:pStyle w:val="Prrafodelista"/>
        <w:widowControl/>
        <w:numPr>
          <w:ilvl w:val="0"/>
          <w:numId w:val="4"/>
        </w:numPr>
        <w:spacing w:after="200" w:line="276" w:lineRule="auto"/>
        <w:rPr>
          <w:rStyle w:val="Hipervnculo"/>
          <w:rFonts w:ascii="Century Gothic" w:hAnsi="Century Gothic"/>
          <w:color w:val="000000"/>
          <w:sz w:val="18"/>
          <w:szCs w:val="18"/>
          <w:u w:val="none"/>
        </w:rPr>
      </w:pPr>
      <w:proofErr w:type="spellStart"/>
      <w:r w:rsidRPr="008628DF">
        <w:rPr>
          <w:rFonts w:ascii="Century Gothic" w:hAnsi="Century Gothic"/>
          <w:sz w:val="18"/>
          <w:szCs w:val="18"/>
        </w:rPr>
        <w:t>Subitem</w:t>
      </w:r>
      <w:proofErr w:type="spellEnd"/>
      <w:r w:rsidRPr="008628DF">
        <w:rPr>
          <w:rFonts w:ascii="Century Gothic" w:hAnsi="Century Gothic"/>
          <w:sz w:val="18"/>
          <w:szCs w:val="18"/>
        </w:rPr>
        <w:t xml:space="preserve"> 139. INHIBIDOR P38. Permitir la marca </w:t>
      </w:r>
      <w:proofErr w:type="spellStart"/>
      <w:r w:rsidRPr="008628DF">
        <w:rPr>
          <w:rFonts w:ascii="Century Gothic" w:hAnsi="Century Gothic"/>
          <w:sz w:val="18"/>
          <w:szCs w:val="18"/>
        </w:rPr>
        <w:t>abcam</w:t>
      </w:r>
      <w:proofErr w:type="spellEnd"/>
      <w:r w:rsidRPr="008628DF">
        <w:rPr>
          <w:rFonts w:ascii="Century Gothic" w:hAnsi="Century Gothic"/>
          <w:sz w:val="18"/>
          <w:szCs w:val="18"/>
        </w:rPr>
        <w:t xml:space="preserve"> de alta confianza y ya trabajada en anticuerpos y otros reactivos por parte de la universidad. Ver especificaciones link. </w:t>
      </w:r>
      <w:hyperlink r:id="rId26" w:history="1">
        <w:r w:rsidRPr="008628DF">
          <w:rPr>
            <w:rStyle w:val="Hipervnculo"/>
            <w:rFonts w:ascii="Century Gothic" w:hAnsi="Century Gothic"/>
            <w:sz w:val="18"/>
            <w:szCs w:val="18"/>
          </w:rPr>
          <w:t>http://www.abcam.com/p38-map-kinase-inhibitor-ab145872.html</w:t>
        </w:r>
      </w:hyperlink>
    </w:p>
    <w:p w:rsidR="002C049F" w:rsidRPr="008628DF" w:rsidRDefault="002C049F" w:rsidP="002C049F">
      <w:pPr>
        <w:pStyle w:val="Prrafodelista"/>
        <w:rPr>
          <w:rFonts w:ascii="Century Gothic" w:hAnsi="Century Gothic"/>
          <w:sz w:val="18"/>
          <w:szCs w:val="18"/>
        </w:rPr>
      </w:pPr>
    </w:p>
    <w:p w:rsidR="002C049F" w:rsidRPr="008628DF" w:rsidRDefault="002C049F" w:rsidP="002C049F">
      <w:pPr>
        <w:pStyle w:val="Prrafodelista"/>
        <w:widowControl/>
        <w:spacing w:after="200" w:line="276" w:lineRule="auto"/>
        <w:jc w:val="both"/>
        <w:rPr>
          <w:rFonts w:ascii="Century Gothic" w:hAnsi="Century Gothic"/>
          <w:b/>
          <w:color w:val="000000" w:themeColor="text1"/>
          <w:sz w:val="18"/>
          <w:szCs w:val="18"/>
        </w:rPr>
      </w:pPr>
      <w:r w:rsidRPr="008628DF">
        <w:rPr>
          <w:rStyle w:val="Hipervnculo"/>
          <w:rFonts w:ascii="Century Gothic" w:hAnsi="Century Gothic"/>
          <w:b/>
          <w:color w:val="000000" w:themeColor="text1"/>
          <w:sz w:val="18"/>
          <w:szCs w:val="18"/>
          <w:u w:val="none"/>
        </w:rPr>
        <w:t>R/ NO SE ACEPTA LA MARCA SUGERIDA POR EL PROVEEDOR, YA QUE LOS PROTOCOLOS FUERON ESTANDARIZADOS CON LA MARCA SOLICITADA.</w:t>
      </w:r>
    </w:p>
    <w:p w:rsidR="002C049F" w:rsidRPr="008628DF" w:rsidRDefault="002C049F" w:rsidP="002C049F">
      <w:pPr>
        <w:pStyle w:val="Prrafodelista"/>
        <w:widowControl/>
        <w:spacing w:after="200" w:line="276" w:lineRule="auto"/>
        <w:rPr>
          <w:rFonts w:ascii="Century Gothic" w:hAnsi="Century Gothic"/>
          <w:sz w:val="18"/>
          <w:szCs w:val="18"/>
        </w:rPr>
      </w:pPr>
    </w:p>
    <w:p w:rsidR="007E549C" w:rsidRPr="008628DF" w:rsidRDefault="007E549C" w:rsidP="007E549C">
      <w:pPr>
        <w:pStyle w:val="Prrafodelista"/>
        <w:widowControl/>
        <w:numPr>
          <w:ilvl w:val="0"/>
          <w:numId w:val="4"/>
        </w:numPr>
        <w:spacing w:after="200" w:line="276" w:lineRule="auto"/>
        <w:rPr>
          <w:rStyle w:val="Hipervnculo"/>
          <w:rFonts w:ascii="Century Gothic" w:hAnsi="Century Gothic"/>
          <w:color w:val="000000"/>
          <w:sz w:val="18"/>
          <w:szCs w:val="18"/>
          <w:u w:val="none"/>
        </w:rPr>
      </w:pPr>
      <w:proofErr w:type="spellStart"/>
      <w:r w:rsidRPr="008628DF">
        <w:rPr>
          <w:rFonts w:ascii="Century Gothic" w:hAnsi="Century Gothic"/>
          <w:sz w:val="18"/>
          <w:szCs w:val="18"/>
        </w:rPr>
        <w:t>Subitem</w:t>
      </w:r>
      <w:proofErr w:type="spellEnd"/>
      <w:r w:rsidRPr="008628DF">
        <w:rPr>
          <w:rFonts w:ascii="Century Gothic" w:hAnsi="Century Gothic"/>
          <w:sz w:val="18"/>
          <w:szCs w:val="18"/>
        </w:rPr>
        <w:t xml:space="preserve"> 148 KIT DE CUANTIFICACIÓN DE PROTEINA. Permitir la marca </w:t>
      </w:r>
      <w:proofErr w:type="spellStart"/>
      <w:r w:rsidRPr="008628DF">
        <w:rPr>
          <w:rFonts w:ascii="Century Gothic" w:hAnsi="Century Gothic"/>
          <w:sz w:val="18"/>
          <w:szCs w:val="18"/>
        </w:rPr>
        <w:t>abcam</w:t>
      </w:r>
      <w:proofErr w:type="spellEnd"/>
      <w:r w:rsidRPr="008628DF">
        <w:rPr>
          <w:rFonts w:ascii="Century Gothic" w:hAnsi="Century Gothic"/>
          <w:sz w:val="18"/>
          <w:szCs w:val="18"/>
        </w:rPr>
        <w:t xml:space="preserve"> de alta confianza y ya trabajada en anticuerpos y otros reactivos por parte de la universidad. Ver especificaciones link. </w:t>
      </w:r>
      <w:hyperlink r:id="rId27" w:history="1">
        <w:r w:rsidRPr="008628DF">
          <w:rPr>
            <w:rStyle w:val="Hipervnculo"/>
            <w:rFonts w:ascii="Century Gothic" w:hAnsi="Century Gothic"/>
            <w:sz w:val="18"/>
            <w:szCs w:val="18"/>
          </w:rPr>
          <w:t>http://www.abcam.com/optiblot-bradford-reagent-ab119216.html</w:t>
        </w:r>
      </w:hyperlink>
    </w:p>
    <w:p w:rsidR="002C049F" w:rsidRPr="008628DF" w:rsidRDefault="002C049F" w:rsidP="002C049F">
      <w:pPr>
        <w:pStyle w:val="Prrafodelista"/>
        <w:widowControl/>
        <w:spacing w:after="200" w:line="276" w:lineRule="auto"/>
        <w:rPr>
          <w:rStyle w:val="Hipervnculo"/>
          <w:rFonts w:ascii="Century Gothic" w:hAnsi="Century Gothic"/>
          <w:color w:val="000000"/>
          <w:sz w:val="18"/>
          <w:szCs w:val="18"/>
          <w:u w:val="none"/>
        </w:rPr>
      </w:pPr>
    </w:p>
    <w:p w:rsidR="002C049F" w:rsidRPr="008628DF" w:rsidRDefault="002C049F" w:rsidP="007E549C">
      <w:pPr>
        <w:pStyle w:val="Prrafodelista"/>
        <w:widowControl/>
        <w:numPr>
          <w:ilvl w:val="0"/>
          <w:numId w:val="4"/>
        </w:numPr>
        <w:spacing w:after="200" w:line="276" w:lineRule="auto"/>
        <w:rPr>
          <w:rFonts w:ascii="Century Gothic" w:hAnsi="Century Gothic"/>
          <w:b/>
          <w:color w:val="000000" w:themeColor="text1"/>
          <w:sz w:val="18"/>
          <w:szCs w:val="18"/>
        </w:rPr>
      </w:pPr>
      <w:r w:rsidRPr="008628DF">
        <w:rPr>
          <w:rStyle w:val="Hipervnculo"/>
          <w:rFonts w:ascii="Century Gothic" w:hAnsi="Century Gothic"/>
          <w:b/>
          <w:color w:val="000000" w:themeColor="text1"/>
          <w:sz w:val="18"/>
          <w:szCs w:val="18"/>
          <w:u w:val="none"/>
        </w:rPr>
        <w:t>R/ NO SE ACEPTA LA MARCA SUGERIDA POR EL PROVEEDOR, YA QUE LOS PROTOCOLOS FUERON ESTANDARIZADOS CON LA MARCA SOLICITADA</w:t>
      </w:r>
    </w:p>
    <w:p w:rsidR="002C049F" w:rsidRPr="008628DF" w:rsidRDefault="002C049F" w:rsidP="002C049F">
      <w:pPr>
        <w:pStyle w:val="Prrafodelista"/>
        <w:widowControl/>
        <w:spacing w:after="200" w:line="276" w:lineRule="auto"/>
        <w:rPr>
          <w:rFonts w:ascii="Century Gothic" w:hAnsi="Century Gothic"/>
          <w:sz w:val="18"/>
          <w:szCs w:val="18"/>
        </w:rPr>
      </w:pPr>
    </w:p>
    <w:p w:rsidR="007E549C" w:rsidRPr="008628DF" w:rsidRDefault="007E549C" w:rsidP="007E549C">
      <w:pPr>
        <w:pStyle w:val="Prrafodelista"/>
        <w:widowControl/>
        <w:numPr>
          <w:ilvl w:val="0"/>
          <w:numId w:val="4"/>
        </w:numPr>
        <w:spacing w:after="200" w:line="276" w:lineRule="auto"/>
        <w:rPr>
          <w:rStyle w:val="Hipervnculo"/>
          <w:rFonts w:ascii="Century Gothic" w:hAnsi="Century Gothic"/>
          <w:color w:val="000000"/>
          <w:sz w:val="18"/>
          <w:szCs w:val="18"/>
          <w:u w:val="none"/>
        </w:rPr>
      </w:pPr>
      <w:proofErr w:type="spellStart"/>
      <w:r w:rsidRPr="008628DF">
        <w:rPr>
          <w:rFonts w:ascii="Century Gothic" w:hAnsi="Century Gothic"/>
          <w:sz w:val="18"/>
          <w:szCs w:val="18"/>
        </w:rPr>
        <w:t>Subitem</w:t>
      </w:r>
      <w:proofErr w:type="spellEnd"/>
      <w:r w:rsidRPr="008628DF">
        <w:rPr>
          <w:rFonts w:ascii="Century Gothic" w:hAnsi="Century Gothic"/>
          <w:sz w:val="18"/>
          <w:szCs w:val="18"/>
        </w:rPr>
        <w:t xml:space="preserve"> 186. NP 40 BUFFER DE LISIS CELULAR. Permitir la marca </w:t>
      </w:r>
      <w:proofErr w:type="spellStart"/>
      <w:r w:rsidRPr="008628DF">
        <w:rPr>
          <w:rFonts w:ascii="Century Gothic" w:hAnsi="Century Gothic"/>
          <w:sz w:val="18"/>
          <w:szCs w:val="18"/>
        </w:rPr>
        <w:t>abcam</w:t>
      </w:r>
      <w:proofErr w:type="spellEnd"/>
      <w:r w:rsidRPr="008628DF">
        <w:rPr>
          <w:rFonts w:ascii="Century Gothic" w:hAnsi="Century Gothic"/>
          <w:sz w:val="18"/>
          <w:szCs w:val="18"/>
        </w:rPr>
        <w:t xml:space="preserve"> de alta confianza y ya trabajada en anticuerpos y otros reactivos por parte de la universidad. Ver especificaciones link. </w:t>
      </w:r>
      <w:hyperlink r:id="rId28" w:history="1">
        <w:r w:rsidRPr="008628DF">
          <w:rPr>
            <w:rStyle w:val="Hipervnculo"/>
            <w:rFonts w:ascii="Century Gothic" w:hAnsi="Century Gothic"/>
            <w:sz w:val="18"/>
            <w:szCs w:val="18"/>
          </w:rPr>
          <w:t>http://www.abcam.com/10-np-40-ab142227.html</w:t>
        </w:r>
      </w:hyperlink>
    </w:p>
    <w:p w:rsidR="002C049F" w:rsidRPr="008628DF" w:rsidRDefault="002C049F" w:rsidP="002C049F">
      <w:pPr>
        <w:pStyle w:val="Prrafodelista"/>
        <w:rPr>
          <w:rStyle w:val="Hipervnculo"/>
          <w:rFonts w:ascii="Century Gothic" w:hAnsi="Century Gothic"/>
          <w:b/>
          <w:color w:val="000000" w:themeColor="text1"/>
          <w:sz w:val="18"/>
          <w:szCs w:val="18"/>
          <w:u w:val="none"/>
        </w:rPr>
      </w:pPr>
    </w:p>
    <w:p w:rsidR="002C049F" w:rsidRPr="008628DF" w:rsidRDefault="002C049F" w:rsidP="002C049F">
      <w:pPr>
        <w:pStyle w:val="Prrafodelista"/>
        <w:rPr>
          <w:rFonts w:ascii="Century Gothic" w:hAnsi="Century Gothic"/>
          <w:b/>
          <w:color w:val="000000" w:themeColor="text1"/>
          <w:sz w:val="18"/>
          <w:szCs w:val="18"/>
        </w:rPr>
      </w:pPr>
      <w:r w:rsidRPr="008628DF">
        <w:rPr>
          <w:rStyle w:val="Hipervnculo"/>
          <w:rFonts w:ascii="Century Gothic" w:hAnsi="Century Gothic"/>
          <w:b/>
          <w:color w:val="000000" w:themeColor="text1"/>
          <w:sz w:val="18"/>
          <w:szCs w:val="18"/>
          <w:u w:val="none"/>
        </w:rPr>
        <w:t>R/ NO SE ACEPTA LA MARCA SUGERIDA POR EL PROVEEDOR, YA QUE LOS PROTOCOLOS FUERON ESTANDARIZADOS CON LA MARCA SOLICITADA</w:t>
      </w:r>
    </w:p>
    <w:p w:rsidR="002C049F" w:rsidRPr="008628DF" w:rsidRDefault="002C049F" w:rsidP="002C049F">
      <w:pPr>
        <w:pStyle w:val="Prrafodelista"/>
        <w:widowControl/>
        <w:spacing w:after="200" w:line="276" w:lineRule="auto"/>
        <w:rPr>
          <w:rFonts w:ascii="Century Gothic" w:hAnsi="Century Gothic"/>
          <w:sz w:val="18"/>
          <w:szCs w:val="18"/>
        </w:rPr>
      </w:pPr>
    </w:p>
    <w:p w:rsidR="007E549C" w:rsidRPr="008628DF" w:rsidRDefault="007E549C" w:rsidP="007E549C">
      <w:pPr>
        <w:pStyle w:val="Prrafodelista"/>
        <w:widowControl/>
        <w:numPr>
          <w:ilvl w:val="0"/>
          <w:numId w:val="4"/>
        </w:numPr>
        <w:spacing w:after="200" w:line="276" w:lineRule="auto"/>
        <w:rPr>
          <w:rStyle w:val="Hipervnculo"/>
          <w:rFonts w:ascii="Century Gothic" w:hAnsi="Century Gothic"/>
          <w:color w:val="000000"/>
          <w:sz w:val="18"/>
          <w:szCs w:val="18"/>
          <w:u w:val="none"/>
        </w:rPr>
      </w:pPr>
      <w:proofErr w:type="spellStart"/>
      <w:r w:rsidRPr="008628DF">
        <w:rPr>
          <w:rFonts w:ascii="Century Gothic" w:hAnsi="Century Gothic"/>
          <w:sz w:val="18"/>
          <w:szCs w:val="18"/>
        </w:rPr>
        <w:t>Subitem</w:t>
      </w:r>
      <w:proofErr w:type="spellEnd"/>
      <w:r w:rsidRPr="008628DF">
        <w:rPr>
          <w:rFonts w:ascii="Century Gothic" w:hAnsi="Century Gothic"/>
          <w:sz w:val="18"/>
          <w:szCs w:val="18"/>
        </w:rPr>
        <w:t xml:space="preserve"> 196 y 196. BUFFER FOSFATO SALINO (PBS) 10× CONCENTRATE. Permitir la marca alemana </w:t>
      </w:r>
      <w:proofErr w:type="spellStart"/>
      <w:r w:rsidRPr="008628DF">
        <w:rPr>
          <w:rFonts w:ascii="Century Gothic" w:hAnsi="Century Gothic"/>
          <w:sz w:val="18"/>
          <w:szCs w:val="18"/>
        </w:rPr>
        <w:t>jena</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bioscience</w:t>
      </w:r>
      <w:proofErr w:type="spellEnd"/>
      <w:r w:rsidRPr="008628DF">
        <w:rPr>
          <w:rFonts w:ascii="Century Gothic" w:hAnsi="Century Gothic"/>
          <w:sz w:val="18"/>
          <w:szCs w:val="18"/>
        </w:rPr>
        <w:t xml:space="preserve">, ver especificaciones. </w:t>
      </w:r>
      <w:hyperlink r:id="rId29" w:history="1">
        <w:r w:rsidRPr="008628DF">
          <w:rPr>
            <w:rStyle w:val="Hipervnculo"/>
            <w:rFonts w:ascii="Century Gothic" w:hAnsi="Century Gothic"/>
            <w:sz w:val="18"/>
            <w:szCs w:val="18"/>
          </w:rPr>
          <w:t>https://www.jenabioscience.com/molecular-biology/buffers-and-reagents/bu-115-10-pbs-buffer-ph-7-6-10x-conc</w:t>
        </w:r>
      </w:hyperlink>
    </w:p>
    <w:p w:rsidR="005E1D1D" w:rsidRPr="008628DF" w:rsidRDefault="005E1D1D" w:rsidP="005E1D1D">
      <w:pPr>
        <w:pStyle w:val="Prrafodelista"/>
        <w:widowControl/>
        <w:spacing w:after="200" w:line="276" w:lineRule="auto"/>
        <w:rPr>
          <w:rStyle w:val="Hipervnculo"/>
          <w:rFonts w:ascii="Century Gothic" w:hAnsi="Century Gothic"/>
          <w:sz w:val="18"/>
          <w:szCs w:val="18"/>
        </w:rPr>
      </w:pPr>
    </w:p>
    <w:p w:rsidR="005E1D1D" w:rsidRPr="008628DF" w:rsidRDefault="001C4FB0" w:rsidP="005E1D1D">
      <w:pPr>
        <w:pStyle w:val="Prrafodelista"/>
        <w:widowControl/>
        <w:spacing w:after="200" w:line="276" w:lineRule="auto"/>
        <w:rPr>
          <w:rStyle w:val="Hipervnculo"/>
          <w:rFonts w:ascii="Century Gothic" w:hAnsi="Century Gothic"/>
          <w:b/>
          <w:color w:val="000000" w:themeColor="text1"/>
          <w:sz w:val="18"/>
          <w:szCs w:val="18"/>
        </w:rPr>
      </w:pPr>
      <w:r w:rsidRPr="008628DF">
        <w:rPr>
          <w:rStyle w:val="Hipervnculo"/>
          <w:rFonts w:ascii="Century Gothic" w:hAnsi="Century Gothic"/>
          <w:b/>
          <w:color w:val="000000" w:themeColor="text1"/>
          <w:sz w:val="18"/>
          <w:szCs w:val="18"/>
          <w:u w:val="none"/>
        </w:rPr>
        <w:t>R/ NO SE ACEPTA LA MARCA SUGERIDA POR EL PROVEEDOR, YA QUE EL PH ES DIFERENTE AL SOLICITADO</w:t>
      </w:r>
    </w:p>
    <w:p w:rsidR="005E1D1D" w:rsidRPr="008628DF" w:rsidRDefault="005E1D1D" w:rsidP="005E1D1D">
      <w:pPr>
        <w:pStyle w:val="Prrafodelista"/>
        <w:widowControl/>
        <w:spacing w:after="200" w:line="276" w:lineRule="auto"/>
        <w:rPr>
          <w:rFonts w:ascii="Century Gothic" w:hAnsi="Century Gothic"/>
          <w:sz w:val="18"/>
          <w:szCs w:val="18"/>
        </w:rPr>
      </w:pPr>
    </w:p>
    <w:p w:rsidR="007E549C" w:rsidRPr="008628DF" w:rsidRDefault="007E549C" w:rsidP="007E549C">
      <w:pPr>
        <w:pStyle w:val="Prrafodelista"/>
        <w:widowControl/>
        <w:numPr>
          <w:ilvl w:val="0"/>
          <w:numId w:val="4"/>
        </w:numPr>
        <w:spacing w:after="200" w:line="276" w:lineRule="auto"/>
        <w:rPr>
          <w:rStyle w:val="Hipervnculo"/>
          <w:rFonts w:ascii="Century Gothic" w:hAnsi="Century Gothic"/>
          <w:color w:val="000000"/>
          <w:sz w:val="18"/>
          <w:szCs w:val="18"/>
          <w:u w:val="none"/>
        </w:rPr>
      </w:pPr>
      <w:proofErr w:type="spellStart"/>
      <w:r w:rsidRPr="008628DF">
        <w:rPr>
          <w:rFonts w:ascii="Century Gothic" w:hAnsi="Century Gothic"/>
          <w:sz w:val="18"/>
          <w:szCs w:val="18"/>
        </w:rPr>
        <w:t>Subitem</w:t>
      </w:r>
      <w:proofErr w:type="spellEnd"/>
      <w:r w:rsidRPr="008628DF">
        <w:rPr>
          <w:rFonts w:ascii="Century Gothic" w:hAnsi="Century Gothic"/>
          <w:sz w:val="18"/>
          <w:szCs w:val="18"/>
        </w:rPr>
        <w:t xml:space="preserve"> 197, 198 y 199. PIPETAS SEROLÓGICAS ESTÉRILES DE 10ml, permitir la marca </w:t>
      </w:r>
      <w:proofErr w:type="spellStart"/>
      <w:r w:rsidRPr="008628DF">
        <w:rPr>
          <w:rFonts w:ascii="Century Gothic" w:hAnsi="Century Gothic"/>
          <w:sz w:val="18"/>
          <w:szCs w:val="18"/>
        </w:rPr>
        <w:t>usasicientific</w:t>
      </w:r>
      <w:proofErr w:type="spellEnd"/>
      <w:r w:rsidRPr="008628DF">
        <w:rPr>
          <w:rFonts w:ascii="Century Gothic" w:hAnsi="Century Gothic"/>
          <w:sz w:val="18"/>
          <w:szCs w:val="18"/>
        </w:rPr>
        <w:t xml:space="preserve"> líder mundial en plásticos para ciencias de la vida. </w:t>
      </w:r>
      <w:hyperlink r:id="rId30" w:history="1">
        <w:r w:rsidRPr="008628DF">
          <w:rPr>
            <w:rStyle w:val="Hipervnculo"/>
            <w:rFonts w:ascii="Century Gothic" w:hAnsi="Century Gothic"/>
            <w:sz w:val="18"/>
            <w:szCs w:val="18"/>
          </w:rPr>
          <w:t>https://www.usascientific.com/10ml-serological-pipet-sterile.aspx</w:t>
        </w:r>
      </w:hyperlink>
    </w:p>
    <w:p w:rsidR="001C4FB0" w:rsidRPr="008628DF" w:rsidRDefault="001C4FB0" w:rsidP="001C4FB0">
      <w:pPr>
        <w:pStyle w:val="Prrafodelista"/>
        <w:widowControl/>
        <w:spacing w:after="200" w:line="276" w:lineRule="auto"/>
        <w:jc w:val="both"/>
        <w:rPr>
          <w:rStyle w:val="Hipervnculo"/>
          <w:rFonts w:ascii="Century Gothic" w:hAnsi="Century Gothic"/>
          <w:b/>
          <w:color w:val="000000" w:themeColor="text1"/>
          <w:sz w:val="18"/>
          <w:szCs w:val="18"/>
          <w:u w:val="none"/>
        </w:rPr>
      </w:pPr>
    </w:p>
    <w:p w:rsidR="001C4FB0" w:rsidRPr="008628DF" w:rsidRDefault="001C4FB0" w:rsidP="001C4FB0">
      <w:pPr>
        <w:pStyle w:val="Prrafodelista"/>
        <w:widowControl/>
        <w:spacing w:after="200" w:line="276" w:lineRule="auto"/>
        <w:jc w:val="both"/>
        <w:rPr>
          <w:rFonts w:ascii="Century Gothic" w:hAnsi="Century Gothic"/>
          <w:b/>
          <w:color w:val="000000" w:themeColor="text1"/>
          <w:sz w:val="18"/>
          <w:szCs w:val="18"/>
        </w:rPr>
      </w:pPr>
      <w:r w:rsidRPr="008628DF">
        <w:rPr>
          <w:rStyle w:val="Hipervnculo"/>
          <w:rFonts w:ascii="Century Gothic" w:hAnsi="Century Gothic"/>
          <w:b/>
          <w:color w:val="000000" w:themeColor="text1"/>
          <w:sz w:val="18"/>
          <w:szCs w:val="18"/>
          <w:u w:val="none"/>
        </w:rPr>
        <w:t>R/ NO SE ACEPTA LA MARCA SUGERIDA POR EL PROVEEDOR, YA QUE NO SE TIENE EXPERIENCIA CON EL USO DE LA MARCA.</w:t>
      </w:r>
    </w:p>
    <w:p w:rsidR="001C4FB0" w:rsidRPr="008628DF" w:rsidRDefault="001C4FB0" w:rsidP="001C4FB0">
      <w:pPr>
        <w:pStyle w:val="Prrafodelista"/>
        <w:widowControl/>
        <w:spacing w:after="200" w:line="276" w:lineRule="auto"/>
        <w:rPr>
          <w:rFonts w:ascii="Century Gothic" w:hAnsi="Century Gothic"/>
          <w:sz w:val="18"/>
          <w:szCs w:val="18"/>
        </w:rPr>
      </w:pPr>
    </w:p>
    <w:p w:rsidR="007E549C" w:rsidRPr="008628DF" w:rsidRDefault="007E549C" w:rsidP="007E549C">
      <w:pPr>
        <w:pStyle w:val="Prrafodelista"/>
        <w:widowControl/>
        <w:numPr>
          <w:ilvl w:val="0"/>
          <w:numId w:val="4"/>
        </w:numPr>
        <w:spacing w:after="200" w:line="276" w:lineRule="auto"/>
        <w:rPr>
          <w:rStyle w:val="Hipervnculo"/>
          <w:rFonts w:ascii="Century Gothic" w:hAnsi="Century Gothic"/>
          <w:color w:val="000000"/>
          <w:sz w:val="18"/>
          <w:szCs w:val="18"/>
          <w:u w:val="none"/>
        </w:rPr>
      </w:pPr>
      <w:proofErr w:type="spellStart"/>
      <w:r w:rsidRPr="008628DF">
        <w:rPr>
          <w:rFonts w:ascii="Century Gothic" w:hAnsi="Century Gothic"/>
          <w:sz w:val="18"/>
          <w:szCs w:val="18"/>
        </w:rPr>
        <w:lastRenderedPageBreak/>
        <w:t>Subitem</w:t>
      </w:r>
      <w:proofErr w:type="spellEnd"/>
      <w:r w:rsidRPr="008628DF">
        <w:rPr>
          <w:rFonts w:ascii="Century Gothic" w:hAnsi="Century Gothic"/>
          <w:sz w:val="18"/>
          <w:szCs w:val="18"/>
        </w:rPr>
        <w:t xml:space="preserve"> 200. PLACAS DE CULTIVO CELULAR DE 24 POZOS, permitir la marca </w:t>
      </w:r>
      <w:proofErr w:type="spellStart"/>
      <w:r w:rsidRPr="008628DF">
        <w:rPr>
          <w:rFonts w:ascii="Century Gothic" w:hAnsi="Century Gothic"/>
          <w:sz w:val="18"/>
          <w:szCs w:val="18"/>
        </w:rPr>
        <w:t>usasicientific</w:t>
      </w:r>
      <w:proofErr w:type="spellEnd"/>
      <w:r w:rsidRPr="008628DF">
        <w:rPr>
          <w:rFonts w:ascii="Century Gothic" w:hAnsi="Century Gothic"/>
          <w:sz w:val="18"/>
          <w:szCs w:val="18"/>
        </w:rPr>
        <w:t xml:space="preserve"> líder mundial en plásticos para ciencias de la vida. </w:t>
      </w:r>
      <w:hyperlink r:id="rId31" w:history="1">
        <w:r w:rsidRPr="008628DF">
          <w:rPr>
            <w:rStyle w:val="Hipervnculo"/>
            <w:rFonts w:ascii="Century Gothic" w:hAnsi="Century Gothic"/>
            <w:sz w:val="18"/>
            <w:szCs w:val="18"/>
          </w:rPr>
          <w:t>https://www.usascientific.com/cytoone-24-well-tc-plate.aspx</w:t>
        </w:r>
      </w:hyperlink>
    </w:p>
    <w:p w:rsidR="001C4FB0" w:rsidRPr="008628DF" w:rsidRDefault="001C4FB0" w:rsidP="001C4FB0">
      <w:pPr>
        <w:pStyle w:val="Prrafodelista"/>
        <w:widowControl/>
        <w:spacing w:after="200" w:line="276" w:lineRule="auto"/>
        <w:jc w:val="both"/>
        <w:rPr>
          <w:rFonts w:ascii="Century Gothic" w:hAnsi="Century Gothic"/>
          <w:color w:val="FF0000"/>
          <w:sz w:val="18"/>
          <w:szCs w:val="18"/>
        </w:rPr>
      </w:pPr>
      <w:r w:rsidRPr="008628DF">
        <w:rPr>
          <w:rStyle w:val="Hipervnculo"/>
          <w:rFonts w:ascii="Century Gothic" w:hAnsi="Century Gothic"/>
          <w:b/>
          <w:color w:val="000000" w:themeColor="text1"/>
          <w:sz w:val="18"/>
          <w:szCs w:val="18"/>
          <w:u w:val="none"/>
        </w:rPr>
        <w:t>R/ NO SE ACEPTA LA MARCA SUGERIDA POR EL PROVEEDOR, YA QUE NO SE TIENE EXPERIENCIA CON EL USO DE LA MARCA</w:t>
      </w:r>
      <w:r w:rsidRPr="008628DF">
        <w:rPr>
          <w:rStyle w:val="Hipervnculo"/>
          <w:rFonts w:ascii="Century Gothic" w:hAnsi="Century Gothic"/>
          <w:color w:val="FF0000"/>
          <w:sz w:val="18"/>
          <w:szCs w:val="18"/>
          <w:u w:val="none"/>
        </w:rPr>
        <w:t>.</w:t>
      </w:r>
    </w:p>
    <w:p w:rsidR="001C4FB0" w:rsidRPr="008628DF" w:rsidRDefault="001C4FB0" w:rsidP="001C4FB0">
      <w:pPr>
        <w:pStyle w:val="Prrafodelista"/>
        <w:widowControl/>
        <w:spacing w:after="200" w:line="276" w:lineRule="auto"/>
        <w:rPr>
          <w:rFonts w:ascii="Century Gothic" w:hAnsi="Century Gothic"/>
          <w:sz w:val="18"/>
          <w:szCs w:val="18"/>
        </w:rPr>
      </w:pPr>
    </w:p>
    <w:p w:rsidR="007E549C" w:rsidRPr="008628DF" w:rsidRDefault="007E549C" w:rsidP="007E549C">
      <w:pPr>
        <w:pStyle w:val="Prrafodelista"/>
        <w:widowControl/>
        <w:numPr>
          <w:ilvl w:val="0"/>
          <w:numId w:val="4"/>
        </w:numPr>
        <w:spacing w:after="200" w:line="276" w:lineRule="auto"/>
        <w:rPr>
          <w:rStyle w:val="Hipervnculo"/>
          <w:rFonts w:ascii="Century Gothic" w:hAnsi="Century Gothic"/>
          <w:color w:val="000000"/>
          <w:sz w:val="18"/>
          <w:szCs w:val="18"/>
          <w:u w:val="none"/>
        </w:rPr>
      </w:pPr>
      <w:proofErr w:type="spellStart"/>
      <w:r w:rsidRPr="008628DF">
        <w:rPr>
          <w:rFonts w:ascii="Century Gothic" w:hAnsi="Century Gothic"/>
          <w:sz w:val="18"/>
          <w:szCs w:val="18"/>
        </w:rPr>
        <w:t>Subitem</w:t>
      </w:r>
      <w:proofErr w:type="spellEnd"/>
      <w:r w:rsidRPr="008628DF">
        <w:rPr>
          <w:rFonts w:ascii="Century Gothic" w:hAnsi="Century Gothic"/>
          <w:sz w:val="18"/>
          <w:szCs w:val="18"/>
        </w:rPr>
        <w:t xml:space="preserve"> 202 PLASMIN FROM HUMAN  Permitir la marca </w:t>
      </w:r>
      <w:proofErr w:type="spellStart"/>
      <w:r w:rsidRPr="008628DF">
        <w:rPr>
          <w:rFonts w:ascii="Century Gothic" w:hAnsi="Century Gothic"/>
          <w:sz w:val="18"/>
          <w:szCs w:val="18"/>
        </w:rPr>
        <w:t>abcam</w:t>
      </w:r>
      <w:proofErr w:type="spellEnd"/>
      <w:r w:rsidRPr="008628DF">
        <w:rPr>
          <w:rFonts w:ascii="Century Gothic" w:hAnsi="Century Gothic"/>
          <w:sz w:val="18"/>
          <w:szCs w:val="18"/>
        </w:rPr>
        <w:t xml:space="preserve"> de alta confianza y ya trabajada en anticuerpos y otros reactivos por parte de la universidad. Ver especificaciones link. </w:t>
      </w:r>
      <w:hyperlink r:id="rId32" w:history="1">
        <w:r w:rsidRPr="008628DF">
          <w:rPr>
            <w:rStyle w:val="Hipervnculo"/>
            <w:rFonts w:ascii="Century Gothic" w:hAnsi="Century Gothic"/>
            <w:sz w:val="18"/>
            <w:szCs w:val="18"/>
          </w:rPr>
          <w:t>http://www.abcam.com/natural-human-plasmin-protein-ab90928.html</w:t>
        </w:r>
      </w:hyperlink>
    </w:p>
    <w:p w:rsidR="001C4FB0" w:rsidRPr="008628DF" w:rsidRDefault="001C4FB0" w:rsidP="001C4FB0">
      <w:pPr>
        <w:pStyle w:val="Prrafodelista"/>
        <w:rPr>
          <w:rFonts w:ascii="Century Gothic" w:hAnsi="Century Gothic"/>
          <w:sz w:val="18"/>
          <w:szCs w:val="18"/>
        </w:rPr>
      </w:pPr>
    </w:p>
    <w:p w:rsidR="001C4FB0" w:rsidRPr="008628DF" w:rsidRDefault="001C4FB0" w:rsidP="007E549C">
      <w:pPr>
        <w:pStyle w:val="Prrafodelista"/>
        <w:widowControl/>
        <w:numPr>
          <w:ilvl w:val="0"/>
          <w:numId w:val="4"/>
        </w:numPr>
        <w:spacing w:after="200" w:line="276" w:lineRule="auto"/>
        <w:rPr>
          <w:rStyle w:val="Hipervnculo"/>
          <w:rFonts w:ascii="Century Gothic" w:hAnsi="Century Gothic"/>
          <w:b/>
          <w:color w:val="000000" w:themeColor="text1"/>
          <w:sz w:val="18"/>
          <w:szCs w:val="18"/>
          <w:u w:val="none"/>
        </w:rPr>
      </w:pPr>
      <w:r w:rsidRPr="008628DF">
        <w:rPr>
          <w:rStyle w:val="Hipervnculo"/>
          <w:rFonts w:ascii="Century Gothic" w:hAnsi="Century Gothic"/>
          <w:b/>
          <w:color w:val="000000" w:themeColor="text1"/>
          <w:sz w:val="18"/>
          <w:szCs w:val="18"/>
          <w:u w:val="none"/>
        </w:rPr>
        <w:t>R/ NO SE ACEPTA LA MARCA SUGERIDA POR EL PROVEEDOR, YA QUE LOS PROTOCOLOS FUERON ESTANDARIZADOS CON LA MARCA SOLICITADA</w:t>
      </w:r>
    </w:p>
    <w:p w:rsidR="001C4FB0" w:rsidRPr="008628DF" w:rsidRDefault="001C4FB0" w:rsidP="001C4FB0">
      <w:pPr>
        <w:pStyle w:val="Prrafodelista"/>
        <w:widowControl/>
        <w:spacing w:after="200" w:line="276" w:lineRule="auto"/>
        <w:rPr>
          <w:rFonts w:ascii="Century Gothic" w:hAnsi="Century Gothic"/>
          <w:sz w:val="18"/>
          <w:szCs w:val="18"/>
        </w:rPr>
      </w:pPr>
    </w:p>
    <w:p w:rsidR="007E549C" w:rsidRPr="008628DF" w:rsidRDefault="007E549C" w:rsidP="007E549C">
      <w:pPr>
        <w:pStyle w:val="Prrafodelista"/>
        <w:widowControl/>
        <w:numPr>
          <w:ilvl w:val="0"/>
          <w:numId w:val="4"/>
        </w:numPr>
        <w:spacing w:after="200" w:line="276" w:lineRule="auto"/>
        <w:rPr>
          <w:rStyle w:val="Hipervnculo"/>
          <w:rFonts w:ascii="Century Gothic" w:hAnsi="Century Gothic"/>
          <w:color w:val="000000"/>
          <w:sz w:val="18"/>
          <w:szCs w:val="18"/>
          <w:u w:val="none"/>
        </w:rPr>
      </w:pPr>
      <w:proofErr w:type="spellStart"/>
      <w:r w:rsidRPr="008628DF">
        <w:rPr>
          <w:rFonts w:ascii="Century Gothic" w:hAnsi="Century Gothic"/>
          <w:sz w:val="18"/>
          <w:szCs w:val="18"/>
        </w:rPr>
        <w:t>Subitem</w:t>
      </w:r>
      <w:proofErr w:type="spellEnd"/>
      <w:r w:rsidRPr="008628DF">
        <w:rPr>
          <w:rFonts w:ascii="Century Gothic" w:hAnsi="Century Gothic"/>
          <w:sz w:val="18"/>
          <w:szCs w:val="18"/>
        </w:rPr>
        <w:t xml:space="preserve"> 209. PROTEASE INHIBITOR COCKTAIL. Permitir la marca </w:t>
      </w:r>
      <w:proofErr w:type="spellStart"/>
      <w:r w:rsidRPr="008628DF">
        <w:rPr>
          <w:rFonts w:ascii="Century Gothic" w:hAnsi="Century Gothic"/>
          <w:sz w:val="18"/>
          <w:szCs w:val="18"/>
        </w:rPr>
        <w:t>abcam</w:t>
      </w:r>
      <w:proofErr w:type="spellEnd"/>
      <w:r w:rsidRPr="008628DF">
        <w:rPr>
          <w:rFonts w:ascii="Century Gothic" w:hAnsi="Century Gothic"/>
          <w:sz w:val="18"/>
          <w:szCs w:val="18"/>
        </w:rPr>
        <w:t xml:space="preserve"> de alta confianza y ya trabajada en anticuerpos y otros reactivos por parte de la universidad. Ver especificaciones link. </w:t>
      </w:r>
      <w:hyperlink r:id="rId33" w:history="1">
        <w:r w:rsidRPr="008628DF">
          <w:rPr>
            <w:rStyle w:val="Hipervnculo"/>
            <w:rFonts w:ascii="Century Gothic" w:hAnsi="Century Gothic"/>
            <w:sz w:val="18"/>
            <w:szCs w:val="18"/>
          </w:rPr>
          <w:t>http://www.abcam.com/protease-inhibitor-cocktail-ab65621.html</w:t>
        </w:r>
      </w:hyperlink>
    </w:p>
    <w:p w:rsidR="001C4FB0" w:rsidRPr="008628DF" w:rsidRDefault="001C4FB0" w:rsidP="001C4FB0">
      <w:pPr>
        <w:pStyle w:val="Prrafodelista"/>
        <w:widowControl/>
        <w:spacing w:after="200" w:line="276" w:lineRule="auto"/>
        <w:jc w:val="both"/>
        <w:rPr>
          <w:rStyle w:val="Hipervnculo"/>
          <w:rFonts w:ascii="Century Gothic" w:hAnsi="Century Gothic"/>
          <w:b/>
          <w:color w:val="000000" w:themeColor="text1"/>
          <w:sz w:val="18"/>
          <w:szCs w:val="18"/>
          <w:u w:val="none"/>
        </w:rPr>
      </w:pPr>
    </w:p>
    <w:p w:rsidR="001C4FB0" w:rsidRPr="008628DF" w:rsidRDefault="001C4FB0" w:rsidP="001C4FB0">
      <w:pPr>
        <w:pStyle w:val="Prrafodelista"/>
        <w:widowControl/>
        <w:spacing w:after="200" w:line="276" w:lineRule="auto"/>
        <w:jc w:val="both"/>
        <w:rPr>
          <w:rFonts w:ascii="Century Gothic" w:hAnsi="Century Gothic"/>
          <w:b/>
          <w:sz w:val="18"/>
          <w:szCs w:val="18"/>
        </w:rPr>
      </w:pPr>
      <w:r w:rsidRPr="008628DF">
        <w:rPr>
          <w:rStyle w:val="Hipervnculo"/>
          <w:rFonts w:ascii="Century Gothic" w:hAnsi="Century Gothic"/>
          <w:b/>
          <w:color w:val="000000" w:themeColor="text1"/>
          <w:sz w:val="18"/>
          <w:szCs w:val="18"/>
          <w:u w:val="none"/>
        </w:rPr>
        <w:t>R/ SE ACEPTA LA MARCA SUGERIDA POR EL PROVEEDOR, YA QUE CUMPLE CON LAS ESPECIFICACIONES SOLICITADAS.</w:t>
      </w:r>
    </w:p>
    <w:p w:rsidR="001C4FB0" w:rsidRPr="008628DF" w:rsidRDefault="001C4FB0" w:rsidP="001C4FB0">
      <w:pPr>
        <w:pStyle w:val="Prrafodelista"/>
        <w:rPr>
          <w:rFonts w:ascii="Century Gothic" w:hAnsi="Century Gothic"/>
          <w:sz w:val="18"/>
          <w:szCs w:val="18"/>
        </w:rPr>
      </w:pPr>
    </w:p>
    <w:p w:rsidR="007E549C" w:rsidRPr="008628DF" w:rsidRDefault="007E549C" w:rsidP="007E549C">
      <w:pPr>
        <w:pStyle w:val="Prrafodelista"/>
        <w:widowControl/>
        <w:numPr>
          <w:ilvl w:val="0"/>
          <w:numId w:val="4"/>
        </w:numPr>
        <w:spacing w:after="200" w:line="276" w:lineRule="auto"/>
        <w:rPr>
          <w:rFonts w:ascii="Century Gothic" w:hAnsi="Century Gothic"/>
          <w:sz w:val="18"/>
          <w:szCs w:val="18"/>
        </w:rPr>
      </w:pPr>
      <w:r w:rsidRPr="008628DF">
        <w:rPr>
          <w:rFonts w:ascii="Century Gothic" w:hAnsi="Century Gothic"/>
          <w:sz w:val="18"/>
          <w:szCs w:val="18"/>
        </w:rPr>
        <w:t xml:space="preserve">Subitem 210,211, 212, 213, 214, 215, 216, 217, 218, 219, 220, 221, 222, 223, 224, 225, 226, 228, 229 y 230. Puntas con y sin filtro, permitir la marca Biozelle, submarca de usascientific con puntas de alta calidad con y sin filtro, </w:t>
      </w:r>
      <w:r w:rsidR="006A6242" w:rsidRPr="008628DF">
        <w:rPr>
          <w:rFonts w:ascii="Century Gothic" w:hAnsi="Century Gothic"/>
          <w:sz w:val="18"/>
          <w:szCs w:val="18"/>
        </w:rPr>
        <w:t>certificado, libre</w:t>
      </w:r>
      <w:r w:rsidRPr="008628DF">
        <w:rPr>
          <w:rFonts w:ascii="Century Gothic" w:hAnsi="Century Gothic"/>
          <w:sz w:val="18"/>
          <w:szCs w:val="18"/>
        </w:rPr>
        <w:t xml:space="preserve"> de dnase, rnase y no pirogénico. Ver especificaciones parte baja.</w:t>
      </w:r>
    </w:p>
    <w:p w:rsidR="001C4FB0" w:rsidRPr="008628DF" w:rsidRDefault="001C4FB0" w:rsidP="001C4FB0">
      <w:pPr>
        <w:pStyle w:val="Prrafodelista"/>
        <w:widowControl/>
        <w:spacing w:after="200" w:line="276" w:lineRule="auto"/>
        <w:rPr>
          <w:rStyle w:val="Hipervnculo"/>
          <w:rFonts w:ascii="Century Gothic" w:hAnsi="Century Gothic"/>
          <w:b/>
          <w:color w:val="000000" w:themeColor="text1"/>
          <w:sz w:val="18"/>
          <w:szCs w:val="18"/>
          <w:u w:val="none"/>
        </w:rPr>
      </w:pPr>
      <w:r w:rsidRPr="008628DF">
        <w:rPr>
          <w:rStyle w:val="Hipervnculo"/>
          <w:rFonts w:ascii="Century Gothic" w:hAnsi="Century Gothic"/>
          <w:b/>
          <w:color w:val="000000" w:themeColor="text1"/>
          <w:sz w:val="18"/>
          <w:szCs w:val="18"/>
          <w:u w:val="none"/>
        </w:rPr>
        <w:t>R/ NO SE ACEPTA LA MARCA SUGERIDA POR EL PROVEEDOR, YA QUE NO SE TIENE EXPERIENCIA CON EL USO DE LA MARCA</w:t>
      </w:r>
    </w:p>
    <w:p w:rsidR="001C4FB0" w:rsidRPr="008628DF" w:rsidRDefault="001C4FB0" w:rsidP="001C4FB0">
      <w:pPr>
        <w:pStyle w:val="Prrafodelista"/>
        <w:widowControl/>
        <w:spacing w:after="200" w:line="276" w:lineRule="auto"/>
        <w:rPr>
          <w:rFonts w:ascii="Century Gothic" w:hAnsi="Century Gothic"/>
          <w:b/>
          <w:color w:val="000000" w:themeColor="text1"/>
          <w:sz w:val="18"/>
          <w:szCs w:val="18"/>
        </w:rPr>
      </w:pPr>
    </w:p>
    <w:p w:rsidR="007E549C" w:rsidRPr="008628DF" w:rsidRDefault="007E549C" w:rsidP="007E549C">
      <w:pPr>
        <w:pStyle w:val="Prrafodelista"/>
        <w:rPr>
          <w:rFonts w:ascii="Century Gothic" w:hAnsi="Century Gothic"/>
          <w:sz w:val="18"/>
          <w:szCs w:val="18"/>
        </w:rPr>
      </w:pPr>
      <w:r w:rsidRPr="008628DF">
        <w:rPr>
          <w:rFonts w:ascii="Century Gothic" w:hAnsi="Century Gothic"/>
          <w:noProof/>
          <w:sz w:val="18"/>
          <w:szCs w:val="18"/>
        </w:rPr>
        <w:drawing>
          <wp:inline distT="0" distB="0" distL="0" distR="0" wp14:anchorId="79C4EE71" wp14:editId="12FC6A5A">
            <wp:extent cx="5201728" cy="217385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201924" cy="2173939"/>
                    </a:xfrm>
                    <a:prstGeom prst="rect">
                      <a:avLst/>
                    </a:prstGeom>
                    <a:noFill/>
                    <a:ln>
                      <a:noFill/>
                    </a:ln>
                  </pic:spPr>
                </pic:pic>
              </a:graphicData>
            </a:graphic>
          </wp:inline>
        </w:drawing>
      </w:r>
    </w:p>
    <w:p w:rsidR="007E549C" w:rsidRPr="008628DF" w:rsidRDefault="007E549C" w:rsidP="007E549C">
      <w:pPr>
        <w:pStyle w:val="Prrafodelista"/>
        <w:rPr>
          <w:rFonts w:ascii="Century Gothic" w:hAnsi="Century Gothic"/>
          <w:sz w:val="18"/>
          <w:szCs w:val="18"/>
        </w:rPr>
      </w:pPr>
      <w:r w:rsidRPr="008628DF">
        <w:rPr>
          <w:rFonts w:ascii="Century Gothic" w:hAnsi="Century Gothic"/>
          <w:noProof/>
          <w:sz w:val="18"/>
          <w:szCs w:val="18"/>
        </w:rPr>
        <w:lastRenderedPageBreak/>
        <w:drawing>
          <wp:inline distT="0" distB="0" distL="0" distR="0" wp14:anchorId="7888B790" wp14:editId="2FF70A59">
            <wp:extent cx="5598543" cy="5564038"/>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598795" cy="5564288"/>
                    </a:xfrm>
                    <a:prstGeom prst="rect">
                      <a:avLst/>
                    </a:prstGeom>
                    <a:noFill/>
                    <a:ln>
                      <a:noFill/>
                    </a:ln>
                  </pic:spPr>
                </pic:pic>
              </a:graphicData>
            </a:graphic>
          </wp:inline>
        </w:drawing>
      </w:r>
    </w:p>
    <w:p w:rsidR="007E549C" w:rsidRPr="008628DF" w:rsidRDefault="007E549C" w:rsidP="007E549C">
      <w:pPr>
        <w:pStyle w:val="Prrafodelista"/>
        <w:rPr>
          <w:rFonts w:ascii="Century Gothic" w:hAnsi="Century Gothic"/>
          <w:sz w:val="18"/>
          <w:szCs w:val="18"/>
        </w:rPr>
      </w:pPr>
    </w:p>
    <w:p w:rsidR="007E549C" w:rsidRPr="008628DF" w:rsidRDefault="007E549C" w:rsidP="007E549C">
      <w:pPr>
        <w:pStyle w:val="Prrafodelista"/>
        <w:widowControl/>
        <w:numPr>
          <w:ilvl w:val="0"/>
          <w:numId w:val="4"/>
        </w:numPr>
        <w:spacing w:after="200" w:line="276" w:lineRule="auto"/>
        <w:rPr>
          <w:rStyle w:val="Hipervnculo"/>
          <w:rFonts w:ascii="Century Gothic" w:hAnsi="Century Gothic"/>
          <w:color w:val="000000"/>
          <w:sz w:val="18"/>
          <w:szCs w:val="18"/>
          <w:u w:val="none"/>
        </w:rPr>
      </w:pPr>
      <w:proofErr w:type="spellStart"/>
      <w:r w:rsidRPr="008628DF">
        <w:rPr>
          <w:rFonts w:ascii="Century Gothic" w:hAnsi="Century Gothic"/>
          <w:sz w:val="18"/>
          <w:szCs w:val="18"/>
          <w:lang w:val="en-US"/>
        </w:rPr>
        <w:t>Subitem</w:t>
      </w:r>
      <w:proofErr w:type="spellEnd"/>
      <w:r w:rsidRPr="008628DF">
        <w:rPr>
          <w:rFonts w:ascii="Century Gothic" w:hAnsi="Century Gothic"/>
          <w:sz w:val="18"/>
          <w:szCs w:val="18"/>
          <w:lang w:val="en-US"/>
        </w:rPr>
        <w:t xml:space="preserve"> 233. RAT ANTI-MOUSE IGG2A SECONDARY. </w:t>
      </w:r>
      <w:r w:rsidRPr="008628DF">
        <w:rPr>
          <w:rFonts w:ascii="Century Gothic" w:hAnsi="Century Gothic"/>
          <w:sz w:val="18"/>
          <w:szCs w:val="18"/>
        </w:rPr>
        <w:t xml:space="preserve">Permitir la marca </w:t>
      </w:r>
      <w:proofErr w:type="spellStart"/>
      <w:r w:rsidRPr="008628DF">
        <w:rPr>
          <w:rFonts w:ascii="Century Gothic" w:hAnsi="Century Gothic"/>
          <w:sz w:val="18"/>
          <w:szCs w:val="18"/>
        </w:rPr>
        <w:t>abcam</w:t>
      </w:r>
      <w:proofErr w:type="spellEnd"/>
      <w:r w:rsidRPr="008628DF">
        <w:rPr>
          <w:rFonts w:ascii="Century Gothic" w:hAnsi="Century Gothic"/>
          <w:sz w:val="18"/>
          <w:szCs w:val="18"/>
        </w:rPr>
        <w:t xml:space="preserve"> de alta confianza y ya trabajada en anticuerpos y otros reactivos por parte de la universidad, ver especificaciones en el siguiente link. </w:t>
      </w:r>
      <w:hyperlink r:id="rId36" w:history="1">
        <w:r w:rsidRPr="008628DF">
          <w:rPr>
            <w:rStyle w:val="Hipervnculo"/>
            <w:rFonts w:ascii="Century Gothic" w:hAnsi="Century Gothic"/>
            <w:sz w:val="18"/>
            <w:szCs w:val="18"/>
          </w:rPr>
          <w:t>http://www.abcam.com/goat-mouse-igg2a-heavy-chain-pecy7-preadsorbed-ab130787.html</w:t>
        </w:r>
      </w:hyperlink>
    </w:p>
    <w:p w:rsidR="008958C2" w:rsidRPr="008628DF" w:rsidRDefault="008958C2" w:rsidP="008958C2">
      <w:pPr>
        <w:pStyle w:val="Prrafodelista"/>
        <w:widowControl/>
        <w:spacing w:after="200" w:line="276" w:lineRule="auto"/>
        <w:jc w:val="both"/>
        <w:rPr>
          <w:rStyle w:val="Hipervnculo"/>
          <w:rFonts w:ascii="Century Gothic" w:hAnsi="Century Gothic"/>
          <w:color w:val="FF0000"/>
          <w:sz w:val="18"/>
          <w:szCs w:val="18"/>
          <w:u w:val="none"/>
        </w:rPr>
      </w:pPr>
    </w:p>
    <w:p w:rsidR="008958C2" w:rsidRPr="008628DF" w:rsidRDefault="008958C2" w:rsidP="008958C2">
      <w:pPr>
        <w:pStyle w:val="Prrafodelista"/>
        <w:widowControl/>
        <w:spacing w:after="200" w:line="276" w:lineRule="auto"/>
        <w:jc w:val="both"/>
        <w:rPr>
          <w:rFonts w:ascii="Century Gothic" w:hAnsi="Century Gothic"/>
          <w:b/>
          <w:color w:val="000000" w:themeColor="text1"/>
          <w:sz w:val="18"/>
          <w:szCs w:val="18"/>
        </w:rPr>
      </w:pPr>
      <w:r w:rsidRPr="008628DF">
        <w:rPr>
          <w:rStyle w:val="Hipervnculo"/>
          <w:rFonts w:ascii="Century Gothic" w:hAnsi="Century Gothic"/>
          <w:b/>
          <w:color w:val="000000" w:themeColor="text1"/>
          <w:sz w:val="18"/>
          <w:szCs w:val="18"/>
          <w:u w:val="none"/>
        </w:rPr>
        <w:t>R/ NO SE ACEPTA LA MARCA SUGERIDA POR EL PROVEEDOR, YA QUE LOS PROTOCOLOS FUERON ESTANDARIZADOS CON LA MARCA SOLICITADA.</w:t>
      </w:r>
    </w:p>
    <w:p w:rsidR="008958C2" w:rsidRPr="008628DF" w:rsidRDefault="007E549C" w:rsidP="007E549C">
      <w:pPr>
        <w:pStyle w:val="Prrafodelista"/>
        <w:widowControl/>
        <w:numPr>
          <w:ilvl w:val="0"/>
          <w:numId w:val="4"/>
        </w:numPr>
        <w:spacing w:after="200" w:line="276" w:lineRule="auto"/>
        <w:rPr>
          <w:rStyle w:val="Hipervnculo"/>
          <w:rFonts w:ascii="Century Gothic" w:hAnsi="Century Gothic"/>
          <w:color w:val="000000"/>
          <w:sz w:val="18"/>
          <w:szCs w:val="18"/>
          <w:u w:val="none"/>
        </w:rPr>
      </w:pPr>
      <w:proofErr w:type="spellStart"/>
      <w:r w:rsidRPr="008628DF">
        <w:rPr>
          <w:rFonts w:ascii="Century Gothic" w:hAnsi="Century Gothic"/>
          <w:sz w:val="18"/>
          <w:szCs w:val="18"/>
          <w:lang w:val="en-US"/>
        </w:rPr>
        <w:t>Subitem</w:t>
      </w:r>
      <w:proofErr w:type="spellEnd"/>
      <w:r w:rsidRPr="008628DF">
        <w:rPr>
          <w:rFonts w:ascii="Century Gothic" w:hAnsi="Century Gothic"/>
          <w:sz w:val="18"/>
          <w:szCs w:val="18"/>
          <w:lang w:val="en-US"/>
        </w:rPr>
        <w:t xml:space="preserve"> 234. RAT ANTI-MOUSE IGG2A SECONDARY ANTIBODY. . </w:t>
      </w:r>
      <w:r w:rsidRPr="008628DF">
        <w:rPr>
          <w:rFonts w:ascii="Century Gothic" w:hAnsi="Century Gothic"/>
          <w:sz w:val="18"/>
          <w:szCs w:val="18"/>
        </w:rPr>
        <w:t xml:space="preserve">Permitir la marca </w:t>
      </w:r>
      <w:proofErr w:type="spellStart"/>
      <w:r w:rsidRPr="008628DF">
        <w:rPr>
          <w:rFonts w:ascii="Century Gothic" w:hAnsi="Century Gothic"/>
          <w:sz w:val="18"/>
          <w:szCs w:val="18"/>
        </w:rPr>
        <w:t>abcam</w:t>
      </w:r>
      <w:proofErr w:type="spellEnd"/>
      <w:r w:rsidRPr="008628DF">
        <w:rPr>
          <w:rFonts w:ascii="Century Gothic" w:hAnsi="Century Gothic"/>
          <w:sz w:val="18"/>
          <w:szCs w:val="18"/>
        </w:rPr>
        <w:t xml:space="preserve"> de alta confianza y ya trabajada en anticuerpos y otros reactivos por parte de la universidad, </w:t>
      </w:r>
      <w:r w:rsidRPr="008628DF">
        <w:rPr>
          <w:rFonts w:ascii="Century Gothic" w:hAnsi="Century Gothic"/>
          <w:sz w:val="18"/>
          <w:szCs w:val="18"/>
        </w:rPr>
        <w:lastRenderedPageBreak/>
        <w:t xml:space="preserve">ver especificaciones en el siguiente link. </w:t>
      </w:r>
      <w:hyperlink r:id="rId37" w:history="1">
        <w:r w:rsidRPr="008628DF">
          <w:rPr>
            <w:rStyle w:val="Hipervnculo"/>
            <w:rFonts w:ascii="Century Gothic" w:hAnsi="Century Gothic"/>
            <w:sz w:val="18"/>
            <w:szCs w:val="18"/>
          </w:rPr>
          <w:t>http://www.abcam.com/goat-mouse-igg2a-heavy-chain-pecy7-preadsorbed-ab130787.html</w:t>
        </w:r>
      </w:hyperlink>
    </w:p>
    <w:p w:rsidR="008958C2" w:rsidRPr="008628DF" w:rsidRDefault="008958C2" w:rsidP="008958C2">
      <w:pPr>
        <w:pStyle w:val="Prrafodelista"/>
        <w:widowControl/>
        <w:spacing w:after="200" w:line="276" w:lineRule="auto"/>
        <w:rPr>
          <w:rStyle w:val="Hipervnculo"/>
          <w:rFonts w:ascii="Century Gothic" w:hAnsi="Century Gothic"/>
          <w:color w:val="000000"/>
          <w:sz w:val="18"/>
          <w:szCs w:val="18"/>
          <w:u w:val="none"/>
        </w:rPr>
      </w:pPr>
    </w:p>
    <w:p w:rsidR="008958C2" w:rsidRPr="008628DF" w:rsidRDefault="007E549C" w:rsidP="008958C2">
      <w:pPr>
        <w:pStyle w:val="Prrafodelista"/>
        <w:widowControl/>
        <w:numPr>
          <w:ilvl w:val="0"/>
          <w:numId w:val="4"/>
        </w:numPr>
        <w:spacing w:after="200" w:line="276" w:lineRule="auto"/>
        <w:jc w:val="both"/>
        <w:rPr>
          <w:rFonts w:ascii="Century Gothic" w:hAnsi="Century Gothic"/>
          <w:b/>
          <w:color w:val="000000" w:themeColor="text1"/>
          <w:sz w:val="18"/>
          <w:szCs w:val="18"/>
        </w:rPr>
      </w:pPr>
      <w:r w:rsidRPr="008628DF">
        <w:rPr>
          <w:rFonts w:ascii="Century Gothic" w:hAnsi="Century Gothic"/>
          <w:sz w:val="18"/>
          <w:szCs w:val="18"/>
        </w:rPr>
        <w:t xml:space="preserve"> </w:t>
      </w:r>
      <w:r w:rsidR="008958C2" w:rsidRPr="008628DF">
        <w:rPr>
          <w:rStyle w:val="Hipervnculo"/>
          <w:rFonts w:ascii="Century Gothic" w:hAnsi="Century Gothic"/>
          <w:b/>
          <w:color w:val="000000" w:themeColor="text1"/>
          <w:sz w:val="18"/>
          <w:szCs w:val="18"/>
          <w:u w:val="none"/>
        </w:rPr>
        <w:t>R/ NO SE ACEPTA LA MARCA SUGERIDA POR EL PROVEEDOR, YA QUE LOS PROTOCOLOS FUERON ESTANDARIZADOS CON LA MARCA SOLICITADA.</w:t>
      </w:r>
    </w:p>
    <w:p w:rsidR="007E549C" w:rsidRPr="008628DF" w:rsidRDefault="007E549C" w:rsidP="008958C2">
      <w:pPr>
        <w:pStyle w:val="Prrafodelista"/>
        <w:widowControl/>
        <w:spacing w:after="200" w:line="276" w:lineRule="auto"/>
        <w:rPr>
          <w:rFonts w:ascii="Century Gothic" w:hAnsi="Century Gothic"/>
          <w:sz w:val="18"/>
          <w:szCs w:val="18"/>
        </w:rPr>
      </w:pPr>
    </w:p>
    <w:p w:rsidR="008958C2" w:rsidRPr="008628DF" w:rsidRDefault="007E549C" w:rsidP="008958C2">
      <w:pPr>
        <w:pStyle w:val="Prrafodelista"/>
        <w:widowControl/>
        <w:numPr>
          <w:ilvl w:val="0"/>
          <w:numId w:val="4"/>
        </w:numPr>
        <w:spacing w:after="200" w:line="276" w:lineRule="auto"/>
        <w:rPr>
          <w:rStyle w:val="Hipervnculo"/>
          <w:rFonts w:ascii="Century Gothic" w:hAnsi="Century Gothic"/>
          <w:color w:val="000000"/>
          <w:sz w:val="18"/>
          <w:szCs w:val="18"/>
          <w:u w:val="none"/>
        </w:rPr>
      </w:pPr>
      <w:proofErr w:type="spellStart"/>
      <w:r w:rsidRPr="008628DF">
        <w:rPr>
          <w:rFonts w:ascii="Century Gothic" w:hAnsi="Century Gothic"/>
          <w:sz w:val="18"/>
          <w:szCs w:val="18"/>
        </w:rPr>
        <w:t>Subitem</w:t>
      </w:r>
      <w:proofErr w:type="spellEnd"/>
      <w:r w:rsidRPr="008628DF">
        <w:rPr>
          <w:rFonts w:ascii="Century Gothic" w:hAnsi="Century Gothic"/>
          <w:sz w:val="18"/>
          <w:szCs w:val="18"/>
        </w:rPr>
        <w:t xml:space="preserve"> 237. RIPA BUFFER, Permitir la marca </w:t>
      </w:r>
      <w:proofErr w:type="spellStart"/>
      <w:r w:rsidRPr="008628DF">
        <w:rPr>
          <w:rFonts w:ascii="Century Gothic" w:hAnsi="Century Gothic"/>
          <w:sz w:val="18"/>
          <w:szCs w:val="18"/>
        </w:rPr>
        <w:t>abcam</w:t>
      </w:r>
      <w:proofErr w:type="spellEnd"/>
      <w:r w:rsidRPr="008628DF">
        <w:rPr>
          <w:rFonts w:ascii="Century Gothic" w:hAnsi="Century Gothic"/>
          <w:sz w:val="18"/>
          <w:szCs w:val="18"/>
        </w:rPr>
        <w:t xml:space="preserve"> de alta confianza y ya trabajada en anticuerpos y otros reactivos por parte de la universidad. Ver especificaciones link. </w:t>
      </w:r>
      <w:hyperlink r:id="rId38" w:history="1">
        <w:r w:rsidRPr="008628DF">
          <w:rPr>
            <w:rStyle w:val="Hipervnculo"/>
            <w:rFonts w:ascii="Century Gothic" w:hAnsi="Century Gothic"/>
            <w:sz w:val="18"/>
            <w:szCs w:val="18"/>
          </w:rPr>
          <w:t>http://www.abcam.com/10x-ripa-buffer-ab156034.html</w:t>
        </w:r>
      </w:hyperlink>
    </w:p>
    <w:p w:rsidR="008958C2" w:rsidRPr="008628DF" w:rsidRDefault="008958C2" w:rsidP="008958C2">
      <w:pPr>
        <w:pStyle w:val="Prrafodelista"/>
        <w:rPr>
          <w:rFonts w:ascii="Century Gothic" w:hAnsi="Century Gothic"/>
          <w:sz w:val="18"/>
          <w:szCs w:val="18"/>
        </w:rPr>
      </w:pPr>
    </w:p>
    <w:p w:rsidR="008958C2" w:rsidRPr="008628DF" w:rsidRDefault="008958C2" w:rsidP="008958C2">
      <w:pPr>
        <w:pStyle w:val="Prrafodelista"/>
        <w:widowControl/>
        <w:numPr>
          <w:ilvl w:val="0"/>
          <w:numId w:val="4"/>
        </w:numPr>
        <w:spacing w:after="200" w:line="276" w:lineRule="auto"/>
        <w:rPr>
          <w:rFonts w:ascii="Century Gothic" w:hAnsi="Century Gothic"/>
          <w:b/>
          <w:color w:val="000000" w:themeColor="text1"/>
          <w:sz w:val="18"/>
          <w:szCs w:val="18"/>
        </w:rPr>
      </w:pPr>
      <w:r w:rsidRPr="008628DF">
        <w:rPr>
          <w:rFonts w:ascii="Century Gothic" w:hAnsi="Century Gothic"/>
          <w:b/>
          <w:color w:val="000000" w:themeColor="text1"/>
          <w:sz w:val="18"/>
          <w:szCs w:val="18"/>
        </w:rPr>
        <w:t xml:space="preserve"> </w:t>
      </w:r>
      <w:r w:rsidRPr="008628DF">
        <w:rPr>
          <w:rStyle w:val="Hipervnculo"/>
          <w:rFonts w:ascii="Century Gothic" w:hAnsi="Century Gothic"/>
          <w:b/>
          <w:color w:val="000000" w:themeColor="text1"/>
          <w:sz w:val="18"/>
          <w:szCs w:val="18"/>
          <w:u w:val="none"/>
        </w:rPr>
        <w:t>R/ NO SE ACEPTA LA MARCA SUGERIDA POR EL PROVEEDOR, YA QUE LOS PROTOCOLOS FUERON ESTANDARIZADOS CON LA MARCA SOLICITADA</w:t>
      </w:r>
      <w:r w:rsidRPr="008628DF">
        <w:rPr>
          <w:rFonts w:ascii="Century Gothic" w:hAnsi="Century Gothic"/>
          <w:b/>
          <w:color w:val="000000" w:themeColor="text1"/>
          <w:sz w:val="18"/>
          <w:szCs w:val="18"/>
        </w:rPr>
        <w:t xml:space="preserve"> </w:t>
      </w:r>
    </w:p>
    <w:p w:rsidR="008958C2" w:rsidRPr="008628DF" w:rsidRDefault="008958C2" w:rsidP="008958C2">
      <w:pPr>
        <w:pStyle w:val="Prrafodelista"/>
        <w:rPr>
          <w:rFonts w:ascii="Century Gothic" w:hAnsi="Century Gothic"/>
          <w:sz w:val="18"/>
          <w:szCs w:val="18"/>
        </w:rPr>
      </w:pPr>
    </w:p>
    <w:p w:rsidR="008958C2" w:rsidRPr="008628DF" w:rsidRDefault="008958C2" w:rsidP="008958C2">
      <w:pPr>
        <w:pStyle w:val="Prrafodelista"/>
        <w:widowControl/>
        <w:numPr>
          <w:ilvl w:val="0"/>
          <w:numId w:val="4"/>
        </w:numPr>
        <w:spacing w:after="200" w:line="276" w:lineRule="auto"/>
        <w:rPr>
          <w:rFonts w:ascii="Century Gothic" w:hAnsi="Century Gothic"/>
          <w:sz w:val="18"/>
          <w:szCs w:val="18"/>
        </w:rPr>
      </w:pPr>
      <w:r w:rsidRPr="008628DF">
        <w:rPr>
          <w:rFonts w:ascii="Century Gothic" w:hAnsi="Century Gothic"/>
          <w:sz w:val="18"/>
          <w:szCs w:val="18"/>
        </w:rPr>
        <w:t xml:space="preserve">      </w:t>
      </w:r>
    </w:p>
    <w:p w:rsidR="007E549C" w:rsidRPr="008628DF" w:rsidRDefault="007E549C" w:rsidP="007E549C">
      <w:pPr>
        <w:pStyle w:val="Prrafodelista"/>
        <w:widowControl/>
        <w:numPr>
          <w:ilvl w:val="0"/>
          <w:numId w:val="4"/>
        </w:numPr>
        <w:spacing w:after="200" w:line="276" w:lineRule="auto"/>
        <w:rPr>
          <w:rStyle w:val="Hipervnculo"/>
          <w:rFonts w:ascii="Century Gothic" w:hAnsi="Century Gothic"/>
          <w:color w:val="000000"/>
          <w:sz w:val="18"/>
          <w:szCs w:val="18"/>
          <w:u w:val="none"/>
        </w:rPr>
      </w:pPr>
      <w:proofErr w:type="spellStart"/>
      <w:r w:rsidRPr="008628DF">
        <w:rPr>
          <w:rFonts w:ascii="Century Gothic" w:hAnsi="Century Gothic"/>
          <w:sz w:val="18"/>
          <w:szCs w:val="18"/>
        </w:rPr>
        <w:t>Subitem</w:t>
      </w:r>
      <w:proofErr w:type="spellEnd"/>
      <w:r w:rsidRPr="008628DF">
        <w:rPr>
          <w:rFonts w:ascii="Century Gothic" w:hAnsi="Century Gothic"/>
          <w:sz w:val="18"/>
          <w:szCs w:val="18"/>
        </w:rPr>
        <w:t xml:space="preserve"> 238 y 239. RNASE AWAY EN SPRAY. Permitir la marca IDT, </w:t>
      </w:r>
      <w:proofErr w:type="spellStart"/>
      <w:r w:rsidRPr="008628DF">
        <w:rPr>
          <w:rFonts w:ascii="Century Gothic" w:hAnsi="Century Gothic"/>
          <w:sz w:val="18"/>
          <w:szCs w:val="18"/>
        </w:rPr>
        <w:t>technologies</w:t>
      </w:r>
      <w:proofErr w:type="spellEnd"/>
      <w:r w:rsidRPr="008628DF">
        <w:rPr>
          <w:rFonts w:ascii="Century Gothic" w:hAnsi="Century Gothic"/>
          <w:sz w:val="18"/>
          <w:szCs w:val="18"/>
        </w:rPr>
        <w:t xml:space="preserve"> usa, líder en servicio de síntesis de </w:t>
      </w:r>
      <w:proofErr w:type="spellStart"/>
      <w:r w:rsidRPr="008628DF">
        <w:rPr>
          <w:rFonts w:ascii="Century Gothic" w:hAnsi="Century Gothic"/>
          <w:sz w:val="18"/>
          <w:szCs w:val="18"/>
        </w:rPr>
        <w:t>primers</w:t>
      </w:r>
      <w:proofErr w:type="spellEnd"/>
      <w:r w:rsidRPr="008628DF">
        <w:rPr>
          <w:rFonts w:ascii="Century Gothic" w:hAnsi="Century Gothic"/>
          <w:sz w:val="18"/>
          <w:szCs w:val="18"/>
        </w:rPr>
        <w:t xml:space="preserve">, sondas y reactivos para la PCR. Ver especificaciones en el siguiente link. </w:t>
      </w:r>
      <w:hyperlink r:id="rId39" w:history="1">
        <w:r w:rsidRPr="008628DF">
          <w:rPr>
            <w:rStyle w:val="Hipervnculo"/>
            <w:rFonts w:ascii="Century Gothic" w:hAnsi="Century Gothic"/>
            <w:sz w:val="18"/>
            <w:szCs w:val="18"/>
          </w:rPr>
          <w:t>http://www.idtdna.com/pages/products/reagents-and-kits/nuclease-detection-and-control</w:t>
        </w:r>
      </w:hyperlink>
    </w:p>
    <w:p w:rsidR="008958C2" w:rsidRPr="008628DF" w:rsidRDefault="008958C2" w:rsidP="008958C2">
      <w:pPr>
        <w:pStyle w:val="Prrafodelista"/>
        <w:widowControl/>
        <w:spacing w:after="200" w:line="276" w:lineRule="auto"/>
        <w:jc w:val="both"/>
        <w:rPr>
          <w:rStyle w:val="Hipervnculo"/>
          <w:rFonts w:ascii="Century Gothic" w:hAnsi="Century Gothic"/>
          <w:b/>
          <w:color w:val="000000" w:themeColor="text1"/>
          <w:sz w:val="18"/>
          <w:szCs w:val="18"/>
          <w:u w:val="none"/>
        </w:rPr>
      </w:pPr>
    </w:p>
    <w:p w:rsidR="008958C2" w:rsidRPr="008628DF" w:rsidRDefault="008958C2" w:rsidP="008958C2">
      <w:pPr>
        <w:pStyle w:val="Prrafodelista"/>
        <w:widowControl/>
        <w:spacing w:after="200" w:line="276" w:lineRule="auto"/>
        <w:jc w:val="both"/>
        <w:rPr>
          <w:rFonts w:ascii="Century Gothic" w:hAnsi="Century Gothic"/>
          <w:b/>
          <w:color w:val="000000" w:themeColor="text1"/>
          <w:sz w:val="18"/>
          <w:szCs w:val="18"/>
        </w:rPr>
      </w:pPr>
      <w:r w:rsidRPr="008628DF">
        <w:rPr>
          <w:rStyle w:val="Hipervnculo"/>
          <w:rFonts w:ascii="Century Gothic" w:hAnsi="Century Gothic"/>
          <w:b/>
          <w:color w:val="000000" w:themeColor="text1"/>
          <w:sz w:val="18"/>
          <w:szCs w:val="18"/>
          <w:u w:val="none"/>
        </w:rPr>
        <w:t>R/ NO SE ACEPTA LA MARCA SUGERIDA POR EL PROVEEDOR, YA QUE NO SE TIENE EXPERIENCIA CON EL USO DE LA MARCA.</w:t>
      </w:r>
    </w:p>
    <w:p w:rsidR="008958C2" w:rsidRPr="008628DF" w:rsidRDefault="008958C2" w:rsidP="008958C2">
      <w:pPr>
        <w:pStyle w:val="Prrafodelista"/>
        <w:widowControl/>
        <w:spacing w:after="200" w:line="276" w:lineRule="auto"/>
        <w:rPr>
          <w:rFonts w:ascii="Century Gothic" w:hAnsi="Century Gothic"/>
          <w:sz w:val="18"/>
          <w:szCs w:val="18"/>
        </w:rPr>
      </w:pPr>
    </w:p>
    <w:p w:rsidR="007E549C" w:rsidRPr="008628DF" w:rsidRDefault="007E549C" w:rsidP="007E549C">
      <w:pPr>
        <w:pStyle w:val="Prrafodelista"/>
        <w:widowControl/>
        <w:numPr>
          <w:ilvl w:val="0"/>
          <w:numId w:val="4"/>
        </w:numPr>
        <w:spacing w:after="200" w:line="276" w:lineRule="auto"/>
        <w:rPr>
          <w:rStyle w:val="Hipervnculo"/>
          <w:rFonts w:ascii="Century Gothic" w:hAnsi="Century Gothic"/>
          <w:color w:val="000000"/>
          <w:sz w:val="18"/>
          <w:szCs w:val="18"/>
          <w:u w:val="none"/>
        </w:rPr>
      </w:pPr>
      <w:proofErr w:type="spellStart"/>
      <w:r w:rsidRPr="008628DF">
        <w:rPr>
          <w:rFonts w:ascii="Century Gothic" w:hAnsi="Century Gothic"/>
          <w:sz w:val="18"/>
          <w:szCs w:val="18"/>
        </w:rPr>
        <w:t>Subitem</w:t>
      </w:r>
      <w:proofErr w:type="spellEnd"/>
      <w:r w:rsidRPr="008628DF">
        <w:rPr>
          <w:rFonts w:ascii="Century Gothic" w:hAnsi="Century Gothic"/>
          <w:sz w:val="18"/>
          <w:szCs w:val="18"/>
        </w:rPr>
        <w:t xml:space="preserve"> 259. STREPTOMYCIN SULFATE. Permitir la marca </w:t>
      </w:r>
      <w:proofErr w:type="spellStart"/>
      <w:r w:rsidRPr="008628DF">
        <w:rPr>
          <w:rFonts w:ascii="Century Gothic" w:hAnsi="Century Gothic"/>
          <w:sz w:val="18"/>
          <w:szCs w:val="18"/>
        </w:rPr>
        <w:t>Ibiscientific</w:t>
      </w:r>
      <w:proofErr w:type="spellEnd"/>
      <w:r w:rsidRPr="008628DF">
        <w:rPr>
          <w:rFonts w:ascii="Century Gothic" w:hAnsi="Century Gothic"/>
          <w:sz w:val="18"/>
          <w:szCs w:val="18"/>
        </w:rPr>
        <w:t xml:space="preserve"> de la misma línea de </w:t>
      </w:r>
      <w:proofErr w:type="spellStart"/>
      <w:r w:rsidRPr="008628DF">
        <w:rPr>
          <w:rFonts w:ascii="Century Gothic" w:hAnsi="Century Gothic"/>
          <w:sz w:val="18"/>
          <w:szCs w:val="18"/>
        </w:rPr>
        <w:t>caison</w:t>
      </w:r>
      <w:proofErr w:type="spellEnd"/>
      <w:r w:rsidRPr="008628DF">
        <w:rPr>
          <w:rFonts w:ascii="Century Gothic" w:hAnsi="Century Gothic"/>
          <w:sz w:val="18"/>
          <w:szCs w:val="18"/>
        </w:rPr>
        <w:t xml:space="preserve">. </w:t>
      </w:r>
      <w:hyperlink r:id="rId40" w:history="1">
        <w:r w:rsidRPr="008628DF">
          <w:rPr>
            <w:rStyle w:val="Hipervnculo"/>
            <w:rFonts w:ascii="Century Gothic" w:hAnsi="Century Gothic"/>
            <w:sz w:val="18"/>
            <w:szCs w:val="18"/>
          </w:rPr>
          <w:t>https://www.ibisci.com/products/streptomycin-sulfate-25g</w:t>
        </w:r>
      </w:hyperlink>
    </w:p>
    <w:p w:rsidR="008958C2" w:rsidRPr="008628DF" w:rsidRDefault="008958C2" w:rsidP="008958C2">
      <w:pPr>
        <w:pStyle w:val="Prrafodelista"/>
        <w:widowControl/>
        <w:spacing w:after="200" w:line="276" w:lineRule="auto"/>
        <w:rPr>
          <w:rStyle w:val="Hipervnculo"/>
          <w:rFonts w:ascii="Century Gothic" w:hAnsi="Century Gothic"/>
          <w:color w:val="000000"/>
          <w:sz w:val="18"/>
          <w:szCs w:val="18"/>
          <w:u w:val="none"/>
        </w:rPr>
      </w:pPr>
    </w:p>
    <w:p w:rsidR="008958C2" w:rsidRPr="008628DF" w:rsidRDefault="008958C2" w:rsidP="007E549C">
      <w:pPr>
        <w:pStyle w:val="Prrafodelista"/>
        <w:widowControl/>
        <w:numPr>
          <w:ilvl w:val="0"/>
          <w:numId w:val="4"/>
        </w:numPr>
        <w:spacing w:after="200" w:line="276" w:lineRule="auto"/>
        <w:rPr>
          <w:rStyle w:val="Hipervnculo"/>
          <w:rFonts w:ascii="Century Gothic" w:hAnsi="Century Gothic"/>
          <w:b/>
          <w:color w:val="000000" w:themeColor="text1"/>
          <w:sz w:val="18"/>
          <w:szCs w:val="18"/>
          <w:u w:val="none"/>
        </w:rPr>
      </w:pPr>
      <w:r w:rsidRPr="008628DF">
        <w:rPr>
          <w:rStyle w:val="Hipervnculo"/>
          <w:rFonts w:ascii="Century Gothic" w:hAnsi="Century Gothic"/>
          <w:b/>
          <w:color w:val="000000" w:themeColor="text1"/>
          <w:sz w:val="18"/>
          <w:szCs w:val="18"/>
          <w:u w:val="none"/>
        </w:rPr>
        <w:t>R/ NO SE ACEPTA LA MARCA SUGERIDA POR EL PROVEEDOR, YA QUE NO SE TIENE EXPERIENCIA CON EL USO DE LA MARCA</w:t>
      </w:r>
    </w:p>
    <w:p w:rsidR="008958C2" w:rsidRPr="008628DF" w:rsidRDefault="008958C2" w:rsidP="008958C2">
      <w:pPr>
        <w:pStyle w:val="Prrafodelista"/>
        <w:widowControl/>
        <w:spacing w:after="200" w:line="276" w:lineRule="auto"/>
        <w:rPr>
          <w:rFonts w:ascii="Century Gothic" w:hAnsi="Century Gothic"/>
          <w:b/>
          <w:color w:val="000000" w:themeColor="text1"/>
          <w:sz w:val="18"/>
          <w:szCs w:val="18"/>
        </w:rPr>
      </w:pPr>
    </w:p>
    <w:p w:rsidR="007E549C" w:rsidRPr="008628DF" w:rsidRDefault="007E549C" w:rsidP="007E549C">
      <w:pPr>
        <w:pStyle w:val="Prrafodelista"/>
        <w:widowControl/>
        <w:numPr>
          <w:ilvl w:val="0"/>
          <w:numId w:val="4"/>
        </w:numPr>
        <w:spacing w:after="200" w:line="276" w:lineRule="auto"/>
        <w:rPr>
          <w:rStyle w:val="Hipervnculo"/>
          <w:rFonts w:ascii="Century Gothic" w:hAnsi="Century Gothic"/>
          <w:color w:val="000000"/>
          <w:sz w:val="18"/>
          <w:szCs w:val="18"/>
          <w:u w:val="none"/>
        </w:rPr>
      </w:pPr>
      <w:proofErr w:type="spellStart"/>
      <w:r w:rsidRPr="008628DF">
        <w:rPr>
          <w:rFonts w:ascii="Century Gothic" w:hAnsi="Century Gothic"/>
          <w:sz w:val="18"/>
          <w:szCs w:val="18"/>
        </w:rPr>
        <w:t>subItem</w:t>
      </w:r>
      <w:proofErr w:type="spellEnd"/>
      <w:r w:rsidRPr="008628DF">
        <w:rPr>
          <w:rFonts w:ascii="Century Gothic" w:hAnsi="Century Gothic"/>
          <w:sz w:val="18"/>
          <w:szCs w:val="18"/>
        </w:rPr>
        <w:t xml:space="preserve"> 264. SYBR SAFE (10.000X), permitir </w:t>
      </w:r>
      <w:proofErr w:type="spellStart"/>
      <w:r w:rsidRPr="008628DF">
        <w:rPr>
          <w:rFonts w:ascii="Century Gothic" w:hAnsi="Century Gothic"/>
          <w:sz w:val="18"/>
          <w:szCs w:val="18"/>
        </w:rPr>
        <w:t>gelred</w:t>
      </w:r>
      <w:proofErr w:type="spellEnd"/>
      <w:r w:rsidRPr="008628DF">
        <w:rPr>
          <w:rFonts w:ascii="Century Gothic" w:hAnsi="Century Gothic"/>
          <w:sz w:val="18"/>
          <w:szCs w:val="18"/>
        </w:rPr>
        <w:t xml:space="preserve"> 10.000X de </w:t>
      </w:r>
      <w:proofErr w:type="spellStart"/>
      <w:r w:rsidRPr="008628DF">
        <w:rPr>
          <w:rFonts w:ascii="Century Gothic" w:hAnsi="Century Gothic"/>
          <w:sz w:val="18"/>
          <w:szCs w:val="18"/>
        </w:rPr>
        <w:t>biotium</w:t>
      </w:r>
      <w:proofErr w:type="spellEnd"/>
      <w:r w:rsidRPr="008628DF">
        <w:rPr>
          <w:rFonts w:ascii="Century Gothic" w:hAnsi="Century Gothic"/>
          <w:sz w:val="18"/>
          <w:szCs w:val="18"/>
        </w:rPr>
        <w:t xml:space="preserve">, un producto que supera en resolución y estabilidad al </w:t>
      </w:r>
      <w:proofErr w:type="spellStart"/>
      <w:r w:rsidRPr="008628DF">
        <w:rPr>
          <w:rFonts w:ascii="Century Gothic" w:hAnsi="Century Gothic"/>
          <w:sz w:val="18"/>
          <w:szCs w:val="18"/>
        </w:rPr>
        <w:t>sybersafe</w:t>
      </w:r>
      <w:proofErr w:type="spellEnd"/>
      <w:r w:rsidRPr="008628DF">
        <w:rPr>
          <w:rFonts w:ascii="Century Gothic" w:hAnsi="Century Gothic"/>
          <w:sz w:val="18"/>
          <w:szCs w:val="18"/>
        </w:rPr>
        <w:t xml:space="preserve">. Ver siguiente link. </w:t>
      </w:r>
      <w:hyperlink r:id="rId41" w:history="1">
        <w:r w:rsidRPr="008628DF">
          <w:rPr>
            <w:rStyle w:val="Hipervnculo"/>
            <w:rFonts w:ascii="Century Gothic" w:hAnsi="Century Gothic"/>
            <w:sz w:val="18"/>
            <w:szCs w:val="18"/>
          </w:rPr>
          <w:t>https://biotium.com/technology/nucleic-acid-gel-stains/gelred-gelgreen-dna-gel-stains/</w:t>
        </w:r>
      </w:hyperlink>
    </w:p>
    <w:p w:rsidR="008958C2" w:rsidRPr="008628DF" w:rsidRDefault="008958C2" w:rsidP="008958C2">
      <w:pPr>
        <w:pStyle w:val="Prrafodelista"/>
        <w:rPr>
          <w:rFonts w:ascii="Century Gothic" w:hAnsi="Century Gothic"/>
          <w:sz w:val="18"/>
          <w:szCs w:val="18"/>
        </w:rPr>
      </w:pPr>
    </w:p>
    <w:p w:rsidR="008958C2" w:rsidRPr="008628DF" w:rsidRDefault="008958C2" w:rsidP="008958C2">
      <w:pPr>
        <w:pStyle w:val="Prrafodelista"/>
        <w:widowControl/>
        <w:spacing w:after="200" w:line="276" w:lineRule="auto"/>
        <w:jc w:val="both"/>
        <w:rPr>
          <w:rFonts w:ascii="Century Gothic" w:hAnsi="Century Gothic"/>
          <w:b/>
          <w:color w:val="000000" w:themeColor="text1"/>
          <w:sz w:val="18"/>
          <w:szCs w:val="18"/>
        </w:rPr>
      </w:pPr>
      <w:r w:rsidRPr="008628DF">
        <w:rPr>
          <w:rStyle w:val="Hipervnculo"/>
          <w:rFonts w:ascii="Century Gothic" w:hAnsi="Century Gothic"/>
          <w:b/>
          <w:color w:val="000000" w:themeColor="text1"/>
          <w:sz w:val="18"/>
          <w:szCs w:val="18"/>
          <w:u w:val="none"/>
        </w:rPr>
        <w:t>R/ NO SE ACEPTA LA MARCA SUGERIDA POR EL PROVEEDOR, YA QUE NO SE TIENE EXPERIENCIA CON EL USO DE LA MARCA.</w:t>
      </w:r>
    </w:p>
    <w:p w:rsidR="008958C2" w:rsidRPr="008628DF" w:rsidRDefault="008958C2" w:rsidP="008958C2">
      <w:pPr>
        <w:pStyle w:val="Prrafodelista"/>
        <w:widowControl/>
        <w:spacing w:after="200" w:line="276" w:lineRule="auto"/>
        <w:rPr>
          <w:rFonts w:ascii="Century Gothic" w:hAnsi="Century Gothic"/>
          <w:b/>
          <w:color w:val="000000" w:themeColor="text1"/>
          <w:sz w:val="18"/>
          <w:szCs w:val="18"/>
        </w:rPr>
      </w:pPr>
    </w:p>
    <w:p w:rsidR="007E549C" w:rsidRPr="008628DF" w:rsidRDefault="007E549C" w:rsidP="007E549C">
      <w:pPr>
        <w:pStyle w:val="Prrafodelista"/>
        <w:widowControl/>
        <w:numPr>
          <w:ilvl w:val="0"/>
          <w:numId w:val="4"/>
        </w:numPr>
        <w:spacing w:after="200" w:line="276" w:lineRule="auto"/>
        <w:rPr>
          <w:rStyle w:val="Hipervnculo"/>
          <w:rFonts w:ascii="Century Gothic" w:hAnsi="Century Gothic"/>
          <w:color w:val="000000"/>
          <w:sz w:val="18"/>
          <w:szCs w:val="18"/>
          <w:u w:val="none"/>
        </w:rPr>
      </w:pPr>
      <w:proofErr w:type="spellStart"/>
      <w:r w:rsidRPr="008628DF">
        <w:rPr>
          <w:rFonts w:ascii="Century Gothic" w:hAnsi="Century Gothic"/>
          <w:sz w:val="18"/>
          <w:szCs w:val="18"/>
        </w:rPr>
        <w:t>subitem</w:t>
      </w:r>
      <w:proofErr w:type="spellEnd"/>
      <w:r w:rsidRPr="008628DF">
        <w:rPr>
          <w:rFonts w:ascii="Century Gothic" w:hAnsi="Century Gothic"/>
          <w:sz w:val="18"/>
          <w:szCs w:val="18"/>
        </w:rPr>
        <w:t xml:space="preserve"> 269. TAQ DNA POLIMERASA, permitir la marca </w:t>
      </w:r>
      <w:proofErr w:type="spellStart"/>
      <w:r w:rsidRPr="008628DF">
        <w:rPr>
          <w:rFonts w:ascii="Century Gothic" w:hAnsi="Century Gothic"/>
          <w:sz w:val="18"/>
          <w:szCs w:val="18"/>
        </w:rPr>
        <w:t>Bioline</w:t>
      </w:r>
      <w:proofErr w:type="spellEnd"/>
      <w:r w:rsidRPr="008628DF">
        <w:rPr>
          <w:rFonts w:ascii="Century Gothic" w:hAnsi="Century Gothic"/>
          <w:sz w:val="18"/>
          <w:szCs w:val="18"/>
        </w:rPr>
        <w:t xml:space="preserve">, líder en tecnología de la PCR. Ver especificaciones en el siguiente link. </w:t>
      </w:r>
      <w:hyperlink r:id="rId42" w:history="1">
        <w:r w:rsidRPr="008628DF">
          <w:rPr>
            <w:rStyle w:val="Hipervnculo"/>
            <w:rFonts w:ascii="Century Gothic" w:hAnsi="Century Gothic"/>
            <w:sz w:val="18"/>
            <w:szCs w:val="18"/>
          </w:rPr>
          <w:t>https://www.bioline.com/us/biolase-dna-polymerase.html</w:t>
        </w:r>
      </w:hyperlink>
    </w:p>
    <w:p w:rsidR="0038639E" w:rsidRPr="008628DF" w:rsidRDefault="0038639E" w:rsidP="0038639E">
      <w:pPr>
        <w:pStyle w:val="Prrafodelista"/>
        <w:widowControl/>
        <w:spacing w:after="200" w:line="276" w:lineRule="auto"/>
        <w:rPr>
          <w:rStyle w:val="Hipervnculo"/>
          <w:rFonts w:ascii="Century Gothic" w:hAnsi="Century Gothic"/>
          <w:b/>
          <w:color w:val="000000" w:themeColor="text1"/>
          <w:sz w:val="18"/>
          <w:szCs w:val="18"/>
          <w:u w:val="none"/>
        </w:rPr>
      </w:pPr>
    </w:p>
    <w:p w:rsidR="00415558" w:rsidRPr="008628DF" w:rsidRDefault="0038639E" w:rsidP="0038639E">
      <w:pPr>
        <w:pStyle w:val="Prrafodelista"/>
        <w:widowControl/>
        <w:spacing w:after="200" w:line="276" w:lineRule="auto"/>
        <w:rPr>
          <w:rFonts w:ascii="Century Gothic" w:hAnsi="Century Gothic"/>
          <w:b/>
          <w:color w:val="000000" w:themeColor="text1"/>
          <w:sz w:val="18"/>
          <w:szCs w:val="18"/>
        </w:rPr>
      </w:pPr>
      <w:r w:rsidRPr="008628DF">
        <w:rPr>
          <w:rStyle w:val="Hipervnculo"/>
          <w:rFonts w:ascii="Century Gothic" w:hAnsi="Century Gothic"/>
          <w:b/>
          <w:color w:val="000000" w:themeColor="text1"/>
          <w:sz w:val="18"/>
          <w:szCs w:val="18"/>
          <w:u w:val="none"/>
        </w:rPr>
        <w:t>R/ SE ACEPTA LA MARCA SUGERIDA POR EL PROVEEDOR, YA QUE CUMPLE CON LAS ESPECIFICACIONES SOLICITADAS</w:t>
      </w:r>
    </w:p>
    <w:p w:rsidR="0038639E" w:rsidRPr="008628DF" w:rsidRDefault="0038639E" w:rsidP="007E549C">
      <w:pPr>
        <w:pStyle w:val="Prrafodelista"/>
        <w:widowControl/>
        <w:numPr>
          <w:ilvl w:val="0"/>
          <w:numId w:val="4"/>
        </w:numPr>
        <w:spacing w:after="200" w:line="276" w:lineRule="auto"/>
        <w:rPr>
          <w:rFonts w:ascii="Century Gothic" w:hAnsi="Century Gothic"/>
          <w:sz w:val="18"/>
          <w:szCs w:val="18"/>
        </w:rPr>
      </w:pPr>
    </w:p>
    <w:p w:rsidR="007E549C" w:rsidRPr="008628DF" w:rsidRDefault="007E549C" w:rsidP="007E549C">
      <w:pPr>
        <w:pStyle w:val="Prrafodelista"/>
        <w:widowControl/>
        <w:numPr>
          <w:ilvl w:val="0"/>
          <w:numId w:val="4"/>
        </w:numPr>
        <w:spacing w:after="200" w:line="276" w:lineRule="auto"/>
        <w:rPr>
          <w:rStyle w:val="Hipervnculo"/>
          <w:rFonts w:ascii="Century Gothic" w:hAnsi="Century Gothic"/>
          <w:color w:val="000000"/>
          <w:sz w:val="18"/>
          <w:szCs w:val="18"/>
          <w:u w:val="none"/>
        </w:rPr>
      </w:pPr>
      <w:proofErr w:type="spellStart"/>
      <w:r w:rsidRPr="008628DF">
        <w:rPr>
          <w:rFonts w:ascii="Century Gothic" w:hAnsi="Century Gothic"/>
          <w:sz w:val="18"/>
          <w:szCs w:val="18"/>
        </w:rPr>
        <w:t>Subitem</w:t>
      </w:r>
      <w:proofErr w:type="spellEnd"/>
      <w:r w:rsidRPr="008628DF">
        <w:rPr>
          <w:rFonts w:ascii="Century Gothic" w:hAnsi="Century Gothic"/>
          <w:sz w:val="18"/>
          <w:szCs w:val="18"/>
        </w:rPr>
        <w:t xml:space="preserve"> 276. TOLUIDINE </w:t>
      </w:r>
      <w:r w:rsidR="0038639E" w:rsidRPr="008628DF">
        <w:rPr>
          <w:rFonts w:ascii="Century Gothic" w:hAnsi="Century Gothic"/>
          <w:sz w:val="18"/>
          <w:szCs w:val="18"/>
        </w:rPr>
        <w:t>BLUE,</w:t>
      </w:r>
      <w:r w:rsidRPr="008628DF">
        <w:rPr>
          <w:rFonts w:ascii="Century Gothic" w:hAnsi="Century Gothic"/>
          <w:sz w:val="18"/>
          <w:szCs w:val="18"/>
        </w:rPr>
        <w:t xml:space="preserve"> Permitir la marca </w:t>
      </w:r>
      <w:proofErr w:type="spellStart"/>
      <w:r w:rsidRPr="008628DF">
        <w:rPr>
          <w:rFonts w:ascii="Century Gothic" w:hAnsi="Century Gothic"/>
          <w:sz w:val="18"/>
          <w:szCs w:val="18"/>
        </w:rPr>
        <w:t>abcam</w:t>
      </w:r>
      <w:proofErr w:type="spellEnd"/>
      <w:r w:rsidRPr="008628DF">
        <w:rPr>
          <w:rFonts w:ascii="Century Gothic" w:hAnsi="Century Gothic"/>
          <w:sz w:val="18"/>
          <w:szCs w:val="18"/>
        </w:rPr>
        <w:t xml:space="preserve"> de alta confianza y ya trabajada en anticuerpos y otros reactivos por parte de la universidad. Ver especificaciones link. </w:t>
      </w:r>
      <w:hyperlink r:id="rId43" w:history="1">
        <w:r w:rsidRPr="008628DF">
          <w:rPr>
            <w:rStyle w:val="Hipervnculo"/>
            <w:rFonts w:ascii="Century Gothic" w:hAnsi="Century Gothic"/>
            <w:sz w:val="18"/>
            <w:szCs w:val="18"/>
          </w:rPr>
          <w:t>http://www.abcam.com/toluidine-blue-o-ab146366.html</w:t>
        </w:r>
      </w:hyperlink>
    </w:p>
    <w:p w:rsidR="0038639E" w:rsidRPr="008628DF" w:rsidRDefault="0038639E" w:rsidP="0038639E">
      <w:pPr>
        <w:pStyle w:val="Prrafodelista"/>
        <w:widowControl/>
        <w:spacing w:after="200" w:line="276" w:lineRule="auto"/>
        <w:rPr>
          <w:rStyle w:val="Hipervnculo"/>
          <w:rFonts w:ascii="Century Gothic" w:hAnsi="Century Gothic"/>
          <w:b/>
          <w:color w:val="000000" w:themeColor="text1"/>
          <w:sz w:val="18"/>
          <w:szCs w:val="18"/>
          <w:u w:val="none"/>
        </w:rPr>
      </w:pPr>
    </w:p>
    <w:p w:rsidR="0038639E" w:rsidRPr="008628DF" w:rsidRDefault="0038639E" w:rsidP="0038639E">
      <w:pPr>
        <w:pStyle w:val="Prrafodelista"/>
        <w:widowControl/>
        <w:spacing w:after="200" w:line="276" w:lineRule="auto"/>
        <w:rPr>
          <w:rStyle w:val="Hipervnculo"/>
          <w:rFonts w:ascii="Century Gothic" w:hAnsi="Century Gothic"/>
          <w:b/>
          <w:color w:val="000000" w:themeColor="text1"/>
          <w:sz w:val="18"/>
          <w:szCs w:val="18"/>
        </w:rPr>
      </w:pPr>
      <w:r w:rsidRPr="008628DF">
        <w:rPr>
          <w:rStyle w:val="Hipervnculo"/>
          <w:rFonts w:ascii="Century Gothic" w:hAnsi="Century Gothic"/>
          <w:b/>
          <w:color w:val="000000" w:themeColor="text1"/>
          <w:sz w:val="18"/>
          <w:szCs w:val="18"/>
          <w:u w:val="none"/>
        </w:rPr>
        <w:t>R/ NO SE ACEPTA LA MARCA SUGERIDA POR EL PROVEEDOR, YA QUE LOS PROTOCOLOS FUERON ESTANDARIZADOS CON LA MARCA SOLICITADA.</w:t>
      </w:r>
    </w:p>
    <w:p w:rsidR="0038639E" w:rsidRPr="008628DF" w:rsidRDefault="0038639E" w:rsidP="0038639E">
      <w:pPr>
        <w:pStyle w:val="Prrafodelista"/>
        <w:widowControl/>
        <w:spacing w:after="200" w:line="276" w:lineRule="auto"/>
        <w:rPr>
          <w:rFonts w:ascii="Century Gothic" w:hAnsi="Century Gothic"/>
          <w:sz w:val="18"/>
          <w:szCs w:val="18"/>
        </w:rPr>
      </w:pPr>
    </w:p>
    <w:p w:rsidR="007E549C" w:rsidRPr="008628DF" w:rsidRDefault="007E549C" w:rsidP="007E549C">
      <w:pPr>
        <w:pStyle w:val="Prrafodelista"/>
        <w:widowControl/>
        <w:numPr>
          <w:ilvl w:val="0"/>
          <w:numId w:val="4"/>
        </w:numPr>
        <w:spacing w:after="200" w:line="276" w:lineRule="auto"/>
        <w:rPr>
          <w:rStyle w:val="Hipervnculo"/>
          <w:rFonts w:ascii="Century Gothic" w:hAnsi="Century Gothic"/>
          <w:color w:val="000000"/>
          <w:sz w:val="18"/>
          <w:szCs w:val="18"/>
          <w:u w:val="none"/>
        </w:rPr>
      </w:pPr>
      <w:proofErr w:type="spellStart"/>
      <w:r w:rsidRPr="008628DF">
        <w:rPr>
          <w:rFonts w:ascii="Century Gothic" w:hAnsi="Century Gothic"/>
          <w:sz w:val="18"/>
          <w:szCs w:val="18"/>
        </w:rPr>
        <w:t>Subitem</w:t>
      </w:r>
      <w:proofErr w:type="spellEnd"/>
      <w:r w:rsidRPr="008628DF">
        <w:rPr>
          <w:rFonts w:ascii="Century Gothic" w:hAnsi="Century Gothic"/>
          <w:sz w:val="18"/>
          <w:szCs w:val="18"/>
        </w:rPr>
        <w:t xml:space="preserve"> 281. TRIS GRADO BIOLOGÍA MOLECULAR, permitir la marca </w:t>
      </w:r>
      <w:proofErr w:type="spellStart"/>
      <w:r w:rsidRPr="008628DF">
        <w:rPr>
          <w:rFonts w:ascii="Century Gothic" w:hAnsi="Century Gothic"/>
          <w:sz w:val="18"/>
          <w:szCs w:val="18"/>
        </w:rPr>
        <w:t>Ibiscientific</w:t>
      </w:r>
      <w:proofErr w:type="spellEnd"/>
      <w:r w:rsidRPr="008628DF">
        <w:rPr>
          <w:rFonts w:ascii="Century Gothic" w:hAnsi="Century Gothic"/>
          <w:sz w:val="18"/>
          <w:szCs w:val="18"/>
        </w:rPr>
        <w:t xml:space="preserve">, líder en productos para biología molecular en USA. </w:t>
      </w:r>
      <w:hyperlink r:id="rId44" w:history="1">
        <w:r w:rsidRPr="008628DF">
          <w:rPr>
            <w:rStyle w:val="Hipervnculo"/>
            <w:rFonts w:ascii="Century Gothic" w:hAnsi="Century Gothic"/>
            <w:sz w:val="18"/>
            <w:szCs w:val="18"/>
          </w:rPr>
          <w:t>https://www.ibisci.com/products/tris-powder-500-g</w:t>
        </w:r>
      </w:hyperlink>
    </w:p>
    <w:p w:rsidR="0038639E" w:rsidRPr="008628DF" w:rsidRDefault="0038639E" w:rsidP="0038639E">
      <w:pPr>
        <w:pStyle w:val="Prrafodelista"/>
        <w:widowControl/>
        <w:spacing w:after="200" w:line="276" w:lineRule="auto"/>
        <w:jc w:val="both"/>
        <w:rPr>
          <w:rStyle w:val="Hipervnculo"/>
          <w:rFonts w:ascii="Century Gothic" w:hAnsi="Century Gothic"/>
          <w:b/>
          <w:color w:val="000000" w:themeColor="text1"/>
          <w:sz w:val="18"/>
          <w:szCs w:val="18"/>
          <w:u w:val="none"/>
        </w:rPr>
      </w:pPr>
    </w:p>
    <w:p w:rsidR="0038639E" w:rsidRPr="008628DF" w:rsidRDefault="0038639E" w:rsidP="0038639E">
      <w:pPr>
        <w:pStyle w:val="Prrafodelista"/>
        <w:widowControl/>
        <w:numPr>
          <w:ilvl w:val="0"/>
          <w:numId w:val="4"/>
        </w:numPr>
        <w:spacing w:after="200" w:line="276" w:lineRule="auto"/>
        <w:jc w:val="both"/>
        <w:rPr>
          <w:rFonts w:ascii="Century Gothic" w:hAnsi="Century Gothic"/>
          <w:b/>
          <w:color w:val="000000" w:themeColor="text1"/>
          <w:sz w:val="18"/>
          <w:szCs w:val="18"/>
        </w:rPr>
      </w:pPr>
      <w:r w:rsidRPr="008628DF">
        <w:rPr>
          <w:rStyle w:val="Hipervnculo"/>
          <w:rFonts w:ascii="Century Gothic" w:hAnsi="Century Gothic"/>
          <w:b/>
          <w:color w:val="000000" w:themeColor="text1"/>
          <w:sz w:val="18"/>
          <w:szCs w:val="18"/>
          <w:u w:val="none"/>
        </w:rPr>
        <w:t>R/ NO SE ACEPTA LA MARCA SUGERIDA POR EL PROVEEDOR, YA QUE NO SE TIENE EXPERIENCIA CON EL USO DE LA MARCA</w:t>
      </w:r>
      <w:r w:rsidRPr="008628DF">
        <w:rPr>
          <w:rFonts w:ascii="Century Gothic" w:hAnsi="Century Gothic"/>
          <w:b/>
          <w:color w:val="000000" w:themeColor="text1"/>
          <w:sz w:val="18"/>
          <w:szCs w:val="18"/>
        </w:rPr>
        <w:t xml:space="preserve"> </w:t>
      </w:r>
    </w:p>
    <w:p w:rsidR="0038639E" w:rsidRPr="008628DF" w:rsidRDefault="0038639E" w:rsidP="0038639E">
      <w:pPr>
        <w:pStyle w:val="Prrafodelista"/>
        <w:widowControl/>
        <w:spacing w:after="200" w:line="276" w:lineRule="auto"/>
        <w:rPr>
          <w:rFonts w:ascii="Century Gothic" w:hAnsi="Century Gothic"/>
          <w:sz w:val="18"/>
          <w:szCs w:val="18"/>
        </w:rPr>
      </w:pPr>
    </w:p>
    <w:p w:rsidR="007E549C" w:rsidRPr="008628DF" w:rsidRDefault="007E549C" w:rsidP="007E549C">
      <w:pPr>
        <w:pStyle w:val="Prrafodelista"/>
        <w:widowControl/>
        <w:numPr>
          <w:ilvl w:val="0"/>
          <w:numId w:val="4"/>
        </w:numPr>
        <w:spacing w:after="200" w:line="276" w:lineRule="auto"/>
        <w:rPr>
          <w:rStyle w:val="Hipervnculo"/>
          <w:rFonts w:ascii="Century Gothic" w:hAnsi="Century Gothic"/>
          <w:color w:val="000000"/>
          <w:sz w:val="18"/>
          <w:szCs w:val="18"/>
          <w:u w:val="none"/>
        </w:rPr>
      </w:pPr>
      <w:proofErr w:type="spellStart"/>
      <w:r w:rsidRPr="008628DF">
        <w:rPr>
          <w:rFonts w:ascii="Century Gothic" w:hAnsi="Century Gothic"/>
          <w:sz w:val="18"/>
          <w:szCs w:val="18"/>
        </w:rPr>
        <w:t>Subitem</w:t>
      </w:r>
      <w:proofErr w:type="spellEnd"/>
      <w:r w:rsidRPr="008628DF">
        <w:rPr>
          <w:rFonts w:ascii="Century Gothic" w:hAnsi="Century Gothic"/>
          <w:sz w:val="18"/>
          <w:szCs w:val="18"/>
        </w:rPr>
        <w:t xml:space="preserve"> 282. TRIS-HCL GRADO BIOLOGÍA MOLECULAR, permitir la marca </w:t>
      </w:r>
      <w:proofErr w:type="spellStart"/>
      <w:r w:rsidRPr="008628DF">
        <w:rPr>
          <w:rFonts w:ascii="Century Gothic" w:hAnsi="Century Gothic"/>
          <w:sz w:val="18"/>
          <w:szCs w:val="18"/>
        </w:rPr>
        <w:t>Ibiscientific</w:t>
      </w:r>
      <w:proofErr w:type="spellEnd"/>
      <w:r w:rsidRPr="008628DF">
        <w:rPr>
          <w:rFonts w:ascii="Century Gothic" w:hAnsi="Century Gothic"/>
          <w:sz w:val="18"/>
          <w:szCs w:val="18"/>
        </w:rPr>
        <w:t xml:space="preserve">, líder en productos para biología molecular en USA. </w:t>
      </w:r>
      <w:hyperlink r:id="rId45" w:history="1">
        <w:r w:rsidRPr="008628DF">
          <w:rPr>
            <w:rStyle w:val="Hipervnculo"/>
            <w:rFonts w:ascii="Century Gothic" w:hAnsi="Century Gothic"/>
            <w:sz w:val="18"/>
            <w:szCs w:val="18"/>
          </w:rPr>
          <w:t>https://www.ibisci.com/products/tris-hcl-500-g</w:t>
        </w:r>
      </w:hyperlink>
    </w:p>
    <w:p w:rsidR="0038639E" w:rsidRPr="008628DF" w:rsidRDefault="0038639E" w:rsidP="0038639E">
      <w:pPr>
        <w:pStyle w:val="Prrafodelista"/>
        <w:widowControl/>
        <w:spacing w:after="200" w:line="276" w:lineRule="auto"/>
        <w:jc w:val="both"/>
        <w:rPr>
          <w:rStyle w:val="Hipervnculo"/>
          <w:rFonts w:ascii="Century Gothic" w:hAnsi="Century Gothic"/>
          <w:b/>
          <w:color w:val="000000" w:themeColor="text1"/>
          <w:sz w:val="18"/>
          <w:szCs w:val="18"/>
          <w:u w:val="none"/>
        </w:rPr>
      </w:pPr>
    </w:p>
    <w:p w:rsidR="0038639E" w:rsidRPr="008628DF" w:rsidRDefault="0038639E" w:rsidP="0038639E">
      <w:pPr>
        <w:pStyle w:val="Prrafodelista"/>
        <w:widowControl/>
        <w:numPr>
          <w:ilvl w:val="0"/>
          <w:numId w:val="4"/>
        </w:numPr>
        <w:spacing w:after="200" w:line="276" w:lineRule="auto"/>
        <w:jc w:val="both"/>
        <w:rPr>
          <w:rFonts w:ascii="Century Gothic" w:hAnsi="Century Gothic"/>
          <w:b/>
          <w:color w:val="000000" w:themeColor="text1"/>
          <w:sz w:val="18"/>
          <w:szCs w:val="18"/>
        </w:rPr>
      </w:pPr>
      <w:r w:rsidRPr="008628DF">
        <w:rPr>
          <w:rStyle w:val="Hipervnculo"/>
          <w:rFonts w:ascii="Century Gothic" w:hAnsi="Century Gothic"/>
          <w:b/>
          <w:color w:val="000000" w:themeColor="text1"/>
          <w:sz w:val="18"/>
          <w:szCs w:val="18"/>
          <w:u w:val="none"/>
        </w:rPr>
        <w:t>R/ NO SE ACEPTA LA MARCA SUGERIDA POR EL PROVEEDOR, YA QUE NO SE TIENE EXPERIENCIA CON EL USO DE LA MARCA</w:t>
      </w:r>
      <w:r w:rsidRPr="008628DF">
        <w:rPr>
          <w:rFonts w:ascii="Century Gothic" w:hAnsi="Century Gothic"/>
          <w:b/>
          <w:color w:val="000000" w:themeColor="text1"/>
          <w:sz w:val="18"/>
          <w:szCs w:val="18"/>
        </w:rPr>
        <w:t xml:space="preserve"> </w:t>
      </w:r>
    </w:p>
    <w:p w:rsidR="0038639E" w:rsidRPr="008628DF" w:rsidRDefault="0038639E" w:rsidP="0038639E">
      <w:pPr>
        <w:pStyle w:val="Prrafodelista"/>
        <w:rPr>
          <w:rFonts w:ascii="Century Gothic" w:hAnsi="Century Gothic"/>
          <w:b/>
          <w:color w:val="000000" w:themeColor="text1"/>
          <w:sz w:val="18"/>
          <w:szCs w:val="18"/>
        </w:rPr>
      </w:pPr>
    </w:p>
    <w:p w:rsidR="007E549C" w:rsidRPr="008628DF" w:rsidRDefault="007E549C" w:rsidP="007E549C">
      <w:pPr>
        <w:pStyle w:val="Prrafodelista"/>
        <w:widowControl/>
        <w:numPr>
          <w:ilvl w:val="0"/>
          <w:numId w:val="4"/>
        </w:numPr>
        <w:spacing w:after="200" w:line="276" w:lineRule="auto"/>
        <w:rPr>
          <w:rStyle w:val="Hipervnculo"/>
          <w:rFonts w:ascii="Century Gothic" w:hAnsi="Century Gothic"/>
          <w:color w:val="auto"/>
          <w:sz w:val="18"/>
          <w:szCs w:val="18"/>
        </w:rPr>
      </w:pPr>
      <w:proofErr w:type="spellStart"/>
      <w:r w:rsidRPr="008628DF">
        <w:rPr>
          <w:rFonts w:ascii="Century Gothic" w:hAnsi="Century Gothic"/>
          <w:sz w:val="18"/>
          <w:szCs w:val="18"/>
        </w:rPr>
        <w:t>Subitem</w:t>
      </w:r>
      <w:proofErr w:type="spellEnd"/>
      <w:r w:rsidRPr="008628DF">
        <w:rPr>
          <w:rFonts w:ascii="Century Gothic" w:hAnsi="Century Gothic"/>
          <w:sz w:val="18"/>
          <w:szCs w:val="18"/>
        </w:rPr>
        <w:t xml:space="preserve"> 283. TRITON X-100. , permitir la marca </w:t>
      </w:r>
      <w:proofErr w:type="spellStart"/>
      <w:r w:rsidRPr="008628DF">
        <w:rPr>
          <w:rFonts w:ascii="Century Gothic" w:hAnsi="Century Gothic"/>
          <w:sz w:val="18"/>
          <w:szCs w:val="18"/>
        </w:rPr>
        <w:t>Ibiscientific</w:t>
      </w:r>
      <w:proofErr w:type="spellEnd"/>
      <w:r w:rsidRPr="008628DF">
        <w:rPr>
          <w:rFonts w:ascii="Century Gothic" w:hAnsi="Century Gothic"/>
          <w:sz w:val="18"/>
          <w:szCs w:val="18"/>
        </w:rPr>
        <w:t xml:space="preserve">, líder en productos para biología molecular en USA, ver especificaciones. </w:t>
      </w:r>
      <w:hyperlink r:id="rId46" w:history="1">
        <w:r w:rsidRPr="008628DF">
          <w:rPr>
            <w:rStyle w:val="Hipervnculo"/>
            <w:rFonts w:ascii="Century Gothic" w:hAnsi="Century Gothic"/>
            <w:sz w:val="18"/>
            <w:szCs w:val="18"/>
          </w:rPr>
          <w:t>https://www.ibisci.com/products/triton-x-100-100-ml</w:t>
        </w:r>
      </w:hyperlink>
    </w:p>
    <w:p w:rsidR="0038639E" w:rsidRPr="008628DF" w:rsidRDefault="0038639E" w:rsidP="0038639E">
      <w:pPr>
        <w:pStyle w:val="Prrafodelista"/>
        <w:widowControl/>
        <w:spacing w:after="200" w:line="276" w:lineRule="auto"/>
        <w:jc w:val="both"/>
        <w:rPr>
          <w:rStyle w:val="Hipervnculo"/>
          <w:rFonts w:ascii="Century Gothic" w:hAnsi="Century Gothic"/>
          <w:b/>
          <w:color w:val="000000" w:themeColor="text1"/>
          <w:sz w:val="18"/>
          <w:szCs w:val="18"/>
          <w:u w:val="none"/>
        </w:rPr>
      </w:pPr>
    </w:p>
    <w:p w:rsidR="0038639E" w:rsidRPr="008628DF" w:rsidRDefault="0038639E" w:rsidP="0038639E">
      <w:pPr>
        <w:pStyle w:val="Prrafodelista"/>
        <w:widowControl/>
        <w:spacing w:after="200" w:line="276" w:lineRule="auto"/>
        <w:jc w:val="both"/>
        <w:rPr>
          <w:rFonts w:ascii="Century Gothic" w:hAnsi="Century Gothic"/>
          <w:b/>
          <w:color w:val="000000" w:themeColor="text1"/>
          <w:sz w:val="18"/>
          <w:szCs w:val="18"/>
        </w:rPr>
      </w:pPr>
      <w:r w:rsidRPr="008628DF">
        <w:rPr>
          <w:rStyle w:val="Hipervnculo"/>
          <w:rFonts w:ascii="Century Gothic" w:hAnsi="Century Gothic"/>
          <w:b/>
          <w:color w:val="000000" w:themeColor="text1"/>
          <w:sz w:val="18"/>
          <w:szCs w:val="18"/>
          <w:u w:val="none"/>
        </w:rPr>
        <w:t>R/ NO SE ACEPTA LA MARCA SUGERIDA POR EL PROVEEDOR, YA QUE NO SE TIENE EXPERIENCIA CON EL USO DE LA MARCA</w:t>
      </w:r>
      <w:r w:rsidRPr="008628DF">
        <w:rPr>
          <w:rFonts w:ascii="Century Gothic" w:hAnsi="Century Gothic"/>
          <w:b/>
          <w:color w:val="000000" w:themeColor="text1"/>
          <w:sz w:val="18"/>
          <w:szCs w:val="18"/>
        </w:rPr>
        <w:t xml:space="preserve"> </w:t>
      </w:r>
    </w:p>
    <w:p w:rsidR="0038639E" w:rsidRPr="008628DF" w:rsidRDefault="0038639E" w:rsidP="0038639E">
      <w:pPr>
        <w:pStyle w:val="Prrafodelista"/>
        <w:widowControl/>
        <w:spacing w:after="200" w:line="276" w:lineRule="auto"/>
        <w:rPr>
          <w:rFonts w:ascii="Century Gothic" w:hAnsi="Century Gothic"/>
          <w:sz w:val="18"/>
          <w:szCs w:val="18"/>
        </w:rPr>
      </w:pPr>
    </w:p>
    <w:p w:rsidR="0038639E" w:rsidRPr="008628DF" w:rsidRDefault="0038639E" w:rsidP="0038639E">
      <w:pPr>
        <w:pStyle w:val="Prrafodelista"/>
        <w:widowControl/>
        <w:spacing w:after="200" w:line="276" w:lineRule="auto"/>
        <w:rPr>
          <w:rFonts w:ascii="Century Gothic" w:hAnsi="Century Gothic"/>
          <w:sz w:val="18"/>
          <w:szCs w:val="18"/>
        </w:rPr>
      </w:pPr>
    </w:p>
    <w:p w:rsidR="007E549C" w:rsidRPr="008628DF" w:rsidRDefault="007E549C" w:rsidP="007E549C">
      <w:pPr>
        <w:pStyle w:val="Prrafodelista"/>
        <w:widowControl/>
        <w:numPr>
          <w:ilvl w:val="0"/>
          <w:numId w:val="4"/>
        </w:numPr>
        <w:spacing w:after="200" w:line="276" w:lineRule="auto"/>
        <w:rPr>
          <w:rStyle w:val="Hipervnculo"/>
          <w:rFonts w:ascii="Century Gothic" w:hAnsi="Century Gothic"/>
          <w:color w:val="000000"/>
          <w:sz w:val="18"/>
          <w:szCs w:val="18"/>
          <w:u w:val="none"/>
        </w:rPr>
      </w:pPr>
      <w:proofErr w:type="spellStart"/>
      <w:r w:rsidRPr="008628DF">
        <w:rPr>
          <w:rFonts w:ascii="Century Gothic" w:hAnsi="Century Gothic"/>
          <w:sz w:val="18"/>
          <w:szCs w:val="18"/>
        </w:rPr>
        <w:t>Subitems</w:t>
      </w:r>
      <w:proofErr w:type="spellEnd"/>
      <w:r w:rsidRPr="008628DF">
        <w:rPr>
          <w:rFonts w:ascii="Century Gothic" w:hAnsi="Century Gothic"/>
          <w:sz w:val="18"/>
          <w:szCs w:val="18"/>
        </w:rPr>
        <w:t xml:space="preserve"> 285, 286, 287, 288, 289, 290, 291, Tubos </w:t>
      </w:r>
      <w:proofErr w:type="spellStart"/>
      <w:r w:rsidRPr="008628DF">
        <w:rPr>
          <w:rFonts w:ascii="Century Gothic" w:hAnsi="Century Gothic"/>
          <w:sz w:val="18"/>
          <w:szCs w:val="18"/>
        </w:rPr>
        <w:t>falcon</w:t>
      </w:r>
      <w:proofErr w:type="spellEnd"/>
      <w:r w:rsidRPr="008628DF">
        <w:rPr>
          <w:rFonts w:ascii="Century Gothic" w:hAnsi="Century Gothic"/>
          <w:sz w:val="18"/>
          <w:szCs w:val="18"/>
        </w:rPr>
        <w:t xml:space="preserve"> de 15 y 50 ml, permitir la marca </w:t>
      </w:r>
      <w:proofErr w:type="spellStart"/>
      <w:r w:rsidRPr="008628DF">
        <w:rPr>
          <w:rFonts w:ascii="Century Gothic" w:hAnsi="Century Gothic"/>
          <w:sz w:val="18"/>
          <w:szCs w:val="18"/>
        </w:rPr>
        <w:t>Usascientific</w:t>
      </w:r>
      <w:proofErr w:type="spellEnd"/>
      <w:r w:rsidRPr="008628DF">
        <w:rPr>
          <w:rFonts w:ascii="Century Gothic" w:hAnsi="Century Gothic"/>
          <w:sz w:val="18"/>
          <w:szCs w:val="18"/>
        </w:rPr>
        <w:t xml:space="preserve">, líder mundial en plásticos para ciencias de la vida. Ver especificaciones en el siguiente link. </w:t>
      </w:r>
      <w:hyperlink r:id="rId47" w:anchor="/0f01e22d/63" w:history="1">
        <w:r w:rsidRPr="008628DF">
          <w:rPr>
            <w:rStyle w:val="Hipervnculo"/>
            <w:rFonts w:ascii="Century Gothic" w:hAnsi="Century Gothic"/>
            <w:sz w:val="18"/>
            <w:szCs w:val="18"/>
          </w:rPr>
          <w:t>http://viewer.zmags.com/publication/0f01e22d#/0f01e22d/63</w:t>
        </w:r>
      </w:hyperlink>
    </w:p>
    <w:p w:rsidR="0038639E" w:rsidRPr="008628DF" w:rsidRDefault="0038639E" w:rsidP="0038639E">
      <w:pPr>
        <w:pStyle w:val="Prrafodelista"/>
        <w:widowControl/>
        <w:spacing w:after="200" w:line="276" w:lineRule="auto"/>
        <w:jc w:val="both"/>
        <w:rPr>
          <w:rStyle w:val="Hipervnculo"/>
          <w:rFonts w:ascii="Century Gothic" w:hAnsi="Century Gothic"/>
          <w:color w:val="000000"/>
          <w:sz w:val="18"/>
          <w:szCs w:val="18"/>
          <w:u w:val="none"/>
        </w:rPr>
      </w:pPr>
    </w:p>
    <w:p w:rsidR="0038639E" w:rsidRPr="008628DF" w:rsidRDefault="0038639E" w:rsidP="0038639E">
      <w:pPr>
        <w:pStyle w:val="Prrafodelista"/>
        <w:widowControl/>
        <w:spacing w:after="200" w:line="276" w:lineRule="auto"/>
        <w:jc w:val="both"/>
        <w:rPr>
          <w:rFonts w:ascii="Century Gothic" w:hAnsi="Century Gothic"/>
          <w:b/>
          <w:color w:val="000000" w:themeColor="text1"/>
          <w:sz w:val="18"/>
          <w:szCs w:val="18"/>
        </w:rPr>
      </w:pPr>
      <w:r w:rsidRPr="008628DF">
        <w:rPr>
          <w:rStyle w:val="Hipervnculo"/>
          <w:rFonts w:ascii="Century Gothic" w:hAnsi="Century Gothic"/>
          <w:b/>
          <w:color w:val="000000" w:themeColor="text1"/>
          <w:sz w:val="18"/>
          <w:szCs w:val="18"/>
          <w:u w:val="none"/>
        </w:rPr>
        <w:t>R/ NO SE ACEPTA LA MARCA SUGERIDA POR EL PROVEEDOR, YA QUE NO SE TIENE EXPERIENCIA CON EL USO DE LA MARCA</w:t>
      </w:r>
      <w:r w:rsidRPr="008628DF">
        <w:rPr>
          <w:rFonts w:ascii="Century Gothic" w:hAnsi="Century Gothic"/>
          <w:b/>
          <w:color w:val="000000" w:themeColor="text1"/>
          <w:sz w:val="18"/>
          <w:szCs w:val="18"/>
        </w:rPr>
        <w:t xml:space="preserve"> </w:t>
      </w:r>
    </w:p>
    <w:p w:rsidR="007E549C" w:rsidRPr="008628DF" w:rsidRDefault="007E549C" w:rsidP="007E549C">
      <w:pPr>
        <w:pStyle w:val="Prrafodelista"/>
        <w:rPr>
          <w:rFonts w:ascii="Century Gothic" w:hAnsi="Century Gothic"/>
          <w:sz w:val="18"/>
          <w:szCs w:val="18"/>
        </w:rPr>
      </w:pPr>
    </w:p>
    <w:p w:rsidR="007E549C" w:rsidRPr="008628DF" w:rsidRDefault="007E549C" w:rsidP="007E549C">
      <w:pPr>
        <w:pStyle w:val="Prrafodelista"/>
        <w:widowControl/>
        <w:numPr>
          <w:ilvl w:val="0"/>
          <w:numId w:val="4"/>
        </w:numPr>
        <w:spacing w:after="200" w:line="276" w:lineRule="auto"/>
        <w:rPr>
          <w:rStyle w:val="Hipervnculo"/>
          <w:rFonts w:ascii="Century Gothic" w:hAnsi="Century Gothic"/>
          <w:color w:val="000000"/>
          <w:sz w:val="18"/>
          <w:szCs w:val="18"/>
          <w:u w:val="none"/>
        </w:rPr>
      </w:pPr>
      <w:proofErr w:type="spellStart"/>
      <w:r w:rsidRPr="008628DF">
        <w:rPr>
          <w:rFonts w:ascii="Century Gothic" w:hAnsi="Century Gothic"/>
          <w:sz w:val="18"/>
          <w:szCs w:val="18"/>
          <w:lang w:val="en-US"/>
        </w:rPr>
        <w:t>Subitem</w:t>
      </w:r>
      <w:proofErr w:type="spellEnd"/>
      <w:r w:rsidRPr="008628DF">
        <w:rPr>
          <w:rFonts w:ascii="Century Gothic" w:hAnsi="Century Gothic"/>
          <w:sz w:val="18"/>
          <w:szCs w:val="18"/>
          <w:lang w:val="en-US"/>
        </w:rPr>
        <w:t xml:space="preserve"> 310, 311 y 312. WIZARD(R) SV GEL AND PCR CLEAN-UP SYSTEM. </w:t>
      </w:r>
      <w:r w:rsidRPr="008628DF">
        <w:rPr>
          <w:rFonts w:ascii="Century Gothic" w:hAnsi="Century Gothic"/>
          <w:sz w:val="18"/>
          <w:szCs w:val="18"/>
        </w:rPr>
        <w:t xml:space="preserve">Permitir la marca </w:t>
      </w:r>
      <w:proofErr w:type="spellStart"/>
      <w:r w:rsidRPr="008628DF">
        <w:rPr>
          <w:rFonts w:ascii="Century Gothic" w:hAnsi="Century Gothic"/>
          <w:sz w:val="18"/>
          <w:szCs w:val="18"/>
        </w:rPr>
        <w:t>Bioline</w:t>
      </w:r>
      <w:proofErr w:type="spellEnd"/>
      <w:r w:rsidRPr="008628DF">
        <w:rPr>
          <w:rFonts w:ascii="Century Gothic" w:hAnsi="Century Gothic"/>
          <w:sz w:val="18"/>
          <w:szCs w:val="18"/>
        </w:rPr>
        <w:t xml:space="preserve"> cuyo producto supera en especificaciones el </w:t>
      </w:r>
      <w:proofErr w:type="spellStart"/>
      <w:r w:rsidRPr="008628DF">
        <w:rPr>
          <w:rFonts w:ascii="Century Gothic" w:hAnsi="Century Gothic"/>
          <w:sz w:val="18"/>
          <w:szCs w:val="18"/>
        </w:rPr>
        <w:t>wizard</w:t>
      </w:r>
      <w:proofErr w:type="spellEnd"/>
      <w:r w:rsidRPr="008628DF">
        <w:rPr>
          <w:rFonts w:ascii="Century Gothic" w:hAnsi="Century Gothic"/>
          <w:sz w:val="18"/>
          <w:szCs w:val="18"/>
        </w:rPr>
        <w:t xml:space="preserve">. Ver especificaciones en el siguiente link. </w:t>
      </w:r>
      <w:hyperlink r:id="rId48" w:history="1">
        <w:r w:rsidRPr="008628DF">
          <w:rPr>
            <w:rStyle w:val="Hipervnculo"/>
            <w:rFonts w:ascii="Century Gothic" w:hAnsi="Century Gothic"/>
            <w:sz w:val="18"/>
            <w:szCs w:val="18"/>
          </w:rPr>
          <w:t>https://www.bioline.com/us/isolate-ii-pcr-and-gel-kit.html</w:t>
        </w:r>
      </w:hyperlink>
    </w:p>
    <w:p w:rsidR="00B27F51" w:rsidRPr="008628DF" w:rsidRDefault="00B27F51" w:rsidP="0038639E">
      <w:pPr>
        <w:pStyle w:val="Prrafodelista"/>
        <w:widowControl/>
        <w:spacing w:after="200" w:line="276" w:lineRule="auto"/>
        <w:rPr>
          <w:rStyle w:val="Hipervnculo"/>
          <w:rFonts w:ascii="Century Gothic" w:hAnsi="Century Gothic"/>
          <w:b/>
          <w:color w:val="000000" w:themeColor="text1"/>
          <w:sz w:val="18"/>
          <w:szCs w:val="18"/>
          <w:u w:val="none"/>
        </w:rPr>
      </w:pPr>
    </w:p>
    <w:p w:rsidR="0038639E" w:rsidRPr="008628DF" w:rsidRDefault="00B27F51" w:rsidP="0038639E">
      <w:pPr>
        <w:pStyle w:val="Prrafodelista"/>
        <w:widowControl/>
        <w:spacing w:after="200" w:line="276" w:lineRule="auto"/>
        <w:rPr>
          <w:rFonts w:ascii="Century Gothic" w:hAnsi="Century Gothic"/>
          <w:b/>
          <w:color w:val="000000" w:themeColor="text1"/>
          <w:sz w:val="18"/>
          <w:szCs w:val="18"/>
        </w:rPr>
      </w:pPr>
      <w:r w:rsidRPr="008628DF">
        <w:rPr>
          <w:rStyle w:val="Hipervnculo"/>
          <w:rFonts w:ascii="Century Gothic" w:hAnsi="Century Gothic"/>
          <w:b/>
          <w:color w:val="000000" w:themeColor="text1"/>
          <w:sz w:val="18"/>
          <w:szCs w:val="18"/>
          <w:u w:val="none"/>
        </w:rPr>
        <w:t>R</w:t>
      </w:r>
      <w:r w:rsidR="0038639E" w:rsidRPr="008628DF">
        <w:rPr>
          <w:rStyle w:val="Hipervnculo"/>
          <w:rFonts w:ascii="Century Gothic" w:hAnsi="Century Gothic"/>
          <w:b/>
          <w:color w:val="000000" w:themeColor="text1"/>
          <w:sz w:val="18"/>
          <w:szCs w:val="18"/>
          <w:u w:val="none"/>
        </w:rPr>
        <w:t>/ NO SE ACEPTA LA MARCA SUGERIDA POR EL PROVEEDOR, YA QUE LOS PROTOCOLOS FUERON ESTANDARIZADOS CON LA MARCA SOLICITADA</w:t>
      </w:r>
    </w:p>
    <w:p w:rsidR="007E549C" w:rsidRPr="008628DF" w:rsidRDefault="007E549C" w:rsidP="007E549C">
      <w:pPr>
        <w:pStyle w:val="Prrafodelista"/>
        <w:rPr>
          <w:rFonts w:ascii="Century Gothic" w:hAnsi="Century Gothic"/>
          <w:sz w:val="18"/>
          <w:szCs w:val="18"/>
        </w:rPr>
      </w:pPr>
    </w:p>
    <w:p w:rsidR="007E549C" w:rsidRPr="008628DF" w:rsidRDefault="007E549C" w:rsidP="007E549C">
      <w:pPr>
        <w:rPr>
          <w:rFonts w:ascii="Century Gothic" w:hAnsi="Century Gothic"/>
          <w:sz w:val="18"/>
          <w:szCs w:val="18"/>
        </w:rPr>
      </w:pPr>
      <w:proofErr w:type="spellStart"/>
      <w:r w:rsidRPr="008628DF">
        <w:rPr>
          <w:rFonts w:ascii="Century Gothic" w:hAnsi="Century Gothic"/>
          <w:sz w:val="18"/>
          <w:szCs w:val="18"/>
        </w:rPr>
        <w:t>Item</w:t>
      </w:r>
      <w:proofErr w:type="spellEnd"/>
      <w:r w:rsidRPr="008628DF">
        <w:rPr>
          <w:rFonts w:ascii="Century Gothic" w:hAnsi="Century Gothic"/>
          <w:sz w:val="18"/>
          <w:szCs w:val="18"/>
        </w:rPr>
        <w:t xml:space="preserve"> 2 GB – PN</w:t>
      </w:r>
    </w:p>
    <w:p w:rsidR="007E549C" w:rsidRPr="008628DF" w:rsidRDefault="007E549C" w:rsidP="007E549C">
      <w:pPr>
        <w:pStyle w:val="Prrafodelista"/>
        <w:widowControl/>
        <w:numPr>
          <w:ilvl w:val="0"/>
          <w:numId w:val="4"/>
        </w:numPr>
        <w:spacing w:after="200" w:line="276" w:lineRule="auto"/>
        <w:rPr>
          <w:rStyle w:val="Hipervnculo"/>
          <w:rFonts w:ascii="Century Gothic" w:hAnsi="Century Gothic"/>
          <w:color w:val="000000"/>
          <w:sz w:val="18"/>
          <w:szCs w:val="18"/>
          <w:u w:val="none"/>
        </w:rPr>
      </w:pPr>
      <w:proofErr w:type="spellStart"/>
      <w:r w:rsidRPr="008628DF">
        <w:rPr>
          <w:rFonts w:ascii="Century Gothic" w:hAnsi="Century Gothic"/>
          <w:sz w:val="18"/>
          <w:szCs w:val="18"/>
        </w:rPr>
        <w:t>Subitem</w:t>
      </w:r>
      <w:proofErr w:type="spellEnd"/>
      <w:r w:rsidRPr="008628DF">
        <w:rPr>
          <w:rFonts w:ascii="Century Gothic" w:hAnsi="Century Gothic"/>
          <w:sz w:val="18"/>
          <w:szCs w:val="18"/>
        </w:rPr>
        <w:t xml:space="preserve"> 56 y 57. Guantes de nitrilo. Permitir la marca </w:t>
      </w:r>
      <w:proofErr w:type="spellStart"/>
      <w:r w:rsidRPr="008628DF">
        <w:rPr>
          <w:rFonts w:ascii="Century Gothic" w:hAnsi="Century Gothic"/>
          <w:sz w:val="18"/>
          <w:szCs w:val="18"/>
        </w:rPr>
        <w:t>clay</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forte</w:t>
      </w:r>
      <w:proofErr w:type="spellEnd"/>
      <w:r w:rsidRPr="008628DF">
        <w:rPr>
          <w:rFonts w:ascii="Century Gothic" w:hAnsi="Century Gothic"/>
          <w:sz w:val="18"/>
          <w:szCs w:val="18"/>
        </w:rPr>
        <w:t xml:space="preserve">, que cumple con las mismas especificaciones de la marca ofrecida. Ver especificaciones en el siguiente link. </w:t>
      </w:r>
      <w:hyperlink r:id="rId49" w:history="1">
        <w:r w:rsidRPr="008628DF">
          <w:rPr>
            <w:rStyle w:val="Hipervnculo"/>
            <w:rFonts w:ascii="Century Gothic" w:hAnsi="Century Gothic"/>
            <w:sz w:val="18"/>
            <w:szCs w:val="18"/>
          </w:rPr>
          <w:t>http://clay.com.co/producto/guantes/guante-nitrilo-forte/</w:t>
        </w:r>
      </w:hyperlink>
    </w:p>
    <w:p w:rsidR="003426AC" w:rsidRPr="008628DF" w:rsidRDefault="003426AC" w:rsidP="003426AC">
      <w:pPr>
        <w:widowControl/>
        <w:spacing w:after="200" w:line="276" w:lineRule="auto"/>
        <w:rPr>
          <w:rFonts w:ascii="Century Gothic" w:hAnsi="Century Gothic"/>
          <w:b/>
          <w:sz w:val="18"/>
          <w:szCs w:val="18"/>
        </w:rPr>
      </w:pPr>
      <w:r w:rsidRPr="008628DF">
        <w:rPr>
          <w:rFonts w:ascii="Century Gothic" w:hAnsi="Century Gothic"/>
          <w:sz w:val="18"/>
          <w:szCs w:val="18"/>
        </w:rPr>
        <w:t xml:space="preserve">            </w:t>
      </w:r>
      <w:r w:rsidRPr="008628DF">
        <w:rPr>
          <w:rFonts w:ascii="Century Gothic" w:hAnsi="Century Gothic"/>
          <w:b/>
          <w:sz w:val="18"/>
          <w:szCs w:val="18"/>
        </w:rPr>
        <w:t xml:space="preserve">R/ Aceptamos la marca ofertada y esperamos que cumpla con las características de </w:t>
      </w:r>
    </w:p>
    <w:p w:rsidR="003426AC" w:rsidRPr="008628DF" w:rsidRDefault="003426AC" w:rsidP="003426AC">
      <w:pPr>
        <w:widowControl/>
        <w:spacing w:after="200" w:line="276" w:lineRule="auto"/>
        <w:rPr>
          <w:rFonts w:ascii="Century Gothic" w:hAnsi="Century Gothic"/>
          <w:b/>
          <w:sz w:val="18"/>
          <w:szCs w:val="18"/>
        </w:rPr>
      </w:pPr>
      <w:r w:rsidRPr="008628DF">
        <w:rPr>
          <w:rFonts w:ascii="Century Gothic" w:hAnsi="Century Gothic"/>
          <w:b/>
          <w:sz w:val="18"/>
          <w:szCs w:val="18"/>
        </w:rPr>
        <w:lastRenderedPageBreak/>
        <w:t xml:space="preserve">             Calidad  </w:t>
      </w:r>
    </w:p>
    <w:p w:rsidR="003426AC" w:rsidRPr="008628DF" w:rsidRDefault="003426AC" w:rsidP="003426AC">
      <w:pPr>
        <w:pStyle w:val="Prrafodelista"/>
        <w:widowControl/>
        <w:numPr>
          <w:ilvl w:val="0"/>
          <w:numId w:val="4"/>
        </w:numPr>
        <w:spacing w:after="200" w:line="276" w:lineRule="auto"/>
        <w:rPr>
          <w:rFonts w:ascii="Century Gothic" w:hAnsi="Century Gothic"/>
          <w:sz w:val="18"/>
          <w:szCs w:val="18"/>
        </w:rPr>
      </w:pPr>
      <w:r w:rsidRPr="008628DF">
        <w:rPr>
          <w:rFonts w:ascii="Century Gothic" w:hAnsi="Century Gothic"/>
          <w:b/>
          <w:sz w:val="18"/>
          <w:szCs w:val="18"/>
        </w:rPr>
        <w:t xml:space="preserve"> </w:t>
      </w:r>
      <w:proofErr w:type="spellStart"/>
      <w:r w:rsidRPr="008628DF">
        <w:rPr>
          <w:rFonts w:ascii="Century Gothic" w:hAnsi="Century Gothic"/>
          <w:sz w:val="18"/>
          <w:szCs w:val="18"/>
        </w:rPr>
        <w:t>Subitem</w:t>
      </w:r>
      <w:proofErr w:type="spellEnd"/>
      <w:r w:rsidRPr="008628DF">
        <w:rPr>
          <w:rFonts w:ascii="Century Gothic" w:hAnsi="Century Gothic"/>
          <w:sz w:val="18"/>
          <w:szCs w:val="18"/>
        </w:rPr>
        <w:t xml:space="preserve"> 25. COLCHICINE ≥95%. Permitir la marca </w:t>
      </w:r>
      <w:proofErr w:type="spellStart"/>
      <w:r w:rsidRPr="008628DF">
        <w:rPr>
          <w:rFonts w:ascii="Century Gothic" w:hAnsi="Century Gothic"/>
          <w:sz w:val="18"/>
          <w:szCs w:val="18"/>
        </w:rPr>
        <w:t>abcam</w:t>
      </w:r>
      <w:proofErr w:type="spellEnd"/>
      <w:r w:rsidRPr="008628DF">
        <w:rPr>
          <w:rFonts w:ascii="Century Gothic" w:hAnsi="Century Gothic"/>
          <w:sz w:val="18"/>
          <w:szCs w:val="18"/>
        </w:rPr>
        <w:t xml:space="preserve"> de alta confianza y ya trabajada en anticuerpos y otros reactivos por parte de la universidad. Ver especificaciones link. </w:t>
      </w:r>
      <w:hyperlink r:id="rId50" w:history="1">
        <w:r w:rsidRPr="008628DF">
          <w:rPr>
            <w:rStyle w:val="Hipervnculo"/>
            <w:rFonts w:ascii="Century Gothic" w:hAnsi="Century Gothic"/>
            <w:sz w:val="18"/>
            <w:szCs w:val="18"/>
          </w:rPr>
          <w:t>http://www.abcam.com/colchicine-from-colchicum-autumnale-ab120663.html</w:t>
        </w:r>
      </w:hyperlink>
    </w:p>
    <w:p w:rsidR="007E549C" w:rsidRPr="008628DF" w:rsidRDefault="007E549C" w:rsidP="007E549C">
      <w:pPr>
        <w:pStyle w:val="Prrafodelista"/>
        <w:widowControl/>
        <w:numPr>
          <w:ilvl w:val="0"/>
          <w:numId w:val="4"/>
        </w:numPr>
        <w:spacing w:after="200" w:line="276" w:lineRule="auto"/>
        <w:rPr>
          <w:rFonts w:ascii="Century Gothic" w:hAnsi="Century Gothic"/>
          <w:sz w:val="18"/>
          <w:szCs w:val="18"/>
        </w:rPr>
      </w:pPr>
      <w:proofErr w:type="spellStart"/>
      <w:r w:rsidRPr="008628DF">
        <w:rPr>
          <w:rFonts w:ascii="Century Gothic" w:hAnsi="Century Gothic"/>
          <w:sz w:val="18"/>
          <w:szCs w:val="18"/>
        </w:rPr>
        <w:t>Subitem</w:t>
      </w:r>
      <w:proofErr w:type="spellEnd"/>
      <w:r w:rsidRPr="008628DF">
        <w:rPr>
          <w:rFonts w:ascii="Century Gothic" w:hAnsi="Century Gothic"/>
          <w:sz w:val="18"/>
          <w:szCs w:val="18"/>
        </w:rPr>
        <w:t xml:space="preserve"> 85. PHOSPHATE BUFFERED SALINE, permitir la marca alemana </w:t>
      </w:r>
      <w:proofErr w:type="spellStart"/>
      <w:r w:rsidRPr="008628DF">
        <w:rPr>
          <w:rFonts w:ascii="Century Gothic" w:hAnsi="Century Gothic"/>
          <w:sz w:val="18"/>
          <w:szCs w:val="18"/>
        </w:rPr>
        <w:t>jena</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bioscience</w:t>
      </w:r>
      <w:proofErr w:type="spellEnd"/>
      <w:r w:rsidRPr="008628DF">
        <w:rPr>
          <w:rFonts w:ascii="Century Gothic" w:hAnsi="Century Gothic"/>
          <w:sz w:val="18"/>
          <w:szCs w:val="18"/>
        </w:rPr>
        <w:t xml:space="preserve">, marca que ya ha sido utilizada por investigadores de la universidad con excelentes resultados. Ver </w:t>
      </w:r>
      <w:proofErr w:type="spellStart"/>
      <w:r w:rsidRPr="008628DF">
        <w:rPr>
          <w:rFonts w:ascii="Century Gothic" w:hAnsi="Century Gothic"/>
          <w:sz w:val="18"/>
          <w:szCs w:val="18"/>
        </w:rPr>
        <w:t>espeificaciones</w:t>
      </w:r>
      <w:proofErr w:type="spellEnd"/>
      <w:r w:rsidRPr="008628DF">
        <w:rPr>
          <w:rFonts w:ascii="Century Gothic" w:hAnsi="Century Gothic"/>
          <w:sz w:val="18"/>
          <w:szCs w:val="18"/>
        </w:rPr>
        <w:t xml:space="preserve"> en el siguiente link. </w:t>
      </w:r>
      <w:hyperlink r:id="rId51" w:history="1">
        <w:r w:rsidRPr="008628DF">
          <w:rPr>
            <w:rStyle w:val="Hipervnculo"/>
            <w:rFonts w:ascii="Century Gothic" w:hAnsi="Century Gothic"/>
            <w:sz w:val="18"/>
            <w:szCs w:val="18"/>
          </w:rPr>
          <w:t>https://www.jenabioscience.com/images/ab4587dada/AK-102P.pdf</w:t>
        </w:r>
      </w:hyperlink>
    </w:p>
    <w:p w:rsidR="007E549C" w:rsidRPr="008628DF" w:rsidRDefault="007E549C" w:rsidP="007E549C">
      <w:pPr>
        <w:pStyle w:val="Prrafodelista"/>
        <w:widowControl/>
        <w:numPr>
          <w:ilvl w:val="0"/>
          <w:numId w:val="4"/>
        </w:numPr>
        <w:spacing w:after="200" w:line="276" w:lineRule="auto"/>
        <w:rPr>
          <w:rFonts w:ascii="Century Gothic" w:hAnsi="Century Gothic"/>
          <w:sz w:val="18"/>
          <w:szCs w:val="18"/>
        </w:rPr>
      </w:pPr>
      <w:proofErr w:type="spellStart"/>
      <w:r w:rsidRPr="008628DF">
        <w:rPr>
          <w:rFonts w:ascii="Century Gothic" w:hAnsi="Century Gothic"/>
          <w:sz w:val="18"/>
          <w:szCs w:val="18"/>
        </w:rPr>
        <w:t>Subitem</w:t>
      </w:r>
      <w:proofErr w:type="spellEnd"/>
      <w:r w:rsidRPr="008628DF">
        <w:rPr>
          <w:rFonts w:ascii="Century Gothic" w:hAnsi="Century Gothic"/>
          <w:sz w:val="18"/>
          <w:szCs w:val="18"/>
        </w:rPr>
        <w:t xml:space="preserve"> 96. Permitir la marca </w:t>
      </w:r>
      <w:proofErr w:type="spellStart"/>
      <w:r w:rsidRPr="008628DF">
        <w:rPr>
          <w:rFonts w:ascii="Century Gothic" w:hAnsi="Century Gothic"/>
          <w:sz w:val="18"/>
          <w:szCs w:val="18"/>
        </w:rPr>
        <w:t>abcam</w:t>
      </w:r>
      <w:proofErr w:type="spellEnd"/>
      <w:r w:rsidRPr="008628DF">
        <w:rPr>
          <w:rFonts w:ascii="Century Gothic" w:hAnsi="Century Gothic"/>
          <w:sz w:val="18"/>
          <w:szCs w:val="18"/>
        </w:rPr>
        <w:t xml:space="preserve"> de alta confianza y ya trabajada en anticuerpos y otros reactivos por parte de la universidad. Ver especificaciones en el siguiente link. </w:t>
      </w:r>
      <w:hyperlink r:id="rId52" w:history="1">
        <w:r w:rsidRPr="008628DF">
          <w:rPr>
            <w:rStyle w:val="Hipervnculo"/>
            <w:rFonts w:ascii="Century Gothic" w:hAnsi="Century Gothic"/>
            <w:sz w:val="18"/>
            <w:szCs w:val="18"/>
          </w:rPr>
          <w:t>http://www.abcam.com/quercetin-ab120247.html</w:t>
        </w:r>
      </w:hyperlink>
    </w:p>
    <w:p w:rsidR="007E549C" w:rsidRPr="008628DF" w:rsidRDefault="007E549C" w:rsidP="007E549C">
      <w:pPr>
        <w:pStyle w:val="Prrafodelista"/>
        <w:widowControl/>
        <w:numPr>
          <w:ilvl w:val="0"/>
          <w:numId w:val="4"/>
        </w:numPr>
        <w:spacing w:after="200" w:line="276" w:lineRule="auto"/>
        <w:rPr>
          <w:rStyle w:val="Hipervnculo"/>
          <w:rFonts w:ascii="Century Gothic" w:hAnsi="Century Gothic"/>
          <w:color w:val="auto"/>
          <w:sz w:val="18"/>
          <w:szCs w:val="18"/>
        </w:rPr>
      </w:pPr>
      <w:proofErr w:type="spellStart"/>
      <w:r w:rsidRPr="008628DF">
        <w:rPr>
          <w:rFonts w:ascii="Century Gothic" w:hAnsi="Century Gothic"/>
          <w:sz w:val="18"/>
          <w:szCs w:val="18"/>
        </w:rPr>
        <w:t>Subitem</w:t>
      </w:r>
      <w:proofErr w:type="spellEnd"/>
      <w:r w:rsidRPr="008628DF">
        <w:rPr>
          <w:rFonts w:ascii="Century Gothic" w:hAnsi="Century Gothic"/>
          <w:sz w:val="18"/>
          <w:szCs w:val="18"/>
        </w:rPr>
        <w:t xml:space="preserve"> 107. Permitir la marca </w:t>
      </w:r>
      <w:proofErr w:type="spellStart"/>
      <w:r w:rsidRPr="008628DF">
        <w:rPr>
          <w:rFonts w:ascii="Century Gothic" w:hAnsi="Century Gothic"/>
          <w:sz w:val="18"/>
          <w:szCs w:val="18"/>
        </w:rPr>
        <w:t>abcam</w:t>
      </w:r>
      <w:proofErr w:type="spellEnd"/>
      <w:r w:rsidRPr="008628DF">
        <w:rPr>
          <w:rFonts w:ascii="Century Gothic" w:hAnsi="Century Gothic"/>
          <w:sz w:val="18"/>
          <w:szCs w:val="18"/>
        </w:rPr>
        <w:t xml:space="preserve"> de alta confianza y ya trabajada en anticuerpos y otros reactivos por parte de la universidad. Ver especificaciones en el siguiente link. </w:t>
      </w:r>
      <w:hyperlink r:id="rId53" w:history="1">
        <w:r w:rsidRPr="008628DF">
          <w:rPr>
            <w:rStyle w:val="Hipervnculo"/>
            <w:rFonts w:ascii="Century Gothic" w:hAnsi="Century Gothic"/>
            <w:sz w:val="18"/>
            <w:szCs w:val="18"/>
          </w:rPr>
          <w:t>http://www.abcam.com/xanthine-ab146244.html</w:t>
        </w:r>
      </w:hyperlink>
      <w:r w:rsidRPr="008628DF">
        <w:rPr>
          <w:rStyle w:val="Hipervnculo"/>
          <w:rFonts w:ascii="Century Gothic" w:hAnsi="Century Gothic"/>
          <w:sz w:val="18"/>
          <w:szCs w:val="18"/>
        </w:rPr>
        <w:t xml:space="preserve"> </w:t>
      </w:r>
    </w:p>
    <w:p w:rsidR="007E549C" w:rsidRPr="008628DF" w:rsidRDefault="007E549C" w:rsidP="007E549C">
      <w:pPr>
        <w:pStyle w:val="Prrafodelista"/>
        <w:rPr>
          <w:rFonts w:ascii="Century Gothic" w:hAnsi="Century Gothic"/>
          <w:sz w:val="18"/>
          <w:szCs w:val="18"/>
        </w:rPr>
      </w:pPr>
    </w:p>
    <w:p w:rsidR="00170071" w:rsidRPr="008628DF" w:rsidRDefault="00170071" w:rsidP="007E549C">
      <w:pPr>
        <w:pStyle w:val="Prrafodelista"/>
        <w:rPr>
          <w:rFonts w:ascii="Century Gothic" w:hAnsi="Century Gothic"/>
          <w:b/>
          <w:color w:val="000000" w:themeColor="text1"/>
          <w:sz w:val="18"/>
          <w:szCs w:val="18"/>
        </w:rPr>
      </w:pPr>
      <w:r w:rsidRPr="008628DF">
        <w:rPr>
          <w:rStyle w:val="Hipervnculo"/>
          <w:rFonts w:ascii="Century Gothic" w:hAnsi="Century Gothic"/>
          <w:b/>
          <w:color w:val="000000" w:themeColor="text1"/>
          <w:sz w:val="18"/>
          <w:szCs w:val="18"/>
          <w:u w:val="none"/>
        </w:rPr>
        <w:t>R/ÍTEM 25, 85, 96, 107 Los protocolos establecidos para realizar los ensayos en el laboratorio han sido desarrollados con las marcas solicitada, y si hacemos el cambio de marca podríamos inferir en un error con los resultados</w:t>
      </w:r>
      <w:r w:rsidR="00242CC9">
        <w:rPr>
          <w:rStyle w:val="Hipervnculo"/>
          <w:rFonts w:ascii="Century Gothic" w:hAnsi="Century Gothic"/>
          <w:b/>
          <w:color w:val="000000" w:themeColor="text1"/>
          <w:sz w:val="18"/>
          <w:szCs w:val="18"/>
          <w:u w:val="none"/>
        </w:rPr>
        <w:t>. No se acepta.</w:t>
      </w:r>
    </w:p>
    <w:p w:rsidR="00170071" w:rsidRPr="008628DF" w:rsidRDefault="00170071" w:rsidP="007E549C">
      <w:pPr>
        <w:pStyle w:val="Prrafodelista"/>
        <w:rPr>
          <w:rFonts w:ascii="Century Gothic" w:hAnsi="Century Gothic"/>
          <w:color w:val="000000" w:themeColor="text1"/>
          <w:sz w:val="18"/>
          <w:szCs w:val="18"/>
        </w:rPr>
      </w:pPr>
    </w:p>
    <w:p w:rsidR="007E549C" w:rsidRPr="008628DF" w:rsidRDefault="007E549C" w:rsidP="007E549C">
      <w:pPr>
        <w:rPr>
          <w:rFonts w:ascii="Century Gothic" w:hAnsi="Century Gothic"/>
          <w:sz w:val="18"/>
          <w:szCs w:val="18"/>
        </w:rPr>
      </w:pPr>
      <w:proofErr w:type="spellStart"/>
      <w:r w:rsidRPr="008628DF">
        <w:rPr>
          <w:rFonts w:ascii="Century Gothic" w:hAnsi="Century Gothic"/>
          <w:sz w:val="18"/>
          <w:szCs w:val="18"/>
        </w:rPr>
        <w:t>Item</w:t>
      </w:r>
      <w:proofErr w:type="spellEnd"/>
      <w:r w:rsidRPr="008628DF">
        <w:rPr>
          <w:rFonts w:ascii="Century Gothic" w:hAnsi="Century Gothic"/>
          <w:sz w:val="18"/>
          <w:szCs w:val="18"/>
        </w:rPr>
        <w:t xml:space="preserve"> 3 Ciencias Ambientales</w:t>
      </w:r>
    </w:p>
    <w:p w:rsidR="007E549C" w:rsidRPr="008628DF" w:rsidRDefault="007E549C" w:rsidP="007E549C">
      <w:pPr>
        <w:pStyle w:val="Prrafodelista"/>
        <w:widowControl/>
        <w:numPr>
          <w:ilvl w:val="0"/>
          <w:numId w:val="4"/>
        </w:numPr>
        <w:spacing w:after="200" w:line="276" w:lineRule="auto"/>
        <w:rPr>
          <w:rFonts w:ascii="Century Gothic" w:hAnsi="Century Gothic"/>
          <w:sz w:val="18"/>
          <w:szCs w:val="18"/>
        </w:rPr>
      </w:pPr>
      <w:proofErr w:type="spellStart"/>
      <w:r w:rsidRPr="008628DF">
        <w:rPr>
          <w:rFonts w:ascii="Century Gothic" w:hAnsi="Century Gothic"/>
          <w:sz w:val="18"/>
          <w:szCs w:val="18"/>
        </w:rPr>
        <w:t>Subitem</w:t>
      </w:r>
      <w:proofErr w:type="spellEnd"/>
      <w:r w:rsidRPr="008628DF">
        <w:rPr>
          <w:rFonts w:ascii="Century Gothic" w:hAnsi="Century Gothic"/>
          <w:sz w:val="18"/>
          <w:szCs w:val="18"/>
        </w:rPr>
        <w:t xml:space="preserve"> 1. 2-PROPANOL BIOREAGENT, FOR MOLECULAR BIOLOGY, permitir la marca </w:t>
      </w:r>
      <w:proofErr w:type="spellStart"/>
      <w:r w:rsidRPr="008628DF">
        <w:rPr>
          <w:rFonts w:ascii="Century Gothic" w:hAnsi="Century Gothic"/>
          <w:sz w:val="18"/>
          <w:szCs w:val="18"/>
        </w:rPr>
        <w:t>Ibiscientific</w:t>
      </w:r>
      <w:proofErr w:type="spellEnd"/>
      <w:r w:rsidRPr="008628DF">
        <w:rPr>
          <w:rFonts w:ascii="Century Gothic" w:hAnsi="Century Gothic"/>
          <w:sz w:val="18"/>
          <w:szCs w:val="18"/>
        </w:rPr>
        <w:t xml:space="preserve">, líder mundial en reactivos para el área molecular. Ver </w:t>
      </w:r>
      <w:proofErr w:type="spellStart"/>
      <w:r w:rsidRPr="008628DF">
        <w:rPr>
          <w:rFonts w:ascii="Century Gothic" w:hAnsi="Century Gothic"/>
          <w:sz w:val="18"/>
          <w:szCs w:val="18"/>
        </w:rPr>
        <w:t>espcificaciones</w:t>
      </w:r>
      <w:proofErr w:type="spellEnd"/>
      <w:r w:rsidRPr="008628DF">
        <w:rPr>
          <w:rFonts w:ascii="Century Gothic" w:hAnsi="Century Gothic"/>
          <w:sz w:val="18"/>
          <w:szCs w:val="18"/>
        </w:rPr>
        <w:t xml:space="preserve"> en el siguiente link. </w:t>
      </w:r>
      <w:hyperlink r:id="rId54" w:history="1">
        <w:r w:rsidRPr="008628DF">
          <w:rPr>
            <w:rStyle w:val="Hipervnculo"/>
            <w:rFonts w:ascii="Century Gothic" w:hAnsi="Century Gothic"/>
            <w:sz w:val="18"/>
            <w:szCs w:val="18"/>
          </w:rPr>
          <w:t>https://www.ibisci.com/products/isopropanol-500ml</w:t>
        </w:r>
      </w:hyperlink>
      <w:r w:rsidRPr="008628DF">
        <w:rPr>
          <w:rFonts w:ascii="Century Gothic" w:hAnsi="Century Gothic"/>
          <w:sz w:val="18"/>
          <w:szCs w:val="18"/>
        </w:rPr>
        <w:t xml:space="preserve"> </w:t>
      </w:r>
    </w:p>
    <w:p w:rsidR="00B47A61" w:rsidRPr="008628DF" w:rsidRDefault="00B47A61" w:rsidP="00B47A61">
      <w:pPr>
        <w:pStyle w:val="Prrafodelista"/>
        <w:widowControl/>
        <w:spacing w:after="200" w:line="276" w:lineRule="auto"/>
        <w:rPr>
          <w:rFonts w:ascii="Century Gothic" w:hAnsi="Century Gothic"/>
          <w:sz w:val="18"/>
          <w:szCs w:val="18"/>
        </w:rPr>
      </w:pPr>
    </w:p>
    <w:p w:rsidR="00B47A61" w:rsidRPr="008628DF" w:rsidRDefault="00B47A61" w:rsidP="00B47A61">
      <w:pPr>
        <w:pStyle w:val="Prrafodelista"/>
        <w:widowControl/>
        <w:spacing w:after="200" w:line="276" w:lineRule="auto"/>
        <w:rPr>
          <w:rFonts w:ascii="Century Gothic" w:hAnsi="Century Gothic"/>
          <w:b/>
          <w:sz w:val="18"/>
          <w:szCs w:val="18"/>
        </w:rPr>
      </w:pPr>
      <w:r w:rsidRPr="008628DF">
        <w:rPr>
          <w:rFonts w:ascii="Century Gothic" w:hAnsi="Century Gothic"/>
          <w:b/>
          <w:sz w:val="18"/>
          <w:szCs w:val="18"/>
        </w:rPr>
        <w:t>R/. Se acepta la marca propuesta.</w:t>
      </w:r>
    </w:p>
    <w:p w:rsidR="00B47A61" w:rsidRPr="008628DF" w:rsidRDefault="00B47A61" w:rsidP="00B47A61">
      <w:pPr>
        <w:pStyle w:val="Prrafodelista"/>
        <w:widowControl/>
        <w:spacing w:after="200" w:line="276" w:lineRule="auto"/>
        <w:rPr>
          <w:rFonts w:ascii="Century Gothic" w:hAnsi="Century Gothic"/>
          <w:sz w:val="18"/>
          <w:szCs w:val="18"/>
        </w:rPr>
      </w:pPr>
    </w:p>
    <w:p w:rsidR="007E549C" w:rsidRPr="008628DF" w:rsidRDefault="007E549C" w:rsidP="007E549C">
      <w:pPr>
        <w:pStyle w:val="Prrafodelista"/>
        <w:widowControl/>
        <w:numPr>
          <w:ilvl w:val="0"/>
          <w:numId w:val="4"/>
        </w:numPr>
        <w:spacing w:after="200" w:line="276" w:lineRule="auto"/>
        <w:rPr>
          <w:rStyle w:val="Hipervnculo"/>
          <w:rFonts w:ascii="Century Gothic" w:hAnsi="Century Gothic"/>
          <w:color w:val="000000"/>
          <w:sz w:val="18"/>
          <w:szCs w:val="18"/>
          <w:u w:val="none"/>
        </w:rPr>
      </w:pPr>
      <w:proofErr w:type="spellStart"/>
      <w:r w:rsidRPr="008628DF">
        <w:rPr>
          <w:rFonts w:ascii="Century Gothic" w:hAnsi="Century Gothic"/>
          <w:sz w:val="18"/>
          <w:szCs w:val="18"/>
        </w:rPr>
        <w:t>Subitem</w:t>
      </w:r>
      <w:proofErr w:type="spellEnd"/>
      <w:r w:rsidRPr="008628DF">
        <w:rPr>
          <w:rFonts w:ascii="Century Gothic" w:hAnsi="Century Gothic"/>
          <w:sz w:val="18"/>
          <w:szCs w:val="18"/>
        </w:rPr>
        <w:t xml:space="preserve"> 3. AMMONIUM ACETATE FOR MOLECULAR BIOLOGY. permitir la marca </w:t>
      </w:r>
      <w:proofErr w:type="spellStart"/>
      <w:r w:rsidRPr="008628DF">
        <w:rPr>
          <w:rFonts w:ascii="Century Gothic" w:hAnsi="Century Gothic"/>
          <w:sz w:val="18"/>
          <w:szCs w:val="18"/>
        </w:rPr>
        <w:t>Ibiscientific</w:t>
      </w:r>
      <w:proofErr w:type="spellEnd"/>
      <w:r w:rsidRPr="008628DF">
        <w:rPr>
          <w:rFonts w:ascii="Century Gothic" w:hAnsi="Century Gothic"/>
          <w:sz w:val="18"/>
          <w:szCs w:val="18"/>
        </w:rPr>
        <w:t xml:space="preserve">, líder mundial en reactivos para el área molecular. Ver </w:t>
      </w:r>
      <w:proofErr w:type="spellStart"/>
      <w:r w:rsidRPr="008628DF">
        <w:rPr>
          <w:rFonts w:ascii="Century Gothic" w:hAnsi="Century Gothic"/>
          <w:sz w:val="18"/>
          <w:szCs w:val="18"/>
        </w:rPr>
        <w:t>espcificaciones</w:t>
      </w:r>
      <w:proofErr w:type="spellEnd"/>
      <w:r w:rsidRPr="008628DF">
        <w:rPr>
          <w:rFonts w:ascii="Century Gothic" w:hAnsi="Century Gothic"/>
          <w:sz w:val="18"/>
          <w:szCs w:val="18"/>
        </w:rPr>
        <w:t xml:space="preserve"> en el siguiente link. </w:t>
      </w:r>
      <w:hyperlink r:id="rId55" w:history="1">
        <w:r w:rsidRPr="008628DF">
          <w:rPr>
            <w:rStyle w:val="Hipervnculo"/>
            <w:rFonts w:ascii="Century Gothic" w:hAnsi="Century Gothic"/>
            <w:sz w:val="18"/>
            <w:szCs w:val="18"/>
          </w:rPr>
          <w:t>https://www.ibisci.com/products/ammonium-acetate-500-g</w:t>
        </w:r>
      </w:hyperlink>
    </w:p>
    <w:p w:rsidR="00CF1D43" w:rsidRPr="008628DF" w:rsidRDefault="00CF1D43" w:rsidP="00CF1D43">
      <w:pPr>
        <w:pStyle w:val="Prrafodelista"/>
        <w:widowControl/>
        <w:spacing w:after="200" w:line="276" w:lineRule="auto"/>
        <w:rPr>
          <w:rFonts w:ascii="Century Gothic" w:hAnsi="Century Gothic"/>
          <w:sz w:val="18"/>
          <w:szCs w:val="18"/>
        </w:rPr>
      </w:pPr>
    </w:p>
    <w:p w:rsidR="00CF1D43" w:rsidRPr="008628DF" w:rsidRDefault="00CF1D43" w:rsidP="00CF1D43">
      <w:pPr>
        <w:pStyle w:val="Prrafodelista"/>
        <w:widowControl/>
        <w:spacing w:after="200" w:line="276" w:lineRule="auto"/>
        <w:rPr>
          <w:rStyle w:val="Hipervnculo"/>
          <w:rFonts w:ascii="Century Gothic" w:hAnsi="Century Gothic"/>
          <w:b/>
          <w:sz w:val="18"/>
          <w:szCs w:val="18"/>
        </w:rPr>
      </w:pPr>
      <w:r w:rsidRPr="008628DF">
        <w:rPr>
          <w:rFonts w:ascii="Century Gothic" w:hAnsi="Century Gothic"/>
          <w:b/>
          <w:sz w:val="18"/>
          <w:szCs w:val="18"/>
        </w:rPr>
        <w:t>R/. Se acepta la marca propuesta</w:t>
      </w:r>
    </w:p>
    <w:p w:rsidR="00CF1D43" w:rsidRPr="008628DF" w:rsidRDefault="00CF1D43" w:rsidP="00CF1D43">
      <w:pPr>
        <w:pStyle w:val="Prrafodelista"/>
        <w:widowControl/>
        <w:spacing w:after="200" w:line="276" w:lineRule="auto"/>
        <w:rPr>
          <w:rFonts w:ascii="Century Gothic" w:hAnsi="Century Gothic"/>
          <w:sz w:val="18"/>
          <w:szCs w:val="18"/>
        </w:rPr>
      </w:pPr>
    </w:p>
    <w:p w:rsidR="007E549C" w:rsidRPr="008628DF" w:rsidRDefault="007E549C" w:rsidP="007E549C">
      <w:pPr>
        <w:pStyle w:val="Prrafodelista"/>
        <w:widowControl/>
        <w:numPr>
          <w:ilvl w:val="0"/>
          <w:numId w:val="4"/>
        </w:numPr>
        <w:spacing w:after="200" w:line="276" w:lineRule="auto"/>
        <w:rPr>
          <w:rStyle w:val="Hipervnculo"/>
          <w:rFonts w:ascii="Century Gothic" w:hAnsi="Century Gothic"/>
          <w:color w:val="000000"/>
          <w:sz w:val="18"/>
          <w:szCs w:val="18"/>
          <w:u w:val="none"/>
        </w:rPr>
      </w:pPr>
      <w:proofErr w:type="spellStart"/>
      <w:r w:rsidRPr="008628DF">
        <w:rPr>
          <w:rFonts w:ascii="Century Gothic" w:hAnsi="Century Gothic"/>
          <w:sz w:val="18"/>
          <w:szCs w:val="18"/>
        </w:rPr>
        <w:t>Subitem</w:t>
      </w:r>
      <w:proofErr w:type="spellEnd"/>
      <w:r w:rsidRPr="008628DF">
        <w:rPr>
          <w:rFonts w:ascii="Century Gothic" w:hAnsi="Century Gothic"/>
          <w:sz w:val="18"/>
          <w:szCs w:val="18"/>
        </w:rPr>
        <w:t xml:space="preserve"> 9. ETHYL ALCOHOL, PURE 200 PROOF, FOR MOLECULAR BIOLOGY. permitir la marca </w:t>
      </w:r>
      <w:proofErr w:type="spellStart"/>
      <w:r w:rsidRPr="008628DF">
        <w:rPr>
          <w:rFonts w:ascii="Century Gothic" w:hAnsi="Century Gothic"/>
          <w:sz w:val="18"/>
          <w:szCs w:val="18"/>
        </w:rPr>
        <w:t>Ibiscientific</w:t>
      </w:r>
      <w:proofErr w:type="spellEnd"/>
      <w:r w:rsidRPr="008628DF">
        <w:rPr>
          <w:rFonts w:ascii="Century Gothic" w:hAnsi="Century Gothic"/>
          <w:sz w:val="18"/>
          <w:szCs w:val="18"/>
        </w:rPr>
        <w:t xml:space="preserve">, líder mundial en reactivos para el área molecular. Ver </w:t>
      </w:r>
      <w:proofErr w:type="spellStart"/>
      <w:r w:rsidRPr="008628DF">
        <w:rPr>
          <w:rFonts w:ascii="Century Gothic" w:hAnsi="Century Gothic"/>
          <w:sz w:val="18"/>
          <w:szCs w:val="18"/>
        </w:rPr>
        <w:t>espcificaciones</w:t>
      </w:r>
      <w:proofErr w:type="spellEnd"/>
      <w:r w:rsidRPr="008628DF">
        <w:rPr>
          <w:rFonts w:ascii="Century Gothic" w:hAnsi="Century Gothic"/>
          <w:sz w:val="18"/>
          <w:szCs w:val="18"/>
        </w:rPr>
        <w:t xml:space="preserve"> en el siguiente link. </w:t>
      </w:r>
      <w:hyperlink r:id="rId56" w:history="1">
        <w:r w:rsidRPr="008628DF">
          <w:rPr>
            <w:rStyle w:val="Hipervnculo"/>
            <w:rFonts w:ascii="Century Gothic" w:hAnsi="Century Gothic"/>
            <w:sz w:val="18"/>
            <w:szCs w:val="18"/>
          </w:rPr>
          <w:t>https://www.ibisci.com/products/ethanol-anhydrous-alcohol-1-l</w:t>
        </w:r>
      </w:hyperlink>
    </w:p>
    <w:p w:rsidR="00CF1D43" w:rsidRPr="008628DF" w:rsidRDefault="00CF1D43" w:rsidP="00CF1D43">
      <w:pPr>
        <w:widowControl/>
        <w:spacing w:after="200" w:line="276" w:lineRule="auto"/>
        <w:rPr>
          <w:rFonts w:ascii="Century Gothic" w:hAnsi="Century Gothic"/>
          <w:b/>
          <w:sz w:val="18"/>
          <w:szCs w:val="18"/>
        </w:rPr>
      </w:pPr>
      <w:r w:rsidRPr="008628DF">
        <w:rPr>
          <w:rFonts w:ascii="Century Gothic" w:hAnsi="Century Gothic"/>
          <w:b/>
          <w:sz w:val="18"/>
          <w:szCs w:val="18"/>
        </w:rPr>
        <w:t xml:space="preserve">               R/. Se acepta la marca propuesta.</w:t>
      </w:r>
    </w:p>
    <w:p w:rsidR="007E549C" w:rsidRPr="008628DF" w:rsidRDefault="007E549C" w:rsidP="007E549C">
      <w:pPr>
        <w:pStyle w:val="Prrafodelista"/>
        <w:widowControl/>
        <w:numPr>
          <w:ilvl w:val="0"/>
          <w:numId w:val="4"/>
        </w:numPr>
        <w:spacing w:after="200" w:line="276" w:lineRule="auto"/>
        <w:rPr>
          <w:rStyle w:val="Hipervnculo"/>
          <w:rFonts w:ascii="Century Gothic" w:hAnsi="Century Gothic"/>
          <w:color w:val="000000"/>
          <w:sz w:val="18"/>
          <w:szCs w:val="18"/>
          <w:u w:val="none"/>
        </w:rPr>
      </w:pPr>
      <w:proofErr w:type="spellStart"/>
      <w:r w:rsidRPr="008628DF">
        <w:rPr>
          <w:rFonts w:ascii="Century Gothic" w:hAnsi="Century Gothic"/>
          <w:sz w:val="18"/>
          <w:szCs w:val="18"/>
        </w:rPr>
        <w:t>Subitem</w:t>
      </w:r>
      <w:proofErr w:type="spellEnd"/>
      <w:r w:rsidRPr="008628DF">
        <w:rPr>
          <w:rFonts w:ascii="Century Gothic" w:hAnsi="Century Gothic"/>
          <w:sz w:val="18"/>
          <w:szCs w:val="18"/>
        </w:rPr>
        <w:t xml:space="preserve"> 13. Guantes de nitrilo, permitir la marca </w:t>
      </w:r>
      <w:proofErr w:type="spellStart"/>
      <w:r w:rsidRPr="008628DF">
        <w:rPr>
          <w:rFonts w:ascii="Century Gothic" w:hAnsi="Century Gothic"/>
          <w:sz w:val="18"/>
          <w:szCs w:val="18"/>
        </w:rPr>
        <w:t>clay</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biofit</w:t>
      </w:r>
      <w:proofErr w:type="spellEnd"/>
      <w:r w:rsidRPr="008628DF">
        <w:rPr>
          <w:rFonts w:ascii="Century Gothic" w:hAnsi="Century Gothic"/>
          <w:sz w:val="18"/>
          <w:szCs w:val="18"/>
        </w:rPr>
        <w:t xml:space="preserve">. Que tienen las mismas especificaciones. </w:t>
      </w:r>
      <w:hyperlink r:id="rId57" w:history="1">
        <w:r w:rsidRPr="008628DF">
          <w:rPr>
            <w:rStyle w:val="Hipervnculo"/>
            <w:rFonts w:ascii="Century Gothic" w:hAnsi="Century Gothic"/>
            <w:sz w:val="18"/>
            <w:szCs w:val="18"/>
          </w:rPr>
          <w:t>http://clay.com.co/crm/clientes/catalogo.php?opcion=pedido_detalle&amp;detalle=busca_subcategoria&amp;ITEM_subsubcategoria=9&amp;titulo=Guante%20Nitrilo%20Biofit</w:t>
        </w:r>
      </w:hyperlink>
    </w:p>
    <w:p w:rsidR="00CF1D43" w:rsidRPr="008628DF" w:rsidRDefault="00CF1D43" w:rsidP="00CF1D43">
      <w:pPr>
        <w:widowControl/>
        <w:spacing w:after="200" w:line="276" w:lineRule="auto"/>
        <w:rPr>
          <w:rFonts w:ascii="Century Gothic" w:hAnsi="Century Gothic"/>
          <w:b/>
          <w:sz w:val="18"/>
          <w:szCs w:val="18"/>
        </w:rPr>
      </w:pPr>
      <w:r w:rsidRPr="008628DF">
        <w:rPr>
          <w:rFonts w:ascii="Century Gothic" w:hAnsi="Century Gothic"/>
          <w:sz w:val="18"/>
          <w:szCs w:val="18"/>
        </w:rPr>
        <w:t xml:space="preserve">              </w:t>
      </w:r>
      <w:r w:rsidRPr="008628DF">
        <w:rPr>
          <w:rFonts w:ascii="Century Gothic" w:hAnsi="Century Gothic"/>
          <w:b/>
          <w:sz w:val="18"/>
          <w:szCs w:val="18"/>
        </w:rPr>
        <w:t>R/ No se acepta la marca propuesta</w:t>
      </w:r>
    </w:p>
    <w:p w:rsidR="00CF1D43" w:rsidRPr="008628DF" w:rsidRDefault="007E549C" w:rsidP="007E549C">
      <w:pPr>
        <w:pStyle w:val="Prrafodelista"/>
        <w:widowControl/>
        <w:numPr>
          <w:ilvl w:val="0"/>
          <w:numId w:val="4"/>
        </w:numPr>
        <w:spacing w:after="200" w:line="276" w:lineRule="auto"/>
        <w:rPr>
          <w:rFonts w:ascii="Century Gothic" w:hAnsi="Century Gothic"/>
          <w:sz w:val="18"/>
          <w:szCs w:val="18"/>
        </w:rPr>
      </w:pPr>
      <w:proofErr w:type="spellStart"/>
      <w:r w:rsidRPr="008628DF">
        <w:rPr>
          <w:rFonts w:ascii="Century Gothic" w:hAnsi="Century Gothic"/>
          <w:sz w:val="18"/>
          <w:szCs w:val="18"/>
        </w:rPr>
        <w:lastRenderedPageBreak/>
        <w:t>Subitem</w:t>
      </w:r>
      <w:proofErr w:type="spellEnd"/>
      <w:r w:rsidRPr="008628DF">
        <w:rPr>
          <w:rFonts w:ascii="Century Gothic" w:hAnsi="Century Gothic"/>
          <w:sz w:val="18"/>
          <w:szCs w:val="18"/>
        </w:rPr>
        <w:t xml:space="preserve"> 23. SYBR SAFE (10.000X). permitir </w:t>
      </w:r>
      <w:proofErr w:type="spellStart"/>
      <w:r w:rsidRPr="008628DF">
        <w:rPr>
          <w:rFonts w:ascii="Century Gothic" w:hAnsi="Century Gothic"/>
          <w:sz w:val="18"/>
          <w:szCs w:val="18"/>
        </w:rPr>
        <w:t>gelred</w:t>
      </w:r>
      <w:proofErr w:type="spellEnd"/>
      <w:r w:rsidRPr="008628DF">
        <w:rPr>
          <w:rFonts w:ascii="Century Gothic" w:hAnsi="Century Gothic"/>
          <w:sz w:val="18"/>
          <w:szCs w:val="18"/>
        </w:rPr>
        <w:t xml:space="preserve"> 10.000X de </w:t>
      </w:r>
      <w:proofErr w:type="spellStart"/>
      <w:r w:rsidRPr="008628DF">
        <w:rPr>
          <w:rFonts w:ascii="Century Gothic" w:hAnsi="Century Gothic"/>
          <w:sz w:val="18"/>
          <w:szCs w:val="18"/>
        </w:rPr>
        <w:t>biotium</w:t>
      </w:r>
      <w:proofErr w:type="spellEnd"/>
      <w:r w:rsidRPr="008628DF">
        <w:rPr>
          <w:rFonts w:ascii="Century Gothic" w:hAnsi="Century Gothic"/>
          <w:sz w:val="18"/>
          <w:szCs w:val="18"/>
        </w:rPr>
        <w:t xml:space="preserve">, un producto que supera en resolución y estabilidad al </w:t>
      </w:r>
      <w:proofErr w:type="spellStart"/>
      <w:r w:rsidRPr="008628DF">
        <w:rPr>
          <w:rFonts w:ascii="Century Gothic" w:hAnsi="Century Gothic"/>
          <w:sz w:val="18"/>
          <w:szCs w:val="18"/>
        </w:rPr>
        <w:t>sybersafe</w:t>
      </w:r>
      <w:proofErr w:type="spellEnd"/>
      <w:r w:rsidRPr="008628DF">
        <w:rPr>
          <w:rFonts w:ascii="Century Gothic" w:hAnsi="Century Gothic"/>
          <w:sz w:val="18"/>
          <w:szCs w:val="18"/>
        </w:rPr>
        <w:t xml:space="preserve">. Ver siguiente link. </w:t>
      </w:r>
    </w:p>
    <w:p w:rsidR="007E549C" w:rsidRPr="008628DF" w:rsidRDefault="00CD1DC3" w:rsidP="007E549C">
      <w:pPr>
        <w:pStyle w:val="Prrafodelista"/>
        <w:widowControl/>
        <w:numPr>
          <w:ilvl w:val="0"/>
          <w:numId w:val="4"/>
        </w:numPr>
        <w:spacing w:after="200" w:line="276" w:lineRule="auto"/>
        <w:rPr>
          <w:rStyle w:val="Hipervnculo"/>
          <w:rFonts w:ascii="Century Gothic" w:hAnsi="Century Gothic"/>
          <w:color w:val="000000"/>
          <w:sz w:val="18"/>
          <w:szCs w:val="18"/>
          <w:u w:val="none"/>
        </w:rPr>
      </w:pPr>
      <w:hyperlink r:id="rId58" w:history="1">
        <w:r w:rsidR="007E549C" w:rsidRPr="008628DF">
          <w:rPr>
            <w:rStyle w:val="Hipervnculo"/>
            <w:rFonts w:ascii="Century Gothic" w:hAnsi="Century Gothic"/>
            <w:sz w:val="18"/>
            <w:szCs w:val="18"/>
          </w:rPr>
          <w:t>https://biotium.com/technology/nucleic-acid-gel-stains/gelred-gelgreen-dna-gel-stains/</w:t>
        </w:r>
      </w:hyperlink>
    </w:p>
    <w:p w:rsidR="00CF1D43" w:rsidRPr="008628DF" w:rsidRDefault="00CF1D43" w:rsidP="00CF1D43">
      <w:pPr>
        <w:pStyle w:val="Prrafodelista"/>
        <w:widowControl/>
        <w:spacing w:after="200" w:line="276" w:lineRule="auto"/>
        <w:rPr>
          <w:rStyle w:val="Hipervnculo"/>
          <w:rFonts w:ascii="Century Gothic" w:hAnsi="Century Gothic"/>
          <w:sz w:val="18"/>
          <w:szCs w:val="18"/>
        </w:rPr>
      </w:pPr>
    </w:p>
    <w:p w:rsidR="00CF1D43" w:rsidRPr="008628DF" w:rsidRDefault="00CF1D43" w:rsidP="00CF1D43">
      <w:pPr>
        <w:widowControl/>
        <w:spacing w:after="200" w:line="276" w:lineRule="auto"/>
        <w:ind w:left="360"/>
        <w:rPr>
          <w:rFonts w:ascii="Century Gothic" w:hAnsi="Century Gothic"/>
          <w:b/>
          <w:sz w:val="18"/>
          <w:szCs w:val="18"/>
        </w:rPr>
      </w:pPr>
      <w:r w:rsidRPr="008628DF">
        <w:rPr>
          <w:rFonts w:ascii="Century Gothic" w:hAnsi="Century Gothic"/>
          <w:sz w:val="18"/>
          <w:szCs w:val="18"/>
        </w:rPr>
        <w:t xml:space="preserve">       </w:t>
      </w:r>
      <w:r w:rsidRPr="008628DF">
        <w:rPr>
          <w:rFonts w:ascii="Century Gothic" w:hAnsi="Century Gothic"/>
          <w:b/>
          <w:sz w:val="18"/>
          <w:szCs w:val="18"/>
        </w:rPr>
        <w:t>R/. No se acepta la marca propuesta, los procesos de laboratorio están estandarizados    con La marca solicitada.</w:t>
      </w:r>
    </w:p>
    <w:p w:rsidR="007E549C" w:rsidRPr="008628DF" w:rsidRDefault="007E549C" w:rsidP="007E549C">
      <w:pPr>
        <w:pStyle w:val="Prrafodelista"/>
        <w:widowControl/>
        <w:numPr>
          <w:ilvl w:val="0"/>
          <w:numId w:val="4"/>
        </w:numPr>
        <w:spacing w:after="200" w:line="276" w:lineRule="auto"/>
        <w:rPr>
          <w:rStyle w:val="Hipervnculo"/>
          <w:rFonts w:ascii="Century Gothic" w:hAnsi="Century Gothic"/>
          <w:color w:val="000000"/>
          <w:sz w:val="18"/>
          <w:szCs w:val="18"/>
          <w:u w:val="none"/>
        </w:rPr>
      </w:pPr>
      <w:proofErr w:type="spellStart"/>
      <w:r w:rsidRPr="008628DF">
        <w:rPr>
          <w:rFonts w:ascii="Century Gothic" w:hAnsi="Century Gothic"/>
          <w:sz w:val="18"/>
          <w:szCs w:val="18"/>
        </w:rPr>
        <w:t>Subitem</w:t>
      </w:r>
      <w:proofErr w:type="spellEnd"/>
      <w:r w:rsidRPr="008628DF">
        <w:rPr>
          <w:rFonts w:ascii="Century Gothic" w:hAnsi="Century Gothic"/>
          <w:sz w:val="18"/>
          <w:szCs w:val="18"/>
        </w:rPr>
        <w:t xml:space="preserve"> 25. Permitir la marca </w:t>
      </w:r>
      <w:proofErr w:type="spellStart"/>
      <w:r w:rsidRPr="008628DF">
        <w:rPr>
          <w:rFonts w:ascii="Century Gothic" w:hAnsi="Century Gothic"/>
          <w:sz w:val="18"/>
          <w:szCs w:val="18"/>
        </w:rPr>
        <w:t>usascientific</w:t>
      </w:r>
      <w:proofErr w:type="spellEnd"/>
      <w:r w:rsidRPr="008628DF">
        <w:rPr>
          <w:rFonts w:ascii="Century Gothic" w:hAnsi="Century Gothic"/>
          <w:sz w:val="18"/>
          <w:szCs w:val="18"/>
        </w:rPr>
        <w:t xml:space="preserve"> líder mundial en material plástico para ciencias de la vida y marca ya utilizada y reconocida en la universidad. Ver especificaciones en el siguiente link. </w:t>
      </w:r>
      <w:hyperlink r:id="rId59" w:history="1">
        <w:r w:rsidRPr="008628DF">
          <w:rPr>
            <w:rStyle w:val="Hipervnculo"/>
            <w:rFonts w:ascii="Century Gothic" w:hAnsi="Century Gothic"/>
            <w:sz w:val="18"/>
            <w:szCs w:val="18"/>
          </w:rPr>
          <w:t>https://www.usascientific.com/0.2ml-pcr-tube-attached-flat-cap.aspx</w:t>
        </w:r>
      </w:hyperlink>
    </w:p>
    <w:p w:rsidR="00CF1D43" w:rsidRPr="008628DF" w:rsidRDefault="00CF1D43" w:rsidP="00CF1D43">
      <w:pPr>
        <w:pStyle w:val="Prrafodelista"/>
        <w:widowControl/>
        <w:spacing w:after="200" w:line="276" w:lineRule="auto"/>
        <w:rPr>
          <w:rFonts w:ascii="Century Gothic" w:hAnsi="Century Gothic"/>
          <w:sz w:val="18"/>
          <w:szCs w:val="18"/>
        </w:rPr>
      </w:pPr>
    </w:p>
    <w:p w:rsidR="00CF1D43" w:rsidRPr="008628DF" w:rsidRDefault="00CF1D43" w:rsidP="00CF1D43">
      <w:pPr>
        <w:pStyle w:val="Prrafodelista"/>
        <w:widowControl/>
        <w:spacing w:after="200" w:line="276" w:lineRule="auto"/>
        <w:rPr>
          <w:rFonts w:ascii="Century Gothic" w:hAnsi="Century Gothic"/>
          <w:b/>
          <w:sz w:val="18"/>
          <w:szCs w:val="18"/>
        </w:rPr>
      </w:pPr>
      <w:r w:rsidRPr="008628DF">
        <w:rPr>
          <w:rFonts w:ascii="Century Gothic" w:hAnsi="Century Gothic"/>
          <w:b/>
          <w:sz w:val="18"/>
          <w:szCs w:val="18"/>
        </w:rPr>
        <w:t>R/. Se acepta la marca propuesta</w:t>
      </w:r>
    </w:p>
    <w:p w:rsidR="005960E0" w:rsidRPr="008628DF" w:rsidRDefault="005960E0">
      <w:pPr>
        <w:rPr>
          <w:rFonts w:ascii="Century Gothic" w:hAnsi="Century Gothic"/>
          <w:sz w:val="18"/>
          <w:szCs w:val="18"/>
        </w:rPr>
      </w:pPr>
    </w:p>
    <w:p w:rsidR="00F25178" w:rsidRPr="00B20C7C" w:rsidRDefault="00B20C7C" w:rsidP="00B20C7C">
      <w:pPr>
        <w:rPr>
          <w:rFonts w:ascii="Century Gothic" w:hAnsi="Century Gothic"/>
          <w:b/>
          <w:sz w:val="18"/>
          <w:szCs w:val="18"/>
        </w:rPr>
      </w:pPr>
      <w:r w:rsidRPr="00B20C7C">
        <w:rPr>
          <w:rFonts w:ascii="Century Gothic" w:hAnsi="Century Gothic"/>
          <w:b/>
          <w:sz w:val="18"/>
          <w:szCs w:val="18"/>
        </w:rPr>
        <w:t>PROVEEDOR 2</w:t>
      </w:r>
    </w:p>
    <w:p w:rsidR="00F25178" w:rsidRPr="008628DF" w:rsidRDefault="00F25178" w:rsidP="00F25178">
      <w:pPr>
        <w:pStyle w:val="Prrafodelista"/>
        <w:widowControl/>
        <w:numPr>
          <w:ilvl w:val="0"/>
          <w:numId w:val="6"/>
        </w:numPr>
        <w:spacing w:after="0" w:line="240" w:lineRule="auto"/>
        <w:jc w:val="both"/>
        <w:rPr>
          <w:rFonts w:ascii="Century Gothic" w:hAnsi="Century Gothic" w:cs="Arial"/>
          <w:b/>
          <w:sz w:val="18"/>
          <w:szCs w:val="18"/>
          <w:u w:val="single"/>
        </w:rPr>
      </w:pPr>
      <w:r w:rsidRPr="008628DF">
        <w:rPr>
          <w:rFonts w:ascii="Century Gothic" w:hAnsi="Century Gothic" w:cs="Arial"/>
          <w:b/>
          <w:sz w:val="18"/>
          <w:szCs w:val="18"/>
          <w:u w:val="single"/>
        </w:rPr>
        <w:t>OBSERVACIONES TECNICAS</w:t>
      </w:r>
    </w:p>
    <w:p w:rsidR="00F25178" w:rsidRPr="008628DF" w:rsidRDefault="00F25178" w:rsidP="00F25178">
      <w:pPr>
        <w:pStyle w:val="Prrafodelista"/>
        <w:spacing w:after="0" w:line="240" w:lineRule="auto"/>
        <w:jc w:val="both"/>
        <w:rPr>
          <w:rFonts w:ascii="Century Gothic" w:hAnsi="Century Gothic" w:cs="Arial"/>
          <w:b/>
          <w:sz w:val="18"/>
          <w:szCs w:val="18"/>
          <w:u w:val="single"/>
        </w:rPr>
      </w:pPr>
    </w:p>
    <w:p w:rsidR="00F25178" w:rsidRPr="008628DF" w:rsidRDefault="00F25178" w:rsidP="00F25178">
      <w:pPr>
        <w:rPr>
          <w:rFonts w:ascii="Century Gothic" w:hAnsi="Century Gothic"/>
          <w:b/>
          <w:bCs/>
          <w:sz w:val="18"/>
          <w:szCs w:val="18"/>
        </w:rPr>
      </w:pPr>
      <w:r w:rsidRPr="008628DF">
        <w:rPr>
          <w:rFonts w:ascii="Century Gothic" w:hAnsi="Century Gothic"/>
          <w:b/>
          <w:bCs/>
          <w:sz w:val="18"/>
          <w:szCs w:val="18"/>
        </w:rPr>
        <w:t>ITEM 1 CIENCIAS DE LA SALUD</w:t>
      </w:r>
    </w:p>
    <w:tbl>
      <w:tblPr>
        <w:tblpPr w:leftFromText="141" w:rightFromText="141" w:vertAnchor="text" w:horzAnchor="margin" w:tblpXSpec="center" w:tblpY="154"/>
        <w:tblW w:w="9844" w:type="dxa"/>
        <w:tblCellMar>
          <w:left w:w="0" w:type="dxa"/>
          <w:right w:w="0" w:type="dxa"/>
        </w:tblCellMar>
        <w:tblLook w:val="04A0" w:firstRow="1" w:lastRow="0" w:firstColumn="1" w:lastColumn="0" w:noHBand="0" w:noVBand="1"/>
      </w:tblPr>
      <w:tblGrid>
        <w:gridCol w:w="918"/>
        <w:gridCol w:w="4364"/>
        <w:gridCol w:w="1454"/>
        <w:gridCol w:w="3108"/>
      </w:tblGrid>
      <w:tr w:rsidR="00F25178" w:rsidRPr="008628DF" w:rsidTr="00B95644">
        <w:trPr>
          <w:trHeight w:val="421"/>
        </w:trPr>
        <w:tc>
          <w:tcPr>
            <w:tcW w:w="91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F25178" w:rsidRPr="008628DF" w:rsidRDefault="00F25178" w:rsidP="00B95644">
            <w:pPr>
              <w:jc w:val="center"/>
              <w:rPr>
                <w:rFonts w:ascii="Century Gothic" w:hAnsi="Century Gothic"/>
                <w:b/>
                <w:bCs/>
                <w:sz w:val="18"/>
                <w:szCs w:val="18"/>
              </w:rPr>
            </w:pPr>
            <w:r w:rsidRPr="008628DF">
              <w:rPr>
                <w:rFonts w:ascii="Century Gothic" w:hAnsi="Century Gothic"/>
                <w:b/>
                <w:bCs/>
                <w:sz w:val="18"/>
                <w:szCs w:val="18"/>
              </w:rPr>
              <w:t>NUMERO DE SUBÍTEM</w:t>
            </w:r>
          </w:p>
        </w:tc>
        <w:tc>
          <w:tcPr>
            <w:tcW w:w="43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F25178" w:rsidRPr="008628DF" w:rsidRDefault="00F25178" w:rsidP="00B95644">
            <w:pPr>
              <w:jc w:val="center"/>
              <w:rPr>
                <w:rFonts w:ascii="Century Gothic" w:hAnsi="Century Gothic"/>
                <w:b/>
                <w:bCs/>
                <w:sz w:val="18"/>
                <w:szCs w:val="18"/>
              </w:rPr>
            </w:pPr>
            <w:r w:rsidRPr="008628DF">
              <w:rPr>
                <w:rFonts w:ascii="Century Gothic" w:hAnsi="Century Gothic"/>
                <w:b/>
                <w:bCs/>
                <w:sz w:val="18"/>
                <w:szCs w:val="18"/>
              </w:rPr>
              <w:t>DESCRIPCION Y ESPECIFICACIONES</w:t>
            </w:r>
          </w:p>
        </w:tc>
        <w:tc>
          <w:tcPr>
            <w:tcW w:w="145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F25178" w:rsidRPr="008628DF" w:rsidRDefault="00F25178" w:rsidP="00B95644">
            <w:pPr>
              <w:jc w:val="center"/>
              <w:rPr>
                <w:rFonts w:ascii="Century Gothic" w:hAnsi="Century Gothic"/>
                <w:b/>
                <w:bCs/>
                <w:sz w:val="18"/>
                <w:szCs w:val="18"/>
              </w:rPr>
            </w:pPr>
            <w:r w:rsidRPr="008628DF">
              <w:rPr>
                <w:rFonts w:ascii="Century Gothic" w:hAnsi="Century Gothic"/>
                <w:b/>
                <w:bCs/>
                <w:sz w:val="18"/>
                <w:szCs w:val="18"/>
              </w:rPr>
              <w:t xml:space="preserve">MARCA </w:t>
            </w:r>
          </w:p>
        </w:tc>
        <w:tc>
          <w:tcPr>
            <w:tcW w:w="3108" w:type="dxa"/>
            <w:tcBorders>
              <w:top w:val="single" w:sz="8" w:space="0" w:color="auto"/>
              <w:left w:val="nil"/>
              <w:bottom w:val="single" w:sz="8" w:space="0" w:color="auto"/>
              <w:right w:val="single" w:sz="8" w:space="0" w:color="auto"/>
            </w:tcBorders>
            <w:shd w:val="clear" w:color="auto" w:fill="DCE6F1"/>
            <w:tcMar>
              <w:top w:w="0" w:type="dxa"/>
              <w:left w:w="70" w:type="dxa"/>
              <w:bottom w:w="0" w:type="dxa"/>
              <w:right w:w="70" w:type="dxa"/>
            </w:tcMar>
            <w:vAlign w:val="center"/>
            <w:hideMark/>
          </w:tcPr>
          <w:p w:rsidR="00F25178" w:rsidRPr="008628DF" w:rsidRDefault="00F25178" w:rsidP="00B95644">
            <w:pPr>
              <w:jc w:val="center"/>
              <w:rPr>
                <w:rFonts w:ascii="Century Gothic" w:hAnsi="Century Gothic"/>
                <w:b/>
                <w:bCs/>
                <w:sz w:val="18"/>
                <w:szCs w:val="18"/>
              </w:rPr>
            </w:pPr>
            <w:r w:rsidRPr="008628DF">
              <w:rPr>
                <w:rFonts w:ascii="Century Gothic" w:hAnsi="Century Gothic"/>
                <w:b/>
                <w:bCs/>
                <w:color w:val="FF0000"/>
                <w:sz w:val="18"/>
                <w:szCs w:val="18"/>
              </w:rPr>
              <w:t>OPCION MARCA PALL</w:t>
            </w:r>
          </w:p>
        </w:tc>
      </w:tr>
      <w:tr w:rsidR="00F25178" w:rsidRPr="008628DF" w:rsidTr="00B95644">
        <w:trPr>
          <w:trHeight w:val="562"/>
        </w:trPr>
        <w:tc>
          <w:tcPr>
            <w:tcW w:w="91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25178" w:rsidRPr="008628DF" w:rsidRDefault="00F25178" w:rsidP="00B95644">
            <w:pPr>
              <w:jc w:val="center"/>
              <w:rPr>
                <w:rFonts w:ascii="Century Gothic" w:hAnsi="Century Gothic"/>
                <w:sz w:val="18"/>
                <w:szCs w:val="18"/>
              </w:rPr>
            </w:pPr>
            <w:r w:rsidRPr="008628DF">
              <w:rPr>
                <w:rFonts w:ascii="Century Gothic" w:hAnsi="Century Gothic"/>
                <w:sz w:val="18"/>
                <w:szCs w:val="18"/>
              </w:rPr>
              <w:t>150</w:t>
            </w:r>
          </w:p>
        </w:tc>
        <w:tc>
          <w:tcPr>
            <w:tcW w:w="43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25178" w:rsidRPr="008628DF" w:rsidRDefault="00F25178" w:rsidP="00B95644">
            <w:pPr>
              <w:rPr>
                <w:rFonts w:ascii="Century Gothic" w:hAnsi="Century Gothic"/>
                <w:sz w:val="18"/>
                <w:szCs w:val="18"/>
              </w:rPr>
            </w:pPr>
            <w:r w:rsidRPr="008628DF">
              <w:rPr>
                <w:rFonts w:ascii="Century Gothic" w:hAnsi="Century Gothic"/>
                <w:sz w:val="18"/>
                <w:szCs w:val="18"/>
              </w:rPr>
              <w:t>KIT DE PRETRATAMIENTO BASICO: CONTIENE 1 CARTUCHO DE 1 MICRA, 1 CARTUCHO DE 5 MICRAS MARCA MILLIPORE EN POLIPROPILENO Y UN CARTUCHO DE CARBON ACTIVADO, PARA SISTEMAS DE 10 PULG. DE LONGITUD.</w:t>
            </w:r>
          </w:p>
        </w:tc>
        <w:tc>
          <w:tcPr>
            <w:tcW w:w="145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25178" w:rsidRPr="008628DF" w:rsidRDefault="00F25178" w:rsidP="00B95644">
            <w:pPr>
              <w:rPr>
                <w:rFonts w:ascii="Century Gothic" w:hAnsi="Century Gothic"/>
                <w:sz w:val="18"/>
                <w:szCs w:val="18"/>
              </w:rPr>
            </w:pPr>
            <w:r w:rsidRPr="008628DF">
              <w:rPr>
                <w:rFonts w:ascii="Century Gothic" w:hAnsi="Century Gothic"/>
                <w:sz w:val="18"/>
                <w:szCs w:val="18"/>
              </w:rPr>
              <w:t>MILLIPORE</w:t>
            </w:r>
          </w:p>
        </w:tc>
        <w:tc>
          <w:tcPr>
            <w:tcW w:w="3108" w:type="dxa"/>
            <w:tcBorders>
              <w:top w:val="nil"/>
              <w:left w:val="nil"/>
              <w:bottom w:val="single" w:sz="8" w:space="0" w:color="auto"/>
              <w:right w:val="single" w:sz="8" w:space="0" w:color="auto"/>
            </w:tcBorders>
            <w:shd w:val="clear" w:color="auto" w:fill="DCE6F1"/>
            <w:tcMar>
              <w:top w:w="0" w:type="dxa"/>
              <w:left w:w="70" w:type="dxa"/>
              <w:bottom w:w="0" w:type="dxa"/>
              <w:right w:w="70" w:type="dxa"/>
            </w:tcMar>
            <w:vAlign w:val="center"/>
            <w:hideMark/>
          </w:tcPr>
          <w:p w:rsidR="00F25178" w:rsidRPr="008628DF" w:rsidRDefault="00F25178" w:rsidP="00B95644">
            <w:pPr>
              <w:jc w:val="center"/>
              <w:rPr>
                <w:rFonts w:ascii="Century Gothic" w:hAnsi="Century Gothic"/>
                <w:sz w:val="18"/>
                <w:szCs w:val="18"/>
              </w:rPr>
            </w:pPr>
            <w:r w:rsidRPr="008628DF">
              <w:rPr>
                <w:rFonts w:ascii="Century Gothic" w:hAnsi="Century Gothic"/>
                <w:sz w:val="18"/>
                <w:szCs w:val="18"/>
              </w:rPr>
              <w:t xml:space="preserve">Cartucho CLR1010Filtro </w:t>
            </w:r>
            <w:proofErr w:type="spellStart"/>
            <w:r w:rsidRPr="008628DF">
              <w:rPr>
                <w:rFonts w:ascii="Century Gothic" w:hAnsi="Century Gothic"/>
                <w:sz w:val="18"/>
                <w:szCs w:val="18"/>
              </w:rPr>
              <w:t>Claris</w:t>
            </w:r>
            <w:proofErr w:type="spellEnd"/>
            <w:r w:rsidRPr="008628DF">
              <w:rPr>
                <w:rFonts w:ascii="Century Gothic" w:hAnsi="Century Gothic"/>
                <w:sz w:val="18"/>
                <w:szCs w:val="18"/>
              </w:rPr>
              <w:t xml:space="preserve"> Long. 10" DOE 10 </w:t>
            </w:r>
            <w:proofErr w:type="spellStart"/>
            <w:r w:rsidRPr="008628DF">
              <w:rPr>
                <w:rFonts w:ascii="Century Gothic" w:hAnsi="Century Gothic"/>
                <w:sz w:val="18"/>
                <w:szCs w:val="18"/>
              </w:rPr>
              <w:t>um</w:t>
            </w:r>
            <w:proofErr w:type="spellEnd"/>
            <w:r w:rsidRPr="008628DF">
              <w:rPr>
                <w:rFonts w:ascii="Century Gothic" w:hAnsi="Century Gothic"/>
                <w:sz w:val="18"/>
                <w:szCs w:val="18"/>
              </w:rPr>
              <w:t xml:space="preserve"> marca PALL, cartucho CLR510 Filtro </w:t>
            </w:r>
            <w:proofErr w:type="spellStart"/>
            <w:r w:rsidRPr="008628DF">
              <w:rPr>
                <w:rFonts w:ascii="Century Gothic" w:hAnsi="Century Gothic"/>
                <w:sz w:val="18"/>
                <w:szCs w:val="18"/>
              </w:rPr>
              <w:t>Claris</w:t>
            </w:r>
            <w:proofErr w:type="spellEnd"/>
            <w:r w:rsidRPr="008628DF">
              <w:rPr>
                <w:rFonts w:ascii="Century Gothic" w:hAnsi="Century Gothic"/>
                <w:sz w:val="18"/>
                <w:szCs w:val="18"/>
              </w:rPr>
              <w:t xml:space="preserve"> Long. 10" DOE 5 </w:t>
            </w:r>
            <w:proofErr w:type="spellStart"/>
            <w:r w:rsidRPr="008628DF">
              <w:rPr>
                <w:rFonts w:ascii="Century Gothic" w:hAnsi="Century Gothic"/>
                <w:sz w:val="18"/>
                <w:szCs w:val="18"/>
              </w:rPr>
              <w:t>um</w:t>
            </w:r>
            <w:proofErr w:type="spellEnd"/>
            <w:r w:rsidRPr="008628DF">
              <w:rPr>
                <w:rFonts w:ascii="Century Gothic" w:hAnsi="Century Gothic"/>
                <w:sz w:val="18"/>
                <w:szCs w:val="18"/>
              </w:rPr>
              <w:t xml:space="preserve"> Marca PALL, Z-PP-C10PSCC filtro </w:t>
            </w:r>
            <w:proofErr w:type="spellStart"/>
            <w:r w:rsidRPr="008628DF">
              <w:rPr>
                <w:rFonts w:ascii="Century Gothic" w:hAnsi="Century Gothic"/>
                <w:sz w:val="18"/>
                <w:szCs w:val="18"/>
              </w:rPr>
              <w:t>carbon</w:t>
            </w:r>
            <w:proofErr w:type="spellEnd"/>
            <w:r w:rsidRPr="008628DF">
              <w:rPr>
                <w:rFonts w:ascii="Century Gothic" w:hAnsi="Century Gothic"/>
                <w:sz w:val="18"/>
                <w:szCs w:val="18"/>
              </w:rPr>
              <w:t xml:space="preserve"> activado  10" marca PALL</w:t>
            </w:r>
          </w:p>
          <w:p w:rsidR="003E5460" w:rsidRPr="008628DF" w:rsidRDefault="003E5460" w:rsidP="00B95644">
            <w:pPr>
              <w:jc w:val="center"/>
              <w:rPr>
                <w:rFonts w:ascii="Century Gothic" w:hAnsi="Century Gothic"/>
                <w:b/>
                <w:sz w:val="18"/>
                <w:szCs w:val="18"/>
              </w:rPr>
            </w:pPr>
            <w:r w:rsidRPr="008628DF">
              <w:rPr>
                <w:rFonts w:ascii="Century Gothic" w:hAnsi="Century Gothic"/>
                <w:b/>
                <w:color w:val="000000" w:themeColor="text1"/>
                <w:sz w:val="18"/>
                <w:szCs w:val="18"/>
              </w:rPr>
              <w:t>R/ NO SE ACEPTA LA MARCA SUGERIDA POR EL PROVEEDOR, YA QUE MILLIPORE NO REFIERE OTRAS MARCAS COMPATIBLES</w:t>
            </w:r>
          </w:p>
        </w:tc>
      </w:tr>
      <w:tr w:rsidR="00F25178" w:rsidRPr="008628DF" w:rsidTr="00B95644">
        <w:trPr>
          <w:trHeight w:val="562"/>
        </w:trPr>
        <w:tc>
          <w:tcPr>
            <w:tcW w:w="91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25178" w:rsidRPr="008628DF" w:rsidRDefault="00F25178" w:rsidP="00B95644">
            <w:pPr>
              <w:jc w:val="center"/>
              <w:rPr>
                <w:rFonts w:ascii="Century Gothic" w:hAnsi="Century Gothic"/>
                <w:sz w:val="18"/>
                <w:szCs w:val="18"/>
              </w:rPr>
            </w:pPr>
            <w:r w:rsidRPr="008628DF">
              <w:rPr>
                <w:rFonts w:ascii="Century Gothic" w:hAnsi="Century Gothic"/>
                <w:sz w:val="18"/>
                <w:szCs w:val="18"/>
              </w:rPr>
              <w:t>166</w:t>
            </w:r>
          </w:p>
        </w:tc>
        <w:tc>
          <w:tcPr>
            <w:tcW w:w="43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25178" w:rsidRPr="008628DF" w:rsidRDefault="00F25178" w:rsidP="00B95644">
            <w:pPr>
              <w:rPr>
                <w:rFonts w:ascii="Century Gothic" w:hAnsi="Century Gothic"/>
                <w:sz w:val="18"/>
                <w:szCs w:val="18"/>
              </w:rPr>
            </w:pPr>
            <w:r w:rsidRPr="008628DF">
              <w:rPr>
                <w:rFonts w:ascii="Century Gothic" w:hAnsi="Century Gothic"/>
                <w:sz w:val="18"/>
                <w:szCs w:val="18"/>
              </w:rPr>
              <w:t>MEMBRANA DE NYLON HIDROFÍLICA, NO ESTÉRIL, PLANA, BLANCA, DE 47MM DE DIÁMETRO Y 0.22UM. IDEAL PARA FILTRACIÓN DE SOLUCIONES ACUOSAS NO ÁCIDAS, ORGÁNICAS Y PREPARATIVAS PARA ANÁLISIS HPLC Y GC. REF. MFNY047022                                     REF. MFNY047022</w:t>
            </w:r>
          </w:p>
        </w:tc>
        <w:tc>
          <w:tcPr>
            <w:tcW w:w="145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25178" w:rsidRPr="008628DF" w:rsidRDefault="00F25178" w:rsidP="00B95644">
            <w:pPr>
              <w:rPr>
                <w:rFonts w:ascii="Century Gothic" w:hAnsi="Century Gothic"/>
                <w:sz w:val="18"/>
                <w:szCs w:val="18"/>
              </w:rPr>
            </w:pPr>
            <w:r w:rsidRPr="008628DF">
              <w:rPr>
                <w:rFonts w:ascii="Century Gothic" w:hAnsi="Century Gothic"/>
                <w:sz w:val="18"/>
                <w:szCs w:val="18"/>
              </w:rPr>
              <w:t>MS</w:t>
            </w:r>
          </w:p>
        </w:tc>
        <w:tc>
          <w:tcPr>
            <w:tcW w:w="3108" w:type="dxa"/>
            <w:tcBorders>
              <w:top w:val="nil"/>
              <w:left w:val="nil"/>
              <w:bottom w:val="single" w:sz="8" w:space="0" w:color="auto"/>
              <w:right w:val="single" w:sz="8" w:space="0" w:color="auto"/>
            </w:tcBorders>
            <w:shd w:val="clear" w:color="auto" w:fill="DCE6F1"/>
            <w:tcMar>
              <w:top w:w="0" w:type="dxa"/>
              <w:left w:w="70" w:type="dxa"/>
              <w:bottom w:w="0" w:type="dxa"/>
              <w:right w:w="70" w:type="dxa"/>
            </w:tcMar>
            <w:vAlign w:val="center"/>
            <w:hideMark/>
          </w:tcPr>
          <w:p w:rsidR="00F25178" w:rsidRPr="008628DF" w:rsidRDefault="00F25178" w:rsidP="00B95644">
            <w:pPr>
              <w:jc w:val="center"/>
              <w:rPr>
                <w:rFonts w:ascii="Century Gothic" w:hAnsi="Century Gothic"/>
                <w:sz w:val="18"/>
                <w:szCs w:val="18"/>
              </w:rPr>
            </w:pPr>
            <w:r w:rsidRPr="008628DF">
              <w:rPr>
                <w:rFonts w:ascii="Century Gothic" w:hAnsi="Century Gothic"/>
                <w:sz w:val="18"/>
                <w:szCs w:val="18"/>
              </w:rPr>
              <w:t>Membrana Z-P- 66602 marca PALL, nylon 0,2um certificada HPLC. 47mm Caja /100 unidades</w:t>
            </w:r>
          </w:p>
          <w:p w:rsidR="003E5460" w:rsidRPr="008628DF" w:rsidRDefault="003E5460" w:rsidP="00B95644">
            <w:pPr>
              <w:jc w:val="center"/>
              <w:rPr>
                <w:rFonts w:ascii="Century Gothic" w:hAnsi="Century Gothic"/>
                <w:b/>
                <w:sz w:val="18"/>
                <w:szCs w:val="18"/>
              </w:rPr>
            </w:pPr>
            <w:r w:rsidRPr="008628DF">
              <w:rPr>
                <w:rFonts w:ascii="Century Gothic" w:hAnsi="Century Gothic"/>
                <w:b/>
                <w:color w:val="000000" w:themeColor="text1"/>
                <w:sz w:val="18"/>
                <w:szCs w:val="18"/>
              </w:rPr>
              <w:t>R/ SI SE ACEPTA LA MARCA SUGERIDA POR EL PROVEEDOR, YA QUE CUMPLE CON LAS ESPECIFICACIONES SOLICITADAS</w:t>
            </w:r>
          </w:p>
        </w:tc>
      </w:tr>
      <w:tr w:rsidR="00F25178" w:rsidRPr="008628DF" w:rsidTr="00B95644">
        <w:trPr>
          <w:trHeight w:val="281"/>
        </w:trPr>
        <w:tc>
          <w:tcPr>
            <w:tcW w:w="91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25178" w:rsidRPr="008628DF" w:rsidRDefault="00F25178" w:rsidP="00B95644">
            <w:pPr>
              <w:jc w:val="center"/>
              <w:rPr>
                <w:rFonts w:ascii="Century Gothic" w:hAnsi="Century Gothic"/>
                <w:sz w:val="18"/>
                <w:szCs w:val="18"/>
              </w:rPr>
            </w:pPr>
            <w:r w:rsidRPr="008628DF">
              <w:rPr>
                <w:rFonts w:ascii="Century Gothic" w:hAnsi="Century Gothic"/>
                <w:sz w:val="18"/>
                <w:szCs w:val="18"/>
              </w:rPr>
              <w:t>171</w:t>
            </w:r>
          </w:p>
        </w:tc>
        <w:tc>
          <w:tcPr>
            <w:tcW w:w="43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25178" w:rsidRPr="008628DF" w:rsidRDefault="00F25178" w:rsidP="00B95644">
            <w:pPr>
              <w:rPr>
                <w:rFonts w:ascii="Century Gothic" w:hAnsi="Century Gothic"/>
                <w:sz w:val="18"/>
                <w:szCs w:val="18"/>
              </w:rPr>
            </w:pPr>
            <w:r w:rsidRPr="008628DF">
              <w:rPr>
                <w:rFonts w:ascii="Century Gothic" w:hAnsi="Century Gothic"/>
                <w:sz w:val="18"/>
                <w:szCs w:val="18"/>
              </w:rPr>
              <w:t xml:space="preserve">MILLEX MILLIPORE, 0,22 MICRAS CON MEMBRANA EXPRESS DE 33 MM DE DIAMETRO, </w:t>
            </w:r>
            <w:r w:rsidRPr="008628DF">
              <w:rPr>
                <w:rFonts w:ascii="Century Gothic" w:hAnsi="Century Gothic"/>
                <w:sz w:val="18"/>
                <w:szCs w:val="18"/>
              </w:rPr>
              <w:lastRenderedPageBreak/>
              <w:t>ESTÉRILES C725 CAT: SLGP033RK</w:t>
            </w:r>
          </w:p>
        </w:tc>
        <w:tc>
          <w:tcPr>
            <w:tcW w:w="145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25178" w:rsidRPr="008628DF" w:rsidRDefault="00F25178" w:rsidP="00B95644">
            <w:pPr>
              <w:rPr>
                <w:rFonts w:ascii="Century Gothic" w:hAnsi="Century Gothic"/>
                <w:sz w:val="18"/>
                <w:szCs w:val="18"/>
              </w:rPr>
            </w:pPr>
            <w:proofErr w:type="spellStart"/>
            <w:r w:rsidRPr="008628DF">
              <w:rPr>
                <w:rFonts w:ascii="Century Gothic" w:hAnsi="Century Gothic"/>
                <w:sz w:val="18"/>
                <w:szCs w:val="18"/>
              </w:rPr>
              <w:lastRenderedPageBreak/>
              <w:t>Millipore</w:t>
            </w:r>
            <w:proofErr w:type="spellEnd"/>
          </w:p>
        </w:tc>
        <w:tc>
          <w:tcPr>
            <w:tcW w:w="3108" w:type="dxa"/>
            <w:tcBorders>
              <w:top w:val="nil"/>
              <w:left w:val="nil"/>
              <w:bottom w:val="single" w:sz="8" w:space="0" w:color="auto"/>
              <w:right w:val="single" w:sz="8" w:space="0" w:color="auto"/>
            </w:tcBorders>
            <w:shd w:val="clear" w:color="auto" w:fill="DCE6F1"/>
            <w:tcMar>
              <w:top w:w="0" w:type="dxa"/>
              <w:left w:w="70" w:type="dxa"/>
              <w:bottom w:w="0" w:type="dxa"/>
              <w:right w:w="70" w:type="dxa"/>
            </w:tcMar>
            <w:vAlign w:val="center"/>
            <w:hideMark/>
          </w:tcPr>
          <w:p w:rsidR="003E5460" w:rsidRPr="008628DF" w:rsidRDefault="00F25178" w:rsidP="00B95644">
            <w:pPr>
              <w:jc w:val="center"/>
              <w:rPr>
                <w:rFonts w:ascii="Century Gothic" w:hAnsi="Century Gothic"/>
                <w:sz w:val="18"/>
                <w:szCs w:val="18"/>
              </w:rPr>
            </w:pPr>
            <w:r w:rsidRPr="008628DF">
              <w:rPr>
                <w:rFonts w:ascii="Century Gothic" w:hAnsi="Century Gothic"/>
                <w:sz w:val="18"/>
                <w:szCs w:val="18"/>
              </w:rPr>
              <w:t xml:space="preserve">Z-P- 4652. </w:t>
            </w:r>
            <w:proofErr w:type="spellStart"/>
            <w:r w:rsidRPr="008628DF">
              <w:rPr>
                <w:rFonts w:ascii="Century Gothic" w:hAnsi="Century Gothic"/>
                <w:sz w:val="18"/>
                <w:szCs w:val="18"/>
              </w:rPr>
              <w:t>Acrodics</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esteril</w:t>
            </w:r>
            <w:proofErr w:type="spellEnd"/>
            <w:r w:rsidRPr="008628DF">
              <w:rPr>
                <w:rFonts w:ascii="Century Gothic" w:hAnsi="Century Gothic"/>
                <w:sz w:val="18"/>
                <w:szCs w:val="18"/>
              </w:rPr>
              <w:t xml:space="preserve"> marca PALL, 0,2um, 32mm </w:t>
            </w:r>
            <w:proofErr w:type="spellStart"/>
            <w:r w:rsidRPr="008628DF">
              <w:rPr>
                <w:rFonts w:ascii="Century Gothic" w:hAnsi="Century Gothic"/>
                <w:sz w:val="18"/>
                <w:szCs w:val="18"/>
              </w:rPr>
              <w:t>esteril</w:t>
            </w:r>
            <w:proofErr w:type="spellEnd"/>
            <w:r w:rsidRPr="008628DF">
              <w:rPr>
                <w:rFonts w:ascii="Century Gothic" w:hAnsi="Century Gothic"/>
                <w:sz w:val="18"/>
                <w:szCs w:val="18"/>
              </w:rPr>
              <w:t xml:space="preserve">. </w:t>
            </w:r>
            <w:r w:rsidRPr="008628DF">
              <w:rPr>
                <w:rFonts w:ascii="Century Gothic" w:hAnsi="Century Gothic"/>
                <w:sz w:val="18"/>
                <w:szCs w:val="18"/>
              </w:rPr>
              <w:lastRenderedPageBreak/>
              <w:t>Caja/50unidades</w:t>
            </w:r>
          </w:p>
          <w:p w:rsidR="00F25178" w:rsidRPr="008628DF" w:rsidRDefault="003E5460" w:rsidP="00B95644">
            <w:pPr>
              <w:jc w:val="center"/>
              <w:rPr>
                <w:rFonts w:ascii="Century Gothic" w:hAnsi="Century Gothic"/>
                <w:b/>
                <w:sz w:val="18"/>
                <w:szCs w:val="18"/>
              </w:rPr>
            </w:pPr>
            <w:r w:rsidRPr="008628DF">
              <w:rPr>
                <w:rFonts w:ascii="Century Gothic" w:hAnsi="Century Gothic"/>
                <w:b/>
                <w:color w:val="000000" w:themeColor="text1"/>
                <w:sz w:val="18"/>
                <w:szCs w:val="18"/>
              </w:rPr>
              <w:t xml:space="preserve">R/ NO SE ACEPTA LA MARCA SUGERIDA POR EL PROVEEDOR, YA QUE MILLIPORE NO REFIERE OTRAS MARCAS COMPATIBLES </w:t>
            </w:r>
            <w:r w:rsidR="00F25178" w:rsidRPr="008628DF">
              <w:rPr>
                <w:rFonts w:ascii="Century Gothic" w:hAnsi="Century Gothic"/>
                <w:b/>
                <w:color w:val="000000" w:themeColor="text1"/>
                <w:sz w:val="18"/>
                <w:szCs w:val="18"/>
              </w:rPr>
              <w:t xml:space="preserve"> </w:t>
            </w:r>
          </w:p>
        </w:tc>
      </w:tr>
      <w:tr w:rsidR="00F25178" w:rsidRPr="008628DF" w:rsidTr="00B95644">
        <w:trPr>
          <w:trHeight w:val="281"/>
        </w:trPr>
        <w:tc>
          <w:tcPr>
            <w:tcW w:w="91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25178" w:rsidRPr="008628DF" w:rsidRDefault="00F25178" w:rsidP="00B95644">
            <w:pPr>
              <w:jc w:val="center"/>
              <w:rPr>
                <w:rFonts w:ascii="Century Gothic" w:hAnsi="Century Gothic"/>
                <w:sz w:val="18"/>
                <w:szCs w:val="18"/>
              </w:rPr>
            </w:pPr>
            <w:r w:rsidRPr="008628DF">
              <w:rPr>
                <w:rFonts w:ascii="Century Gothic" w:hAnsi="Century Gothic"/>
                <w:sz w:val="18"/>
                <w:szCs w:val="18"/>
              </w:rPr>
              <w:lastRenderedPageBreak/>
              <w:t>172</w:t>
            </w:r>
          </w:p>
        </w:tc>
        <w:tc>
          <w:tcPr>
            <w:tcW w:w="43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25178" w:rsidRPr="008628DF" w:rsidRDefault="00F25178" w:rsidP="00B95644">
            <w:pPr>
              <w:rPr>
                <w:rFonts w:ascii="Century Gothic" w:hAnsi="Century Gothic"/>
                <w:sz w:val="18"/>
                <w:szCs w:val="18"/>
              </w:rPr>
            </w:pPr>
            <w:r w:rsidRPr="008628DF">
              <w:rPr>
                <w:rFonts w:ascii="Century Gothic" w:hAnsi="Century Gothic"/>
                <w:sz w:val="18"/>
                <w:szCs w:val="18"/>
              </w:rPr>
              <w:t>MILLEX MILLIPORE, 0,22 MICRAS CON MEMBRANA EXPRESS DE 33 MM DE DIAMETRO, ESTÉRILES C725 REF. SLGP033RK</w:t>
            </w:r>
          </w:p>
        </w:tc>
        <w:tc>
          <w:tcPr>
            <w:tcW w:w="145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25178" w:rsidRPr="008628DF" w:rsidRDefault="00F25178" w:rsidP="00B95644">
            <w:pPr>
              <w:rPr>
                <w:rFonts w:ascii="Century Gothic" w:hAnsi="Century Gothic"/>
                <w:sz w:val="18"/>
                <w:szCs w:val="18"/>
              </w:rPr>
            </w:pPr>
            <w:proofErr w:type="spellStart"/>
            <w:r w:rsidRPr="008628DF">
              <w:rPr>
                <w:rFonts w:ascii="Century Gothic" w:hAnsi="Century Gothic"/>
                <w:sz w:val="18"/>
                <w:szCs w:val="18"/>
              </w:rPr>
              <w:t>Millipore</w:t>
            </w:r>
            <w:proofErr w:type="spellEnd"/>
          </w:p>
        </w:tc>
        <w:tc>
          <w:tcPr>
            <w:tcW w:w="3108" w:type="dxa"/>
            <w:tcBorders>
              <w:top w:val="nil"/>
              <w:left w:val="nil"/>
              <w:bottom w:val="single" w:sz="8" w:space="0" w:color="auto"/>
              <w:right w:val="single" w:sz="8" w:space="0" w:color="auto"/>
            </w:tcBorders>
            <w:shd w:val="clear" w:color="auto" w:fill="DCE6F1"/>
            <w:tcMar>
              <w:top w:w="0" w:type="dxa"/>
              <w:left w:w="70" w:type="dxa"/>
              <w:bottom w:w="0" w:type="dxa"/>
              <w:right w:w="70" w:type="dxa"/>
            </w:tcMar>
            <w:vAlign w:val="center"/>
            <w:hideMark/>
          </w:tcPr>
          <w:p w:rsidR="003E5460" w:rsidRPr="008628DF" w:rsidRDefault="00F25178" w:rsidP="003E5460">
            <w:pPr>
              <w:jc w:val="center"/>
              <w:rPr>
                <w:rFonts w:ascii="Century Gothic" w:hAnsi="Century Gothic"/>
                <w:sz w:val="18"/>
                <w:szCs w:val="18"/>
              </w:rPr>
            </w:pPr>
            <w:r w:rsidRPr="008628DF">
              <w:rPr>
                <w:rFonts w:ascii="Century Gothic" w:hAnsi="Century Gothic"/>
                <w:sz w:val="18"/>
                <w:szCs w:val="18"/>
              </w:rPr>
              <w:t xml:space="preserve">Z-P- 4652. </w:t>
            </w:r>
            <w:proofErr w:type="spellStart"/>
            <w:r w:rsidRPr="008628DF">
              <w:rPr>
                <w:rFonts w:ascii="Century Gothic" w:hAnsi="Century Gothic"/>
                <w:sz w:val="18"/>
                <w:szCs w:val="18"/>
              </w:rPr>
              <w:t>Acrodics</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esteril</w:t>
            </w:r>
            <w:proofErr w:type="spellEnd"/>
            <w:r w:rsidRPr="008628DF">
              <w:rPr>
                <w:rFonts w:ascii="Century Gothic" w:hAnsi="Century Gothic"/>
                <w:sz w:val="18"/>
                <w:szCs w:val="18"/>
              </w:rPr>
              <w:t xml:space="preserve"> marca PALL, 0,2um, 32mm </w:t>
            </w:r>
            <w:proofErr w:type="spellStart"/>
            <w:r w:rsidRPr="008628DF">
              <w:rPr>
                <w:rFonts w:ascii="Century Gothic" w:hAnsi="Century Gothic"/>
                <w:sz w:val="18"/>
                <w:szCs w:val="18"/>
              </w:rPr>
              <w:t>esteril</w:t>
            </w:r>
            <w:proofErr w:type="spellEnd"/>
            <w:r w:rsidRPr="008628DF">
              <w:rPr>
                <w:rFonts w:ascii="Century Gothic" w:hAnsi="Century Gothic"/>
                <w:sz w:val="18"/>
                <w:szCs w:val="18"/>
              </w:rPr>
              <w:t>. Caja/50unidades</w:t>
            </w:r>
            <w:r w:rsidR="003E5460" w:rsidRPr="008628DF">
              <w:rPr>
                <w:rFonts w:ascii="Century Gothic" w:hAnsi="Century Gothic"/>
                <w:sz w:val="18"/>
                <w:szCs w:val="18"/>
              </w:rPr>
              <w:t xml:space="preserve">. </w:t>
            </w:r>
          </w:p>
          <w:p w:rsidR="00F25178" w:rsidRPr="008628DF" w:rsidRDefault="003E5460" w:rsidP="003E5460">
            <w:pPr>
              <w:jc w:val="center"/>
              <w:rPr>
                <w:rFonts w:ascii="Century Gothic" w:hAnsi="Century Gothic"/>
                <w:sz w:val="18"/>
                <w:szCs w:val="18"/>
              </w:rPr>
            </w:pPr>
            <w:r w:rsidRPr="008628DF">
              <w:rPr>
                <w:rFonts w:ascii="Century Gothic" w:hAnsi="Century Gothic"/>
                <w:b/>
                <w:color w:val="000000" w:themeColor="text1"/>
                <w:sz w:val="18"/>
                <w:szCs w:val="18"/>
              </w:rPr>
              <w:t>R/ NO SE ACEPTA LA MARCA SUGERIDA POR EL PROVEEDOR, YA QUE MILLIPORE NO</w:t>
            </w:r>
            <w:r w:rsidRPr="008628DF">
              <w:rPr>
                <w:rFonts w:ascii="Century Gothic" w:hAnsi="Century Gothic"/>
                <w:color w:val="000000" w:themeColor="text1"/>
                <w:sz w:val="18"/>
                <w:szCs w:val="18"/>
              </w:rPr>
              <w:t xml:space="preserve"> </w:t>
            </w:r>
            <w:r w:rsidRPr="008628DF">
              <w:rPr>
                <w:rFonts w:ascii="Century Gothic" w:hAnsi="Century Gothic"/>
                <w:b/>
                <w:color w:val="000000" w:themeColor="text1"/>
                <w:sz w:val="18"/>
                <w:szCs w:val="18"/>
              </w:rPr>
              <w:t>REFIERE OTRAS MARCAS COMPATIBLES</w:t>
            </w:r>
            <w:r w:rsidRPr="008628DF">
              <w:rPr>
                <w:rFonts w:ascii="Century Gothic" w:hAnsi="Century Gothic"/>
                <w:color w:val="000000" w:themeColor="text1"/>
                <w:sz w:val="18"/>
                <w:szCs w:val="18"/>
              </w:rPr>
              <w:t xml:space="preserve"> </w:t>
            </w:r>
            <w:r w:rsidR="00F25178" w:rsidRPr="008628DF">
              <w:rPr>
                <w:rFonts w:ascii="Century Gothic" w:hAnsi="Century Gothic"/>
                <w:color w:val="000000" w:themeColor="text1"/>
                <w:sz w:val="18"/>
                <w:szCs w:val="18"/>
              </w:rPr>
              <w:t xml:space="preserve"> </w:t>
            </w:r>
          </w:p>
        </w:tc>
      </w:tr>
    </w:tbl>
    <w:p w:rsidR="00F25178" w:rsidRPr="008628DF" w:rsidRDefault="00F25178" w:rsidP="00F25178">
      <w:pPr>
        <w:rPr>
          <w:rFonts w:ascii="Century Gothic" w:hAnsi="Century Gothic"/>
          <w:b/>
          <w:bCs/>
          <w:sz w:val="18"/>
          <w:szCs w:val="18"/>
        </w:rPr>
      </w:pPr>
    </w:p>
    <w:p w:rsidR="00F25178" w:rsidRPr="008628DF" w:rsidRDefault="00F25178" w:rsidP="00F25178">
      <w:pPr>
        <w:rPr>
          <w:rFonts w:ascii="Century Gothic" w:hAnsi="Century Gothic"/>
          <w:b/>
          <w:bCs/>
          <w:sz w:val="18"/>
          <w:szCs w:val="18"/>
        </w:rPr>
      </w:pPr>
      <w:r w:rsidRPr="008628DF">
        <w:rPr>
          <w:rFonts w:ascii="Century Gothic" w:hAnsi="Century Gothic"/>
          <w:b/>
          <w:bCs/>
          <w:sz w:val="18"/>
          <w:szCs w:val="18"/>
        </w:rPr>
        <w:t>ITEM 2 GB-PN</w:t>
      </w:r>
    </w:p>
    <w:tbl>
      <w:tblPr>
        <w:tblW w:w="9341" w:type="dxa"/>
        <w:tblCellMar>
          <w:left w:w="0" w:type="dxa"/>
          <w:right w:w="0" w:type="dxa"/>
        </w:tblCellMar>
        <w:tblLook w:val="04A0" w:firstRow="1" w:lastRow="0" w:firstColumn="1" w:lastColumn="0" w:noHBand="0" w:noVBand="1"/>
      </w:tblPr>
      <w:tblGrid>
        <w:gridCol w:w="1026"/>
        <w:gridCol w:w="5407"/>
        <w:gridCol w:w="1026"/>
        <w:gridCol w:w="1882"/>
      </w:tblGrid>
      <w:tr w:rsidR="00F25178" w:rsidRPr="008628DF" w:rsidTr="00B95644">
        <w:trPr>
          <w:trHeight w:val="495"/>
        </w:trPr>
        <w:tc>
          <w:tcPr>
            <w:tcW w:w="102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F25178" w:rsidRPr="008628DF" w:rsidRDefault="00F25178" w:rsidP="00B95644">
            <w:pPr>
              <w:jc w:val="center"/>
              <w:rPr>
                <w:rFonts w:ascii="Century Gothic" w:hAnsi="Century Gothic"/>
                <w:b/>
                <w:bCs/>
                <w:sz w:val="18"/>
                <w:szCs w:val="18"/>
              </w:rPr>
            </w:pPr>
            <w:r w:rsidRPr="008628DF">
              <w:rPr>
                <w:rFonts w:ascii="Century Gothic" w:hAnsi="Century Gothic"/>
                <w:b/>
                <w:bCs/>
                <w:sz w:val="18"/>
                <w:szCs w:val="18"/>
              </w:rPr>
              <w:t>NUMERO DE ÍTEM</w:t>
            </w:r>
          </w:p>
        </w:tc>
        <w:tc>
          <w:tcPr>
            <w:tcW w:w="540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F25178" w:rsidRPr="008628DF" w:rsidRDefault="00F25178" w:rsidP="00B95644">
            <w:pPr>
              <w:jc w:val="center"/>
              <w:rPr>
                <w:rFonts w:ascii="Century Gothic" w:hAnsi="Century Gothic"/>
                <w:b/>
                <w:bCs/>
                <w:sz w:val="18"/>
                <w:szCs w:val="18"/>
              </w:rPr>
            </w:pPr>
            <w:r w:rsidRPr="008628DF">
              <w:rPr>
                <w:rFonts w:ascii="Century Gothic" w:hAnsi="Century Gothic"/>
                <w:b/>
                <w:bCs/>
                <w:sz w:val="18"/>
                <w:szCs w:val="18"/>
              </w:rPr>
              <w:t>DESCRIPCION Y ESPECIFICACIONES</w:t>
            </w:r>
          </w:p>
        </w:tc>
        <w:tc>
          <w:tcPr>
            <w:tcW w:w="102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F25178" w:rsidRPr="008628DF" w:rsidRDefault="00F25178" w:rsidP="00B95644">
            <w:pPr>
              <w:jc w:val="center"/>
              <w:rPr>
                <w:rFonts w:ascii="Century Gothic" w:hAnsi="Century Gothic"/>
                <w:b/>
                <w:bCs/>
                <w:sz w:val="18"/>
                <w:szCs w:val="18"/>
              </w:rPr>
            </w:pPr>
            <w:r w:rsidRPr="008628DF">
              <w:rPr>
                <w:rFonts w:ascii="Century Gothic" w:hAnsi="Century Gothic"/>
                <w:b/>
                <w:bCs/>
                <w:sz w:val="18"/>
                <w:szCs w:val="18"/>
              </w:rPr>
              <w:t xml:space="preserve">MARCA </w:t>
            </w:r>
          </w:p>
        </w:tc>
        <w:tc>
          <w:tcPr>
            <w:tcW w:w="1882" w:type="dxa"/>
            <w:tcBorders>
              <w:top w:val="single" w:sz="8" w:space="0" w:color="auto"/>
              <w:left w:val="nil"/>
              <w:bottom w:val="single" w:sz="8" w:space="0" w:color="auto"/>
              <w:right w:val="single" w:sz="8" w:space="0" w:color="auto"/>
            </w:tcBorders>
            <w:shd w:val="clear" w:color="auto" w:fill="B8CCE4"/>
            <w:tcMar>
              <w:top w:w="0" w:type="dxa"/>
              <w:left w:w="70" w:type="dxa"/>
              <w:bottom w:w="0" w:type="dxa"/>
              <w:right w:w="70" w:type="dxa"/>
            </w:tcMar>
            <w:vAlign w:val="center"/>
            <w:hideMark/>
          </w:tcPr>
          <w:p w:rsidR="00F25178" w:rsidRPr="008628DF" w:rsidRDefault="00F25178" w:rsidP="00B95644">
            <w:pPr>
              <w:jc w:val="center"/>
              <w:rPr>
                <w:rFonts w:ascii="Century Gothic" w:hAnsi="Century Gothic"/>
                <w:b/>
                <w:bCs/>
                <w:sz w:val="18"/>
                <w:szCs w:val="18"/>
              </w:rPr>
            </w:pPr>
            <w:r w:rsidRPr="008628DF">
              <w:rPr>
                <w:rFonts w:ascii="Century Gothic" w:hAnsi="Century Gothic"/>
                <w:b/>
                <w:bCs/>
                <w:color w:val="FF0000"/>
                <w:sz w:val="18"/>
                <w:szCs w:val="18"/>
              </w:rPr>
              <w:t>OPCION MARCA PALL</w:t>
            </w:r>
          </w:p>
        </w:tc>
      </w:tr>
      <w:tr w:rsidR="00F25178" w:rsidRPr="008628DF" w:rsidTr="00B95644">
        <w:trPr>
          <w:trHeight w:val="659"/>
        </w:trPr>
        <w:tc>
          <w:tcPr>
            <w:tcW w:w="10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25178" w:rsidRPr="008628DF" w:rsidRDefault="00F25178" w:rsidP="00B95644">
            <w:pPr>
              <w:jc w:val="center"/>
              <w:rPr>
                <w:rFonts w:ascii="Century Gothic" w:hAnsi="Century Gothic"/>
                <w:sz w:val="18"/>
                <w:szCs w:val="18"/>
              </w:rPr>
            </w:pPr>
            <w:r w:rsidRPr="008628DF">
              <w:rPr>
                <w:rFonts w:ascii="Century Gothic" w:hAnsi="Century Gothic"/>
                <w:sz w:val="18"/>
                <w:szCs w:val="18"/>
              </w:rPr>
              <w:t>45</w:t>
            </w:r>
          </w:p>
        </w:tc>
        <w:tc>
          <w:tcPr>
            <w:tcW w:w="540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F25178" w:rsidRPr="008628DF" w:rsidRDefault="00F25178" w:rsidP="00B95644">
            <w:pPr>
              <w:rPr>
                <w:rFonts w:ascii="Century Gothic" w:hAnsi="Century Gothic"/>
                <w:sz w:val="18"/>
                <w:szCs w:val="18"/>
              </w:rPr>
            </w:pPr>
            <w:r w:rsidRPr="008628DF">
              <w:rPr>
                <w:rFonts w:ascii="Century Gothic" w:hAnsi="Century Gothic"/>
                <w:sz w:val="18"/>
                <w:szCs w:val="18"/>
              </w:rPr>
              <w:t>FILTROS DE JERINGA NYLON 13 MM 0.2UM  (REF.SLGNX13NK)</w:t>
            </w:r>
          </w:p>
        </w:tc>
        <w:tc>
          <w:tcPr>
            <w:tcW w:w="10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25178" w:rsidRPr="008628DF" w:rsidRDefault="00F25178" w:rsidP="00B95644">
            <w:pPr>
              <w:rPr>
                <w:rFonts w:ascii="Century Gothic" w:hAnsi="Century Gothic"/>
                <w:sz w:val="18"/>
                <w:szCs w:val="18"/>
              </w:rPr>
            </w:pPr>
            <w:r w:rsidRPr="008628DF">
              <w:rPr>
                <w:rFonts w:ascii="Century Gothic" w:hAnsi="Century Gothic"/>
                <w:sz w:val="18"/>
                <w:szCs w:val="18"/>
              </w:rPr>
              <w:t xml:space="preserve">Merck </w:t>
            </w:r>
            <w:proofErr w:type="spellStart"/>
            <w:r w:rsidRPr="008628DF">
              <w:rPr>
                <w:rFonts w:ascii="Century Gothic" w:hAnsi="Century Gothic"/>
                <w:sz w:val="18"/>
                <w:szCs w:val="18"/>
              </w:rPr>
              <w:t>Millipore</w:t>
            </w:r>
            <w:proofErr w:type="spellEnd"/>
          </w:p>
        </w:tc>
        <w:tc>
          <w:tcPr>
            <w:tcW w:w="1882" w:type="dxa"/>
            <w:tcBorders>
              <w:top w:val="nil"/>
              <w:left w:val="nil"/>
              <w:bottom w:val="single" w:sz="8" w:space="0" w:color="auto"/>
              <w:right w:val="single" w:sz="8" w:space="0" w:color="auto"/>
            </w:tcBorders>
            <w:shd w:val="clear" w:color="auto" w:fill="B8CCE4"/>
            <w:tcMar>
              <w:top w:w="0" w:type="dxa"/>
              <w:left w:w="70" w:type="dxa"/>
              <w:bottom w:w="0" w:type="dxa"/>
              <w:right w:w="70" w:type="dxa"/>
            </w:tcMar>
            <w:vAlign w:val="bottom"/>
            <w:hideMark/>
          </w:tcPr>
          <w:p w:rsidR="00F25178" w:rsidRPr="008628DF" w:rsidRDefault="00F25178" w:rsidP="00B95644">
            <w:pPr>
              <w:jc w:val="center"/>
              <w:rPr>
                <w:rFonts w:ascii="Century Gothic" w:hAnsi="Century Gothic"/>
                <w:sz w:val="18"/>
                <w:szCs w:val="18"/>
              </w:rPr>
            </w:pPr>
            <w:r w:rsidRPr="008628DF">
              <w:rPr>
                <w:rFonts w:ascii="Century Gothic" w:hAnsi="Century Gothic"/>
                <w:sz w:val="18"/>
                <w:szCs w:val="18"/>
              </w:rPr>
              <w:t xml:space="preserve">Z-P-66600 Filtros de Jeringa 13mm 0,2um marca PALL, caja/100 unidades </w:t>
            </w:r>
          </w:p>
        </w:tc>
      </w:tr>
      <w:tr w:rsidR="00F25178" w:rsidRPr="008628DF" w:rsidTr="00B95644">
        <w:trPr>
          <w:trHeight w:val="495"/>
        </w:trPr>
        <w:tc>
          <w:tcPr>
            <w:tcW w:w="10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25178" w:rsidRPr="008628DF" w:rsidRDefault="00F25178" w:rsidP="00B95644">
            <w:pPr>
              <w:jc w:val="center"/>
              <w:rPr>
                <w:rFonts w:ascii="Century Gothic" w:hAnsi="Century Gothic"/>
                <w:sz w:val="18"/>
                <w:szCs w:val="18"/>
              </w:rPr>
            </w:pPr>
            <w:r w:rsidRPr="008628DF">
              <w:rPr>
                <w:rFonts w:ascii="Century Gothic" w:hAnsi="Century Gothic"/>
                <w:sz w:val="18"/>
                <w:szCs w:val="18"/>
              </w:rPr>
              <w:t>46</w:t>
            </w:r>
          </w:p>
        </w:tc>
        <w:tc>
          <w:tcPr>
            <w:tcW w:w="540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F25178" w:rsidRPr="008628DF" w:rsidRDefault="00F25178" w:rsidP="00B95644">
            <w:pPr>
              <w:rPr>
                <w:rFonts w:ascii="Century Gothic" w:hAnsi="Century Gothic"/>
                <w:sz w:val="18"/>
                <w:szCs w:val="18"/>
              </w:rPr>
            </w:pPr>
            <w:r w:rsidRPr="008628DF">
              <w:rPr>
                <w:rFonts w:ascii="Century Gothic" w:hAnsi="Century Gothic"/>
                <w:sz w:val="18"/>
                <w:szCs w:val="18"/>
              </w:rPr>
              <w:t>FILTROS DE JERINGA NYLON 13 MM 0.45UM (REF.SLHNX13NK)</w:t>
            </w:r>
          </w:p>
        </w:tc>
        <w:tc>
          <w:tcPr>
            <w:tcW w:w="10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25178" w:rsidRPr="008628DF" w:rsidRDefault="00F25178" w:rsidP="00B95644">
            <w:pPr>
              <w:rPr>
                <w:rFonts w:ascii="Century Gothic" w:hAnsi="Century Gothic"/>
                <w:sz w:val="18"/>
                <w:szCs w:val="18"/>
              </w:rPr>
            </w:pPr>
            <w:r w:rsidRPr="008628DF">
              <w:rPr>
                <w:rFonts w:ascii="Century Gothic" w:hAnsi="Century Gothic"/>
                <w:sz w:val="18"/>
                <w:szCs w:val="18"/>
              </w:rPr>
              <w:t xml:space="preserve">Merck </w:t>
            </w:r>
            <w:proofErr w:type="spellStart"/>
            <w:r w:rsidRPr="008628DF">
              <w:rPr>
                <w:rFonts w:ascii="Century Gothic" w:hAnsi="Century Gothic"/>
                <w:sz w:val="18"/>
                <w:szCs w:val="18"/>
              </w:rPr>
              <w:t>Millipore</w:t>
            </w:r>
            <w:proofErr w:type="spellEnd"/>
          </w:p>
        </w:tc>
        <w:tc>
          <w:tcPr>
            <w:tcW w:w="1882" w:type="dxa"/>
            <w:tcBorders>
              <w:top w:val="nil"/>
              <w:left w:val="nil"/>
              <w:bottom w:val="single" w:sz="8" w:space="0" w:color="auto"/>
              <w:right w:val="single" w:sz="8" w:space="0" w:color="auto"/>
            </w:tcBorders>
            <w:shd w:val="clear" w:color="auto" w:fill="B8CCE4"/>
            <w:tcMar>
              <w:top w:w="0" w:type="dxa"/>
              <w:left w:w="70" w:type="dxa"/>
              <w:bottom w:w="0" w:type="dxa"/>
              <w:right w:w="70" w:type="dxa"/>
            </w:tcMar>
            <w:vAlign w:val="bottom"/>
            <w:hideMark/>
          </w:tcPr>
          <w:p w:rsidR="00F25178" w:rsidRPr="008628DF" w:rsidRDefault="00F25178" w:rsidP="00B95644">
            <w:pPr>
              <w:jc w:val="center"/>
              <w:rPr>
                <w:rFonts w:ascii="Century Gothic" w:hAnsi="Century Gothic"/>
                <w:sz w:val="18"/>
                <w:szCs w:val="18"/>
              </w:rPr>
            </w:pPr>
            <w:r w:rsidRPr="008628DF">
              <w:rPr>
                <w:rFonts w:ascii="Century Gothic" w:hAnsi="Century Gothic"/>
                <w:sz w:val="18"/>
                <w:szCs w:val="18"/>
              </w:rPr>
              <w:t xml:space="preserve">Z-P- 66606 Filtros de jeringa 13mm, 0,45um, marca PALL, caja / 100 unidades </w:t>
            </w:r>
          </w:p>
        </w:tc>
      </w:tr>
      <w:tr w:rsidR="00F25178" w:rsidRPr="008628DF" w:rsidTr="00B95644">
        <w:trPr>
          <w:trHeight w:val="825"/>
        </w:trPr>
        <w:tc>
          <w:tcPr>
            <w:tcW w:w="10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25178" w:rsidRPr="008628DF" w:rsidRDefault="00F25178" w:rsidP="00B95644">
            <w:pPr>
              <w:jc w:val="center"/>
              <w:rPr>
                <w:rFonts w:ascii="Century Gothic" w:hAnsi="Century Gothic"/>
                <w:sz w:val="18"/>
                <w:szCs w:val="18"/>
              </w:rPr>
            </w:pPr>
            <w:r w:rsidRPr="008628DF">
              <w:rPr>
                <w:rFonts w:ascii="Century Gothic" w:hAnsi="Century Gothic"/>
                <w:sz w:val="18"/>
                <w:szCs w:val="18"/>
              </w:rPr>
              <w:t>47</w:t>
            </w:r>
          </w:p>
        </w:tc>
        <w:tc>
          <w:tcPr>
            <w:tcW w:w="540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F25178" w:rsidRPr="008628DF" w:rsidRDefault="00F25178" w:rsidP="00B95644">
            <w:pPr>
              <w:rPr>
                <w:rFonts w:ascii="Century Gothic" w:hAnsi="Century Gothic"/>
                <w:sz w:val="18"/>
                <w:szCs w:val="18"/>
              </w:rPr>
            </w:pPr>
            <w:r w:rsidRPr="008628DF">
              <w:rPr>
                <w:rFonts w:ascii="Century Gothic" w:hAnsi="Century Gothic"/>
                <w:sz w:val="18"/>
                <w:szCs w:val="18"/>
              </w:rPr>
              <w:t>FILTROS DE JERINGA PTFE 13MM 0.45UM  HIDROLIZADO (REF.SLCR013NL)</w:t>
            </w:r>
          </w:p>
        </w:tc>
        <w:tc>
          <w:tcPr>
            <w:tcW w:w="10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25178" w:rsidRPr="008628DF" w:rsidRDefault="00F25178" w:rsidP="00B95644">
            <w:pPr>
              <w:rPr>
                <w:rFonts w:ascii="Century Gothic" w:hAnsi="Century Gothic"/>
                <w:sz w:val="18"/>
                <w:szCs w:val="18"/>
              </w:rPr>
            </w:pPr>
            <w:r w:rsidRPr="008628DF">
              <w:rPr>
                <w:rFonts w:ascii="Century Gothic" w:hAnsi="Century Gothic"/>
                <w:sz w:val="18"/>
                <w:szCs w:val="18"/>
              </w:rPr>
              <w:t xml:space="preserve">Merck </w:t>
            </w:r>
            <w:proofErr w:type="spellStart"/>
            <w:r w:rsidRPr="008628DF">
              <w:rPr>
                <w:rFonts w:ascii="Century Gothic" w:hAnsi="Century Gothic"/>
                <w:sz w:val="18"/>
                <w:szCs w:val="18"/>
              </w:rPr>
              <w:t>Millipore</w:t>
            </w:r>
            <w:proofErr w:type="spellEnd"/>
          </w:p>
        </w:tc>
        <w:tc>
          <w:tcPr>
            <w:tcW w:w="1882" w:type="dxa"/>
            <w:tcBorders>
              <w:top w:val="nil"/>
              <w:left w:val="nil"/>
              <w:bottom w:val="single" w:sz="8" w:space="0" w:color="auto"/>
              <w:right w:val="single" w:sz="8" w:space="0" w:color="auto"/>
            </w:tcBorders>
            <w:shd w:val="clear" w:color="auto" w:fill="B8CCE4"/>
            <w:tcMar>
              <w:top w:w="0" w:type="dxa"/>
              <w:left w:w="70" w:type="dxa"/>
              <w:bottom w:w="0" w:type="dxa"/>
              <w:right w:w="70" w:type="dxa"/>
            </w:tcMar>
            <w:vAlign w:val="bottom"/>
            <w:hideMark/>
          </w:tcPr>
          <w:p w:rsidR="00F25178" w:rsidRPr="008628DF" w:rsidRDefault="00F25178" w:rsidP="00B95644">
            <w:pPr>
              <w:jc w:val="center"/>
              <w:rPr>
                <w:rFonts w:ascii="Century Gothic" w:hAnsi="Century Gothic"/>
                <w:sz w:val="18"/>
                <w:szCs w:val="18"/>
              </w:rPr>
            </w:pPr>
            <w:r w:rsidRPr="008628DF">
              <w:rPr>
                <w:rFonts w:ascii="Century Gothic" w:hAnsi="Century Gothic"/>
                <w:sz w:val="18"/>
                <w:szCs w:val="18"/>
              </w:rPr>
              <w:t xml:space="preserve">Z-P-4556 Filtro de Jeringa 13mm, 0,45um GHP es membrana universal, se pide </w:t>
            </w:r>
            <w:proofErr w:type="spellStart"/>
            <w:r w:rsidRPr="008628DF">
              <w:rPr>
                <w:rFonts w:ascii="Century Gothic" w:hAnsi="Century Gothic"/>
                <w:sz w:val="18"/>
                <w:szCs w:val="18"/>
              </w:rPr>
              <w:t>hidrofilica</w:t>
            </w:r>
            <w:proofErr w:type="spellEnd"/>
            <w:r w:rsidRPr="008628DF">
              <w:rPr>
                <w:rFonts w:ascii="Century Gothic" w:hAnsi="Century Gothic"/>
                <w:sz w:val="18"/>
                <w:szCs w:val="18"/>
              </w:rPr>
              <w:t xml:space="preserve">, marca PALL, Caja/100 unidades </w:t>
            </w:r>
          </w:p>
        </w:tc>
      </w:tr>
      <w:tr w:rsidR="00F25178" w:rsidRPr="008628DF" w:rsidTr="00B95644">
        <w:trPr>
          <w:trHeight w:val="495"/>
        </w:trPr>
        <w:tc>
          <w:tcPr>
            <w:tcW w:w="10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25178" w:rsidRPr="008628DF" w:rsidRDefault="00F25178" w:rsidP="00B95644">
            <w:pPr>
              <w:jc w:val="center"/>
              <w:rPr>
                <w:rFonts w:ascii="Century Gothic" w:hAnsi="Century Gothic"/>
                <w:sz w:val="18"/>
                <w:szCs w:val="18"/>
              </w:rPr>
            </w:pPr>
            <w:r w:rsidRPr="008628DF">
              <w:rPr>
                <w:rFonts w:ascii="Century Gothic" w:hAnsi="Century Gothic"/>
                <w:sz w:val="18"/>
                <w:szCs w:val="18"/>
              </w:rPr>
              <w:t>48</w:t>
            </w:r>
          </w:p>
        </w:tc>
        <w:tc>
          <w:tcPr>
            <w:tcW w:w="540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F25178" w:rsidRPr="008628DF" w:rsidRDefault="00F25178" w:rsidP="00B95644">
            <w:pPr>
              <w:rPr>
                <w:rFonts w:ascii="Century Gothic" w:hAnsi="Century Gothic"/>
                <w:sz w:val="18"/>
                <w:szCs w:val="18"/>
              </w:rPr>
            </w:pPr>
            <w:r w:rsidRPr="008628DF">
              <w:rPr>
                <w:rFonts w:ascii="Century Gothic" w:hAnsi="Century Gothic"/>
                <w:sz w:val="18"/>
                <w:szCs w:val="18"/>
              </w:rPr>
              <w:t>FILTROS DE JERINGA PTFE 13MM 0.45UM HIDROFOBICA  (REF. SLFH013NK)</w:t>
            </w:r>
          </w:p>
        </w:tc>
        <w:tc>
          <w:tcPr>
            <w:tcW w:w="10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25178" w:rsidRPr="008628DF" w:rsidRDefault="00F25178" w:rsidP="00B95644">
            <w:pPr>
              <w:rPr>
                <w:rFonts w:ascii="Century Gothic" w:hAnsi="Century Gothic"/>
                <w:sz w:val="18"/>
                <w:szCs w:val="18"/>
              </w:rPr>
            </w:pPr>
            <w:r w:rsidRPr="008628DF">
              <w:rPr>
                <w:rFonts w:ascii="Century Gothic" w:hAnsi="Century Gothic"/>
                <w:sz w:val="18"/>
                <w:szCs w:val="18"/>
              </w:rPr>
              <w:t xml:space="preserve">Merck </w:t>
            </w:r>
            <w:proofErr w:type="spellStart"/>
            <w:r w:rsidRPr="008628DF">
              <w:rPr>
                <w:rFonts w:ascii="Century Gothic" w:hAnsi="Century Gothic"/>
                <w:sz w:val="18"/>
                <w:szCs w:val="18"/>
              </w:rPr>
              <w:t>Millipore</w:t>
            </w:r>
            <w:proofErr w:type="spellEnd"/>
          </w:p>
        </w:tc>
        <w:tc>
          <w:tcPr>
            <w:tcW w:w="1882" w:type="dxa"/>
            <w:tcBorders>
              <w:top w:val="nil"/>
              <w:left w:val="nil"/>
              <w:bottom w:val="single" w:sz="8" w:space="0" w:color="auto"/>
              <w:right w:val="single" w:sz="8" w:space="0" w:color="auto"/>
            </w:tcBorders>
            <w:shd w:val="clear" w:color="auto" w:fill="B8CCE4"/>
            <w:tcMar>
              <w:top w:w="0" w:type="dxa"/>
              <w:left w:w="70" w:type="dxa"/>
              <w:bottom w:w="0" w:type="dxa"/>
              <w:right w:w="70" w:type="dxa"/>
            </w:tcMar>
            <w:vAlign w:val="bottom"/>
            <w:hideMark/>
          </w:tcPr>
          <w:p w:rsidR="00F25178" w:rsidRPr="008628DF" w:rsidRDefault="00F25178" w:rsidP="00B95644">
            <w:pPr>
              <w:jc w:val="center"/>
              <w:rPr>
                <w:rFonts w:ascii="Century Gothic" w:hAnsi="Century Gothic"/>
                <w:sz w:val="18"/>
                <w:szCs w:val="18"/>
              </w:rPr>
            </w:pPr>
            <w:r w:rsidRPr="008628DF">
              <w:rPr>
                <w:rFonts w:ascii="Century Gothic" w:hAnsi="Century Gothic"/>
                <w:sz w:val="18"/>
                <w:szCs w:val="18"/>
              </w:rPr>
              <w:t xml:space="preserve">Z-P-4423 Filtro de Jeringa 13mm, 0,45um PTFE, marca PALL, Caja/100 unidades </w:t>
            </w:r>
          </w:p>
        </w:tc>
      </w:tr>
      <w:tr w:rsidR="00F25178" w:rsidRPr="008628DF" w:rsidTr="00B95644">
        <w:trPr>
          <w:trHeight w:val="659"/>
        </w:trPr>
        <w:tc>
          <w:tcPr>
            <w:tcW w:w="10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25178" w:rsidRPr="008628DF" w:rsidRDefault="00F25178" w:rsidP="00B95644">
            <w:pPr>
              <w:jc w:val="center"/>
              <w:rPr>
                <w:rFonts w:ascii="Century Gothic" w:hAnsi="Century Gothic"/>
                <w:sz w:val="18"/>
                <w:szCs w:val="18"/>
              </w:rPr>
            </w:pPr>
            <w:r w:rsidRPr="008628DF">
              <w:rPr>
                <w:rFonts w:ascii="Century Gothic" w:hAnsi="Century Gothic"/>
                <w:sz w:val="18"/>
                <w:szCs w:val="18"/>
              </w:rPr>
              <w:lastRenderedPageBreak/>
              <w:t>49</w:t>
            </w:r>
          </w:p>
        </w:tc>
        <w:tc>
          <w:tcPr>
            <w:tcW w:w="540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F25178" w:rsidRPr="008628DF" w:rsidRDefault="00F25178" w:rsidP="00B95644">
            <w:pPr>
              <w:rPr>
                <w:rFonts w:ascii="Century Gothic" w:hAnsi="Century Gothic"/>
                <w:sz w:val="18"/>
                <w:szCs w:val="18"/>
              </w:rPr>
            </w:pPr>
            <w:r w:rsidRPr="008628DF">
              <w:rPr>
                <w:rFonts w:ascii="Century Gothic" w:hAnsi="Century Gothic"/>
                <w:sz w:val="18"/>
                <w:szCs w:val="18"/>
              </w:rPr>
              <w:t xml:space="preserve">FILTROS DE MEMBRARNA MILLIPORE  TIPO FLUOROPORE </w:t>
            </w:r>
            <w:proofErr w:type="gramStart"/>
            <w:r w:rsidRPr="008628DF">
              <w:rPr>
                <w:rFonts w:ascii="Century Gothic" w:hAnsi="Century Gothic"/>
                <w:sz w:val="18"/>
                <w:szCs w:val="18"/>
              </w:rPr>
              <w:t>HIDROFOBICO ,</w:t>
            </w:r>
            <w:proofErr w:type="gramEnd"/>
            <w:r w:rsidRPr="008628DF">
              <w:rPr>
                <w:rFonts w:ascii="Century Gothic" w:hAnsi="Century Gothic"/>
                <w:sz w:val="18"/>
                <w:szCs w:val="18"/>
              </w:rPr>
              <w:t xml:space="preserve"> 0.22 MICRAS, 47 MM  (REF. FGLP04700)</w:t>
            </w:r>
          </w:p>
        </w:tc>
        <w:tc>
          <w:tcPr>
            <w:tcW w:w="10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25178" w:rsidRPr="008628DF" w:rsidRDefault="00F25178" w:rsidP="00B95644">
            <w:pPr>
              <w:rPr>
                <w:rFonts w:ascii="Century Gothic" w:hAnsi="Century Gothic"/>
                <w:sz w:val="18"/>
                <w:szCs w:val="18"/>
              </w:rPr>
            </w:pPr>
            <w:r w:rsidRPr="008628DF">
              <w:rPr>
                <w:rFonts w:ascii="Century Gothic" w:hAnsi="Century Gothic"/>
                <w:sz w:val="18"/>
                <w:szCs w:val="18"/>
              </w:rPr>
              <w:t xml:space="preserve">Merck </w:t>
            </w:r>
            <w:proofErr w:type="spellStart"/>
            <w:r w:rsidRPr="008628DF">
              <w:rPr>
                <w:rFonts w:ascii="Century Gothic" w:hAnsi="Century Gothic"/>
                <w:sz w:val="18"/>
                <w:szCs w:val="18"/>
              </w:rPr>
              <w:t>Millipore</w:t>
            </w:r>
            <w:proofErr w:type="spellEnd"/>
          </w:p>
        </w:tc>
        <w:tc>
          <w:tcPr>
            <w:tcW w:w="1882" w:type="dxa"/>
            <w:tcBorders>
              <w:top w:val="nil"/>
              <w:left w:val="nil"/>
              <w:bottom w:val="single" w:sz="8" w:space="0" w:color="auto"/>
              <w:right w:val="single" w:sz="8" w:space="0" w:color="auto"/>
            </w:tcBorders>
            <w:shd w:val="clear" w:color="auto" w:fill="B8CCE4"/>
            <w:tcMar>
              <w:top w:w="0" w:type="dxa"/>
              <w:left w:w="70" w:type="dxa"/>
              <w:bottom w:w="0" w:type="dxa"/>
              <w:right w:w="70" w:type="dxa"/>
            </w:tcMar>
            <w:vAlign w:val="bottom"/>
            <w:hideMark/>
          </w:tcPr>
          <w:p w:rsidR="00F25178" w:rsidRPr="008628DF" w:rsidRDefault="00F25178" w:rsidP="00B95644">
            <w:pPr>
              <w:jc w:val="center"/>
              <w:rPr>
                <w:rFonts w:ascii="Century Gothic" w:hAnsi="Century Gothic"/>
                <w:sz w:val="18"/>
                <w:szCs w:val="18"/>
              </w:rPr>
            </w:pPr>
            <w:r w:rsidRPr="008628DF">
              <w:rPr>
                <w:rFonts w:ascii="Century Gothic" w:hAnsi="Century Gothic"/>
                <w:sz w:val="18"/>
                <w:szCs w:val="18"/>
              </w:rPr>
              <w:t xml:space="preserve">Z-P-66477Filtro de membrana 0,2um, 47mm, PTFE, marca PALL, Caja/100 unidades </w:t>
            </w:r>
          </w:p>
        </w:tc>
      </w:tr>
      <w:tr w:rsidR="00F25178" w:rsidRPr="008628DF" w:rsidTr="00B95644">
        <w:trPr>
          <w:trHeight w:val="495"/>
        </w:trPr>
        <w:tc>
          <w:tcPr>
            <w:tcW w:w="10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25178" w:rsidRPr="008628DF" w:rsidRDefault="00F25178" w:rsidP="00B95644">
            <w:pPr>
              <w:jc w:val="center"/>
              <w:rPr>
                <w:rFonts w:ascii="Century Gothic" w:hAnsi="Century Gothic"/>
                <w:sz w:val="18"/>
                <w:szCs w:val="18"/>
              </w:rPr>
            </w:pPr>
            <w:r w:rsidRPr="008628DF">
              <w:rPr>
                <w:rFonts w:ascii="Century Gothic" w:hAnsi="Century Gothic"/>
                <w:sz w:val="18"/>
                <w:szCs w:val="18"/>
              </w:rPr>
              <w:t>50</w:t>
            </w:r>
          </w:p>
        </w:tc>
        <w:tc>
          <w:tcPr>
            <w:tcW w:w="540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F25178" w:rsidRPr="008628DF" w:rsidRDefault="00F25178" w:rsidP="00B95644">
            <w:pPr>
              <w:rPr>
                <w:rFonts w:ascii="Century Gothic" w:hAnsi="Century Gothic"/>
                <w:sz w:val="18"/>
                <w:szCs w:val="18"/>
                <w:lang w:val="en-US"/>
              </w:rPr>
            </w:pPr>
            <w:r w:rsidRPr="008628DF">
              <w:rPr>
                <w:rFonts w:ascii="Century Gothic" w:hAnsi="Century Gothic"/>
                <w:sz w:val="18"/>
                <w:szCs w:val="18"/>
                <w:lang w:val="en-US"/>
              </w:rPr>
              <w:t>FILTROS LOW PROTEIN BLONDIND DURAPORE (PVDF) (REF.SLHVX13NK)</w:t>
            </w:r>
          </w:p>
        </w:tc>
        <w:tc>
          <w:tcPr>
            <w:tcW w:w="10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25178" w:rsidRPr="008628DF" w:rsidRDefault="00F25178" w:rsidP="00B95644">
            <w:pPr>
              <w:rPr>
                <w:rFonts w:ascii="Century Gothic" w:hAnsi="Century Gothic"/>
                <w:sz w:val="18"/>
                <w:szCs w:val="18"/>
              </w:rPr>
            </w:pPr>
            <w:r w:rsidRPr="008628DF">
              <w:rPr>
                <w:rFonts w:ascii="Century Gothic" w:hAnsi="Century Gothic"/>
                <w:sz w:val="18"/>
                <w:szCs w:val="18"/>
              </w:rPr>
              <w:t xml:space="preserve">Merck </w:t>
            </w:r>
            <w:proofErr w:type="spellStart"/>
            <w:r w:rsidRPr="008628DF">
              <w:rPr>
                <w:rFonts w:ascii="Century Gothic" w:hAnsi="Century Gothic"/>
                <w:sz w:val="18"/>
                <w:szCs w:val="18"/>
              </w:rPr>
              <w:t>Millipore</w:t>
            </w:r>
            <w:proofErr w:type="spellEnd"/>
          </w:p>
        </w:tc>
        <w:tc>
          <w:tcPr>
            <w:tcW w:w="1882" w:type="dxa"/>
            <w:tcBorders>
              <w:top w:val="nil"/>
              <w:left w:val="nil"/>
              <w:bottom w:val="single" w:sz="8" w:space="0" w:color="auto"/>
              <w:right w:val="single" w:sz="8" w:space="0" w:color="auto"/>
            </w:tcBorders>
            <w:shd w:val="clear" w:color="auto" w:fill="B8CCE4"/>
            <w:tcMar>
              <w:top w:w="0" w:type="dxa"/>
              <w:left w:w="70" w:type="dxa"/>
              <w:bottom w:w="0" w:type="dxa"/>
              <w:right w:w="70" w:type="dxa"/>
            </w:tcMar>
            <w:vAlign w:val="bottom"/>
            <w:hideMark/>
          </w:tcPr>
          <w:p w:rsidR="00F25178" w:rsidRPr="008628DF" w:rsidRDefault="00F25178" w:rsidP="00B95644">
            <w:pPr>
              <w:jc w:val="center"/>
              <w:rPr>
                <w:rFonts w:ascii="Century Gothic" w:hAnsi="Century Gothic"/>
                <w:sz w:val="18"/>
                <w:szCs w:val="18"/>
              </w:rPr>
            </w:pPr>
            <w:r w:rsidRPr="008628DF">
              <w:rPr>
                <w:rFonts w:ascii="Century Gothic" w:hAnsi="Century Gothic"/>
                <w:sz w:val="18"/>
                <w:szCs w:val="18"/>
              </w:rPr>
              <w:t xml:space="preserve">Z-P-4545A. Filtro de Jeringa PVDF, 13mm, 0,45um marca PALL. Caja/100 unidades </w:t>
            </w:r>
          </w:p>
        </w:tc>
      </w:tr>
      <w:tr w:rsidR="00F25178" w:rsidRPr="008628DF" w:rsidTr="00B95644">
        <w:trPr>
          <w:trHeight w:val="659"/>
        </w:trPr>
        <w:tc>
          <w:tcPr>
            <w:tcW w:w="10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25178" w:rsidRPr="008628DF" w:rsidRDefault="00F25178" w:rsidP="00B95644">
            <w:pPr>
              <w:jc w:val="center"/>
              <w:rPr>
                <w:rFonts w:ascii="Century Gothic" w:hAnsi="Century Gothic"/>
                <w:sz w:val="18"/>
                <w:szCs w:val="18"/>
              </w:rPr>
            </w:pPr>
            <w:r w:rsidRPr="008628DF">
              <w:rPr>
                <w:rFonts w:ascii="Century Gothic" w:hAnsi="Century Gothic"/>
                <w:sz w:val="18"/>
                <w:szCs w:val="18"/>
              </w:rPr>
              <w:t>74</w:t>
            </w:r>
          </w:p>
        </w:tc>
        <w:tc>
          <w:tcPr>
            <w:tcW w:w="540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F25178" w:rsidRPr="008628DF" w:rsidRDefault="00F25178" w:rsidP="00B95644">
            <w:pPr>
              <w:rPr>
                <w:rFonts w:ascii="Century Gothic" w:hAnsi="Century Gothic"/>
                <w:sz w:val="18"/>
                <w:szCs w:val="18"/>
              </w:rPr>
            </w:pPr>
            <w:r w:rsidRPr="008628DF">
              <w:rPr>
                <w:rFonts w:ascii="Century Gothic" w:hAnsi="Century Gothic"/>
                <w:sz w:val="18"/>
                <w:szCs w:val="18"/>
              </w:rPr>
              <w:t>MEMBRABA GV (DURAPORE) PVDF 0.22 UM 47MM HIDROFILICA (REF.GVWP04700)</w:t>
            </w:r>
          </w:p>
        </w:tc>
        <w:tc>
          <w:tcPr>
            <w:tcW w:w="10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25178" w:rsidRPr="008628DF" w:rsidRDefault="00F25178" w:rsidP="00B95644">
            <w:pPr>
              <w:rPr>
                <w:rFonts w:ascii="Century Gothic" w:hAnsi="Century Gothic"/>
                <w:sz w:val="18"/>
                <w:szCs w:val="18"/>
              </w:rPr>
            </w:pPr>
            <w:r w:rsidRPr="008628DF">
              <w:rPr>
                <w:rFonts w:ascii="Century Gothic" w:hAnsi="Century Gothic"/>
                <w:sz w:val="18"/>
                <w:szCs w:val="18"/>
              </w:rPr>
              <w:t xml:space="preserve">Merck </w:t>
            </w:r>
            <w:proofErr w:type="spellStart"/>
            <w:r w:rsidRPr="008628DF">
              <w:rPr>
                <w:rFonts w:ascii="Century Gothic" w:hAnsi="Century Gothic"/>
                <w:sz w:val="18"/>
                <w:szCs w:val="18"/>
              </w:rPr>
              <w:t>Millipore</w:t>
            </w:r>
            <w:proofErr w:type="spellEnd"/>
          </w:p>
        </w:tc>
        <w:tc>
          <w:tcPr>
            <w:tcW w:w="1882" w:type="dxa"/>
            <w:tcBorders>
              <w:top w:val="nil"/>
              <w:left w:val="nil"/>
              <w:bottom w:val="single" w:sz="8" w:space="0" w:color="auto"/>
              <w:right w:val="single" w:sz="8" w:space="0" w:color="auto"/>
            </w:tcBorders>
            <w:shd w:val="clear" w:color="auto" w:fill="B8CCE4"/>
            <w:tcMar>
              <w:top w:w="0" w:type="dxa"/>
              <w:left w:w="70" w:type="dxa"/>
              <w:bottom w:w="0" w:type="dxa"/>
              <w:right w:w="70" w:type="dxa"/>
            </w:tcMar>
            <w:vAlign w:val="bottom"/>
            <w:hideMark/>
          </w:tcPr>
          <w:p w:rsidR="00F25178" w:rsidRPr="008628DF" w:rsidRDefault="00F25178" w:rsidP="00B95644">
            <w:pPr>
              <w:jc w:val="center"/>
              <w:rPr>
                <w:rFonts w:ascii="Century Gothic" w:hAnsi="Century Gothic"/>
                <w:sz w:val="18"/>
                <w:szCs w:val="18"/>
              </w:rPr>
            </w:pPr>
            <w:r w:rsidRPr="008628DF">
              <w:rPr>
                <w:rFonts w:ascii="Century Gothic" w:hAnsi="Century Gothic"/>
                <w:sz w:val="18"/>
                <w:szCs w:val="18"/>
              </w:rPr>
              <w:t xml:space="preserve">Z-P-66477Filtro de membrana   0,2um, 47mm, PVDF, marca PALL, Caja/100 unidades </w:t>
            </w:r>
          </w:p>
        </w:tc>
      </w:tr>
    </w:tbl>
    <w:p w:rsidR="00F25178" w:rsidRPr="008628DF" w:rsidRDefault="00F25178" w:rsidP="00F25178">
      <w:pPr>
        <w:rPr>
          <w:rFonts w:ascii="Century Gothic" w:hAnsi="Century Gothic"/>
          <w:sz w:val="18"/>
          <w:szCs w:val="18"/>
        </w:rPr>
      </w:pPr>
    </w:p>
    <w:p w:rsidR="003426AC" w:rsidRPr="008628DF" w:rsidRDefault="003426AC" w:rsidP="003426AC">
      <w:pPr>
        <w:rPr>
          <w:rStyle w:val="Hipervnculo"/>
          <w:rFonts w:ascii="Century Gothic" w:hAnsi="Century Gothic"/>
          <w:b/>
          <w:color w:val="000000" w:themeColor="text1"/>
          <w:sz w:val="18"/>
          <w:szCs w:val="18"/>
          <w:u w:val="none"/>
        </w:rPr>
      </w:pPr>
      <w:r w:rsidRPr="008628DF">
        <w:rPr>
          <w:rStyle w:val="Hipervnculo"/>
          <w:rFonts w:ascii="Century Gothic" w:hAnsi="Century Gothic"/>
          <w:b/>
          <w:color w:val="000000" w:themeColor="text1"/>
          <w:sz w:val="18"/>
          <w:szCs w:val="18"/>
          <w:u w:val="none"/>
        </w:rPr>
        <w:t xml:space="preserve">R/ ítems 45,46 No se aceptan ya que la referencia corresponde a membranas y se necesitan es filtros de jeringa </w:t>
      </w:r>
    </w:p>
    <w:p w:rsidR="003426AC" w:rsidRPr="008628DF" w:rsidRDefault="003426AC" w:rsidP="003426AC">
      <w:pPr>
        <w:rPr>
          <w:rFonts w:ascii="Century Gothic" w:hAnsi="Century Gothic"/>
          <w:b/>
          <w:color w:val="000000" w:themeColor="text1"/>
          <w:sz w:val="18"/>
          <w:szCs w:val="18"/>
        </w:rPr>
      </w:pPr>
      <w:r w:rsidRPr="008628DF">
        <w:rPr>
          <w:rFonts w:ascii="Century Gothic" w:hAnsi="Century Gothic"/>
          <w:b/>
          <w:color w:val="000000" w:themeColor="text1"/>
          <w:sz w:val="18"/>
          <w:szCs w:val="18"/>
        </w:rPr>
        <w:t xml:space="preserve">R/ ítems  47, 48, 49, 50, 74 Se aceptan las marcas ofertadas </w:t>
      </w:r>
    </w:p>
    <w:p w:rsidR="003426AC" w:rsidRPr="008628DF" w:rsidRDefault="003426AC" w:rsidP="00F25178">
      <w:pPr>
        <w:rPr>
          <w:rFonts w:ascii="Century Gothic" w:hAnsi="Century Gothic"/>
          <w:sz w:val="18"/>
          <w:szCs w:val="18"/>
        </w:rPr>
      </w:pPr>
    </w:p>
    <w:p w:rsidR="00F25178" w:rsidRPr="008628DF" w:rsidRDefault="00F25178" w:rsidP="00F25178">
      <w:pPr>
        <w:rPr>
          <w:rFonts w:ascii="Century Gothic" w:hAnsi="Century Gothic"/>
          <w:b/>
          <w:bCs/>
          <w:sz w:val="18"/>
          <w:szCs w:val="18"/>
        </w:rPr>
      </w:pPr>
    </w:p>
    <w:p w:rsidR="00F25178" w:rsidRPr="008628DF" w:rsidRDefault="00F25178" w:rsidP="00F25178">
      <w:pPr>
        <w:rPr>
          <w:rFonts w:ascii="Century Gothic" w:hAnsi="Century Gothic"/>
          <w:b/>
          <w:bCs/>
          <w:sz w:val="18"/>
          <w:szCs w:val="18"/>
        </w:rPr>
      </w:pPr>
      <w:r w:rsidRPr="008628DF">
        <w:rPr>
          <w:rFonts w:ascii="Century Gothic" w:hAnsi="Century Gothic"/>
          <w:b/>
          <w:bCs/>
          <w:sz w:val="18"/>
          <w:szCs w:val="18"/>
        </w:rPr>
        <w:t>ITEM 5 OLEOQUIMICA</w:t>
      </w:r>
    </w:p>
    <w:p w:rsidR="00F25178" w:rsidRPr="008628DF" w:rsidRDefault="00F25178" w:rsidP="00F25178">
      <w:pPr>
        <w:rPr>
          <w:rFonts w:ascii="Century Gothic" w:hAnsi="Century Gothic"/>
          <w:b/>
          <w:bCs/>
          <w:sz w:val="18"/>
          <w:szCs w:val="18"/>
        </w:rPr>
      </w:pPr>
    </w:p>
    <w:tbl>
      <w:tblPr>
        <w:tblW w:w="9300" w:type="dxa"/>
        <w:tblCellMar>
          <w:left w:w="0" w:type="dxa"/>
          <w:right w:w="0" w:type="dxa"/>
        </w:tblCellMar>
        <w:tblLook w:val="04A0" w:firstRow="1" w:lastRow="0" w:firstColumn="1" w:lastColumn="0" w:noHBand="0" w:noVBand="1"/>
      </w:tblPr>
      <w:tblGrid>
        <w:gridCol w:w="1200"/>
        <w:gridCol w:w="4920"/>
        <w:gridCol w:w="1200"/>
        <w:gridCol w:w="1980"/>
      </w:tblGrid>
      <w:tr w:rsidR="00F25178" w:rsidRPr="008628DF" w:rsidTr="00B95644">
        <w:trPr>
          <w:trHeight w:val="720"/>
        </w:trPr>
        <w:tc>
          <w:tcPr>
            <w:tcW w:w="120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F25178" w:rsidRPr="008628DF" w:rsidRDefault="00F25178" w:rsidP="00B95644">
            <w:pPr>
              <w:jc w:val="center"/>
              <w:rPr>
                <w:rFonts w:ascii="Century Gothic" w:hAnsi="Century Gothic"/>
                <w:b/>
                <w:bCs/>
                <w:sz w:val="18"/>
                <w:szCs w:val="18"/>
              </w:rPr>
            </w:pPr>
            <w:r w:rsidRPr="008628DF">
              <w:rPr>
                <w:rFonts w:ascii="Century Gothic" w:hAnsi="Century Gothic"/>
                <w:b/>
                <w:bCs/>
                <w:sz w:val="18"/>
                <w:szCs w:val="18"/>
              </w:rPr>
              <w:t>NUMERO DE ÍTEM</w:t>
            </w:r>
          </w:p>
        </w:tc>
        <w:tc>
          <w:tcPr>
            <w:tcW w:w="492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F25178" w:rsidRPr="008628DF" w:rsidRDefault="00F25178" w:rsidP="00B95644">
            <w:pPr>
              <w:jc w:val="center"/>
              <w:rPr>
                <w:rFonts w:ascii="Century Gothic" w:hAnsi="Century Gothic"/>
                <w:b/>
                <w:bCs/>
                <w:sz w:val="18"/>
                <w:szCs w:val="18"/>
              </w:rPr>
            </w:pPr>
            <w:r w:rsidRPr="008628DF">
              <w:rPr>
                <w:rFonts w:ascii="Century Gothic" w:hAnsi="Century Gothic"/>
                <w:b/>
                <w:bCs/>
                <w:sz w:val="18"/>
                <w:szCs w:val="18"/>
              </w:rPr>
              <w:t>DESCRIPCION Y ESPECIFICACIONES</w:t>
            </w:r>
          </w:p>
        </w:tc>
        <w:tc>
          <w:tcPr>
            <w:tcW w:w="120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F25178" w:rsidRPr="008628DF" w:rsidRDefault="00F25178" w:rsidP="00B95644">
            <w:pPr>
              <w:jc w:val="center"/>
              <w:rPr>
                <w:rFonts w:ascii="Century Gothic" w:hAnsi="Century Gothic"/>
                <w:b/>
                <w:bCs/>
                <w:sz w:val="18"/>
                <w:szCs w:val="18"/>
              </w:rPr>
            </w:pPr>
            <w:r w:rsidRPr="008628DF">
              <w:rPr>
                <w:rFonts w:ascii="Century Gothic" w:hAnsi="Century Gothic"/>
                <w:b/>
                <w:bCs/>
                <w:sz w:val="18"/>
                <w:szCs w:val="18"/>
              </w:rPr>
              <w:t xml:space="preserve">MARCA </w:t>
            </w:r>
          </w:p>
        </w:tc>
        <w:tc>
          <w:tcPr>
            <w:tcW w:w="1980" w:type="dxa"/>
            <w:tcBorders>
              <w:top w:val="single" w:sz="8" w:space="0" w:color="auto"/>
              <w:left w:val="nil"/>
              <w:bottom w:val="single" w:sz="8" w:space="0" w:color="auto"/>
              <w:right w:val="single" w:sz="8" w:space="0" w:color="auto"/>
            </w:tcBorders>
            <w:shd w:val="clear" w:color="auto" w:fill="DCE6F1"/>
            <w:tcMar>
              <w:top w:w="0" w:type="dxa"/>
              <w:left w:w="70" w:type="dxa"/>
              <w:bottom w:w="0" w:type="dxa"/>
              <w:right w:w="70" w:type="dxa"/>
            </w:tcMar>
            <w:vAlign w:val="center"/>
            <w:hideMark/>
          </w:tcPr>
          <w:p w:rsidR="00F25178" w:rsidRPr="008628DF" w:rsidRDefault="00F25178" w:rsidP="00B95644">
            <w:pPr>
              <w:jc w:val="center"/>
              <w:rPr>
                <w:rFonts w:ascii="Century Gothic" w:hAnsi="Century Gothic"/>
                <w:b/>
                <w:bCs/>
                <w:sz w:val="18"/>
                <w:szCs w:val="18"/>
              </w:rPr>
            </w:pPr>
            <w:r w:rsidRPr="008628DF">
              <w:rPr>
                <w:rFonts w:ascii="Century Gothic" w:hAnsi="Century Gothic"/>
                <w:b/>
                <w:bCs/>
                <w:color w:val="FF0000"/>
                <w:sz w:val="18"/>
                <w:szCs w:val="18"/>
              </w:rPr>
              <w:t>OPCION MARCA PALL</w:t>
            </w:r>
          </w:p>
        </w:tc>
      </w:tr>
      <w:tr w:rsidR="00F25178" w:rsidRPr="008628DF" w:rsidTr="00B95644">
        <w:trPr>
          <w:trHeight w:val="641"/>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25178" w:rsidRPr="008628DF" w:rsidRDefault="00F25178" w:rsidP="00B95644">
            <w:pPr>
              <w:jc w:val="center"/>
              <w:rPr>
                <w:rFonts w:ascii="Century Gothic" w:hAnsi="Century Gothic"/>
                <w:sz w:val="18"/>
                <w:szCs w:val="18"/>
              </w:rPr>
            </w:pPr>
            <w:r w:rsidRPr="008628DF">
              <w:rPr>
                <w:rFonts w:ascii="Century Gothic" w:hAnsi="Century Gothic"/>
                <w:sz w:val="18"/>
                <w:szCs w:val="18"/>
              </w:rPr>
              <w:t>9</w:t>
            </w:r>
          </w:p>
        </w:tc>
        <w:tc>
          <w:tcPr>
            <w:tcW w:w="492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F25178" w:rsidRPr="008628DF" w:rsidRDefault="00F25178" w:rsidP="00B95644">
            <w:pPr>
              <w:rPr>
                <w:rFonts w:ascii="Century Gothic" w:hAnsi="Century Gothic"/>
                <w:sz w:val="18"/>
                <w:szCs w:val="18"/>
              </w:rPr>
            </w:pPr>
            <w:r w:rsidRPr="008628DF">
              <w:rPr>
                <w:rFonts w:ascii="Century Gothic" w:hAnsi="Century Gothic"/>
                <w:sz w:val="18"/>
                <w:szCs w:val="18"/>
              </w:rPr>
              <w:t>ERLEMEYER MILLIPORE 1000 ML CON ESMERILADO MACHO</w:t>
            </w:r>
          </w:p>
        </w:tc>
        <w:tc>
          <w:tcPr>
            <w:tcW w:w="120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25178" w:rsidRPr="008628DF" w:rsidRDefault="00F25178" w:rsidP="00B95644">
            <w:pPr>
              <w:rPr>
                <w:rFonts w:ascii="Century Gothic" w:hAnsi="Century Gothic"/>
                <w:sz w:val="18"/>
                <w:szCs w:val="18"/>
              </w:rPr>
            </w:pPr>
            <w:r w:rsidRPr="008628DF">
              <w:rPr>
                <w:rFonts w:ascii="Century Gothic" w:hAnsi="Century Gothic"/>
                <w:sz w:val="18"/>
                <w:szCs w:val="18"/>
              </w:rPr>
              <w:t> </w:t>
            </w:r>
          </w:p>
        </w:tc>
        <w:tc>
          <w:tcPr>
            <w:tcW w:w="1980" w:type="dxa"/>
            <w:tcBorders>
              <w:top w:val="nil"/>
              <w:left w:val="nil"/>
              <w:bottom w:val="single" w:sz="8" w:space="0" w:color="auto"/>
              <w:right w:val="single" w:sz="8" w:space="0" w:color="auto"/>
            </w:tcBorders>
            <w:shd w:val="clear" w:color="auto" w:fill="DCE6F1"/>
            <w:tcMar>
              <w:top w:w="0" w:type="dxa"/>
              <w:left w:w="70" w:type="dxa"/>
              <w:bottom w:w="0" w:type="dxa"/>
              <w:right w:w="70" w:type="dxa"/>
            </w:tcMar>
            <w:vAlign w:val="center"/>
            <w:hideMark/>
          </w:tcPr>
          <w:p w:rsidR="00F25178" w:rsidRPr="008628DF" w:rsidRDefault="00F25178" w:rsidP="00B95644">
            <w:pPr>
              <w:jc w:val="center"/>
              <w:rPr>
                <w:rFonts w:ascii="Century Gothic" w:hAnsi="Century Gothic"/>
                <w:sz w:val="18"/>
                <w:szCs w:val="18"/>
              </w:rPr>
            </w:pPr>
            <w:r w:rsidRPr="008628DF">
              <w:rPr>
                <w:rFonts w:ascii="Century Gothic" w:hAnsi="Century Gothic"/>
                <w:sz w:val="18"/>
                <w:szCs w:val="18"/>
              </w:rPr>
              <w:t xml:space="preserve">Z-P-4018. Erlenmeyer de 1L, vidrio </w:t>
            </w:r>
            <w:proofErr w:type="spellStart"/>
            <w:r w:rsidRPr="008628DF">
              <w:rPr>
                <w:rFonts w:ascii="Century Gothic" w:hAnsi="Century Gothic"/>
                <w:sz w:val="18"/>
                <w:szCs w:val="18"/>
              </w:rPr>
              <w:t>borosilicato</w:t>
            </w:r>
            <w:proofErr w:type="spellEnd"/>
            <w:r w:rsidRPr="008628DF">
              <w:rPr>
                <w:rFonts w:ascii="Century Gothic" w:hAnsi="Century Gothic"/>
                <w:sz w:val="18"/>
                <w:szCs w:val="18"/>
              </w:rPr>
              <w:t xml:space="preserve"> desprendimiento lateral, marca PALL</w:t>
            </w:r>
          </w:p>
        </w:tc>
      </w:tr>
      <w:tr w:rsidR="00F25178" w:rsidRPr="008628DF" w:rsidTr="00B95644">
        <w:trPr>
          <w:trHeight w:val="72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25178" w:rsidRPr="008628DF" w:rsidRDefault="00F25178" w:rsidP="00B95644">
            <w:pPr>
              <w:jc w:val="center"/>
              <w:rPr>
                <w:rFonts w:ascii="Century Gothic" w:hAnsi="Century Gothic"/>
                <w:sz w:val="18"/>
                <w:szCs w:val="18"/>
              </w:rPr>
            </w:pPr>
            <w:r w:rsidRPr="008628DF">
              <w:rPr>
                <w:rFonts w:ascii="Century Gothic" w:hAnsi="Century Gothic"/>
                <w:sz w:val="18"/>
                <w:szCs w:val="18"/>
              </w:rPr>
              <w:t>12</w:t>
            </w:r>
          </w:p>
        </w:tc>
        <w:tc>
          <w:tcPr>
            <w:tcW w:w="492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F25178" w:rsidRPr="008628DF" w:rsidRDefault="00F25178" w:rsidP="00B95644">
            <w:pPr>
              <w:rPr>
                <w:rFonts w:ascii="Century Gothic" w:hAnsi="Century Gothic"/>
                <w:sz w:val="18"/>
                <w:szCs w:val="18"/>
              </w:rPr>
            </w:pPr>
            <w:r w:rsidRPr="008628DF">
              <w:rPr>
                <w:rFonts w:ascii="Century Gothic" w:hAnsi="Century Gothic"/>
                <w:sz w:val="18"/>
                <w:szCs w:val="18"/>
              </w:rPr>
              <w:t>FILTROS PVDF, DIAMETRO 13 MM, TAMAÑO 0,22 UM PORO CAJA 100 UNIDADES</w:t>
            </w:r>
          </w:p>
        </w:tc>
        <w:tc>
          <w:tcPr>
            <w:tcW w:w="120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25178" w:rsidRPr="008628DF" w:rsidRDefault="00F25178" w:rsidP="00B95644">
            <w:pPr>
              <w:rPr>
                <w:rFonts w:ascii="Century Gothic" w:hAnsi="Century Gothic"/>
                <w:sz w:val="18"/>
                <w:szCs w:val="18"/>
              </w:rPr>
            </w:pPr>
            <w:proofErr w:type="spellStart"/>
            <w:r w:rsidRPr="008628DF">
              <w:rPr>
                <w:rFonts w:ascii="Century Gothic" w:hAnsi="Century Gothic"/>
                <w:sz w:val="18"/>
                <w:szCs w:val="18"/>
              </w:rPr>
              <w:t>Millipore</w:t>
            </w:r>
            <w:proofErr w:type="spellEnd"/>
            <w:r w:rsidRPr="008628DF">
              <w:rPr>
                <w:rFonts w:ascii="Century Gothic" w:hAnsi="Century Gothic"/>
                <w:sz w:val="18"/>
                <w:szCs w:val="18"/>
              </w:rPr>
              <w:t xml:space="preserve"> y/o </w:t>
            </w:r>
            <w:proofErr w:type="spellStart"/>
            <w:r w:rsidRPr="008628DF">
              <w:rPr>
                <w:rFonts w:ascii="Century Gothic" w:hAnsi="Century Gothic"/>
                <w:sz w:val="18"/>
                <w:szCs w:val="18"/>
              </w:rPr>
              <w:t>whatman</w:t>
            </w:r>
            <w:proofErr w:type="spellEnd"/>
          </w:p>
        </w:tc>
        <w:tc>
          <w:tcPr>
            <w:tcW w:w="1980" w:type="dxa"/>
            <w:tcBorders>
              <w:top w:val="nil"/>
              <w:left w:val="nil"/>
              <w:bottom w:val="single" w:sz="8" w:space="0" w:color="auto"/>
              <w:right w:val="single" w:sz="8" w:space="0" w:color="auto"/>
            </w:tcBorders>
            <w:shd w:val="clear" w:color="auto" w:fill="DCE6F1"/>
            <w:tcMar>
              <w:top w:w="0" w:type="dxa"/>
              <w:left w:w="70" w:type="dxa"/>
              <w:bottom w:w="0" w:type="dxa"/>
              <w:right w:w="70" w:type="dxa"/>
            </w:tcMar>
            <w:vAlign w:val="center"/>
            <w:hideMark/>
          </w:tcPr>
          <w:p w:rsidR="00F25178" w:rsidRPr="008628DF" w:rsidRDefault="00F25178" w:rsidP="00B95644">
            <w:pPr>
              <w:jc w:val="center"/>
              <w:rPr>
                <w:rFonts w:ascii="Century Gothic" w:hAnsi="Century Gothic"/>
                <w:sz w:val="18"/>
                <w:szCs w:val="18"/>
              </w:rPr>
            </w:pPr>
            <w:r w:rsidRPr="008628DF">
              <w:rPr>
                <w:rFonts w:ascii="Century Gothic" w:hAnsi="Century Gothic"/>
                <w:sz w:val="18"/>
                <w:szCs w:val="18"/>
              </w:rPr>
              <w:t xml:space="preserve">Filtro de membrana Z-P-66475, 13 mm, 0,2 </w:t>
            </w:r>
            <w:proofErr w:type="spellStart"/>
            <w:r w:rsidRPr="008628DF">
              <w:rPr>
                <w:rFonts w:ascii="Century Gothic" w:hAnsi="Century Gothic"/>
                <w:sz w:val="18"/>
                <w:szCs w:val="18"/>
              </w:rPr>
              <w:t>um</w:t>
            </w:r>
            <w:proofErr w:type="spellEnd"/>
            <w:r w:rsidRPr="008628DF">
              <w:rPr>
                <w:rFonts w:ascii="Century Gothic" w:hAnsi="Century Gothic"/>
                <w:sz w:val="18"/>
                <w:szCs w:val="18"/>
              </w:rPr>
              <w:t>. PVDF, marca PALL</w:t>
            </w:r>
          </w:p>
        </w:tc>
      </w:tr>
      <w:tr w:rsidR="00F25178" w:rsidRPr="008628DF" w:rsidTr="00B95644">
        <w:trPr>
          <w:trHeight w:val="96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25178" w:rsidRPr="008628DF" w:rsidRDefault="00F25178" w:rsidP="00B95644">
            <w:pPr>
              <w:jc w:val="center"/>
              <w:rPr>
                <w:rFonts w:ascii="Century Gothic" w:hAnsi="Century Gothic"/>
                <w:sz w:val="18"/>
                <w:szCs w:val="18"/>
              </w:rPr>
            </w:pPr>
            <w:r w:rsidRPr="008628DF">
              <w:rPr>
                <w:rFonts w:ascii="Century Gothic" w:hAnsi="Century Gothic"/>
                <w:sz w:val="18"/>
                <w:szCs w:val="18"/>
              </w:rPr>
              <w:t>13</w:t>
            </w:r>
          </w:p>
        </w:tc>
        <w:tc>
          <w:tcPr>
            <w:tcW w:w="492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F25178" w:rsidRPr="008628DF" w:rsidRDefault="00F25178" w:rsidP="00B95644">
            <w:pPr>
              <w:rPr>
                <w:rFonts w:ascii="Century Gothic" w:hAnsi="Century Gothic"/>
                <w:sz w:val="18"/>
                <w:szCs w:val="18"/>
              </w:rPr>
            </w:pPr>
            <w:r w:rsidRPr="008628DF">
              <w:rPr>
                <w:rFonts w:ascii="Century Gothic" w:hAnsi="Century Gothic"/>
                <w:sz w:val="18"/>
                <w:szCs w:val="18"/>
              </w:rPr>
              <w:t>FILTROS PVDF, DIAMETRO 13 MM, TAMAÑO 0,45 UM PORO, CAJA DE 100 UNIDADES</w:t>
            </w:r>
          </w:p>
        </w:tc>
        <w:tc>
          <w:tcPr>
            <w:tcW w:w="120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25178" w:rsidRPr="008628DF" w:rsidRDefault="00F25178" w:rsidP="00B95644">
            <w:pPr>
              <w:rPr>
                <w:rFonts w:ascii="Century Gothic" w:hAnsi="Century Gothic"/>
                <w:sz w:val="18"/>
                <w:szCs w:val="18"/>
              </w:rPr>
            </w:pPr>
            <w:proofErr w:type="spellStart"/>
            <w:r w:rsidRPr="008628DF">
              <w:rPr>
                <w:rFonts w:ascii="Century Gothic" w:hAnsi="Century Gothic"/>
                <w:sz w:val="18"/>
                <w:szCs w:val="18"/>
              </w:rPr>
              <w:t>Millipore</w:t>
            </w:r>
            <w:proofErr w:type="spellEnd"/>
            <w:r w:rsidRPr="008628DF">
              <w:rPr>
                <w:rFonts w:ascii="Century Gothic" w:hAnsi="Century Gothic"/>
                <w:sz w:val="18"/>
                <w:szCs w:val="18"/>
              </w:rPr>
              <w:t xml:space="preserve"> y/o </w:t>
            </w:r>
            <w:proofErr w:type="spellStart"/>
            <w:r w:rsidRPr="008628DF">
              <w:rPr>
                <w:rFonts w:ascii="Century Gothic" w:hAnsi="Century Gothic"/>
                <w:sz w:val="18"/>
                <w:szCs w:val="18"/>
              </w:rPr>
              <w:t>whatman</w:t>
            </w:r>
            <w:proofErr w:type="spellEnd"/>
          </w:p>
        </w:tc>
        <w:tc>
          <w:tcPr>
            <w:tcW w:w="1980" w:type="dxa"/>
            <w:tcBorders>
              <w:top w:val="nil"/>
              <w:left w:val="nil"/>
              <w:bottom w:val="single" w:sz="8" w:space="0" w:color="auto"/>
              <w:right w:val="single" w:sz="8" w:space="0" w:color="auto"/>
            </w:tcBorders>
            <w:shd w:val="clear" w:color="auto" w:fill="DCE6F1"/>
            <w:tcMar>
              <w:top w:w="0" w:type="dxa"/>
              <w:left w:w="70" w:type="dxa"/>
              <w:bottom w:w="0" w:type="dxa"/>
              <w:right w:w="70" w:type="dxa"/>
            </w:tcMar>
            <w:vAlign w:val="center"/>
            <w:hideMark/>
          </w:tcPr>
          <w:p w:rsidR="00F25178" w:rsidRPr="008628DF" w:rsidRDefault="00F25178" w:rsidP="00B95644">
            <w:pPr>
              <w:jc w:val="center"/>
              <w:rPr>
                <w:rFonts w:ascii="Century Gothic" w:hAnsi="Century Gothic"/>
                <w:sz w:val="18"/>
                <w:szCs w:val="18"/>
              </w:rPr>
            </w:pPr>
            <w:r w:rsidRPr="008628DF">
              <w:rPr>
                <w:rFonts w:ascii="Century Gothic" w:hAnsi="Century Gothic"/>
                <w:sz w:val="18"/>
                <w:szCs w:val="18"/>
              </w:rPr>
              <w:t>Filtro de membrana Z-P-66478, 13 mm, 0,45um. PVDF, marca PALL</w:t>
            </w:r>
          </w:p>
        </w:tc>
      </w:tr>
      <w:tr w:rsidR="00F25178" w:rsidRPr="008628DF" w:rsidTr="00B95644">
        <w:trPr>
          <w:trHeight w:val="9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25178" w:rsidRPr="008628DF" w:rsidRDefault="00F25178" w:rsidP="00B95644">
            <w:pPr>
              <w:jc w:val="center"/>
              <w:rPr>
                <w:rFonts w:ascii="Century Gothic" w:hAnsi="Century Gothic"/>
                <w:sz w:val="18"/>
                <w:szCs w:val="18"/>
              </w:rPr>
            </w:pPr>
            <w:r w:rsidRPr="008628DF">
              <w:rPr>
                <w:rFonts w:ascii="Century Gothic" w:hAnsi="Century Gothic"/>
                <w:sz w:val="18"/>
                <w:szCs w:val="18"/>
              </w:rPr>
              <w:lastRenderedPageBreak/>
              <w:t>14</w:t>
            </w:r>
          </w:p>
        </w:tc>
        <w:tc>
          <w:tcPr>
            <w:tcW w:w="492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F25178" w:rsidRPr="008628DF" w:rsidRDefault="00F25178" w:rsidP="00B95644">
            <w:pPr>
              <w:rPr>
                <w:rFonts w:ascii="Century Gothic" w:hAnsi="Century Gothic"/>
                <w:sz w:val="18"/>
                <w:szCs w:val="18"/>
              </w:rPr>
            </w:pPr>
            <w:r w:rsidRPr="008628DF">
              <w:rPr>
                <w:rFonts w:ascii="Century Gothic" w:hAnsi="Century Gothic"/>
                <w:sz w:val="18"/>
                <w:szCs w:val="18"/>
              </w:rPr>
              <w:t>MEMBRANAS MILLIPORE EN NYLON 0.22 MICRAS DE PORO 47 MM DE DIAMETRO, CAJA / 100</w:t>
            </w:r>
          </w:p>
        </w:tc>
        <w:tc>
          <w:tcPr>
            <w:tcW w:w="120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25178" w:rsidRPr="008628DF" w:rsidRDefault="00F25178" w:rsidP="00B95644">
            <w:pPr>
              <w:rPr>
                <w:rFonts w:ascii="Century Gothic" w:hAnsi="Century Gothic"/>
                <w:sz w:val="18"/>
                <w:szCs w:val="18"/>
              </w:rPr>
            </w:pPr>
            <w:proofErr w:type="spellStart"/>
            <w:r w:rsidRPr="008628DF">
              <w:rPr>
                <w:rFonts w:ascii="Century Gothic" w:hAnsi="Century Gothic"/>
                <w:sz w:val="18"/>
                <w:szCs w:val="18"/>
              </w:rPr>
              <w:t>millipore</w:t>
            </w:r>
            <w:proofErr w:type="spellEnd"/>
            <w:r w:rsidRPr="008628DF">
              <w:rPr>
                <w:rFonts w:ascii="Century Gothic" w:hAnsi="Century Gothic"/>
                <w:sz w:val="18"/>
                <w:szCs w:val="18"/>
              </w:rPr>
              <w:t xml:space="preserve"> </w:t>
            </w:r>
          </w:p>
        </w:tc>
        <w:tc>
          <w:tcPr>
            <w:tcW w:w="1980" w:type="dxa"/>
            <w:tcBorders>
              <w:top w:val="nil"/>
              <w:left w:val="nil"/>
              <w:bottom w:val="single" w:sz="8" w:space="0" w:color="auto"/>
              <w:right w:val="single" w:sz="8" w:space="0" w:color="auto"/>
            </w:tcBorders>
            <w:shd w:val="clear" w:color="auto" w:fill="DCE6F1"/>
            <w:tcMar>
              <w:top w:w="0" w:type="dxa"/>
              <w:left w:w="70" w:type="dxa"/>
              <w:bottom w:w="0" w:type="dxa"/>
              <w:right w:w="70" w:type="dxa"/>
            </w:tcMar>
            <w:vAlign w:val="center"/>
            <w:hideMark/>
          </w:tcPr>
          <w:p w:rsidR="00F25178" w:rsidRPr="008628DF" w:rsidRDefault="00F25178" w:rsidP="00B95644">
            <w:pPr>
              <w:jc w:val="center"/>
              <w:rPr>
                <w:rFonts w:ascii="Century Gothic" w:hAnsi="Century Gothic"/>
                <w:sz w:val="18"/>
                <w:szCs w:val="18"/>
              </w:rPr>
            </w:pPr>
            <w:r w:rsidRPr="008628DF">
              <w:rPr>
                <w:rFonts w:ascii="Century Gothic" w:hAnsi="Century Gothic"/>
                <w:sz w:val="18"/>
                <w:szCs w:val="18"/>
              </w:rPr>
              <w:t>Membrana Z-P- 66602 marca PALL, nylon 0,2um,47mm  Caja /100 unidades</w:t>
            </w:r>
          </w:p>
        </w:tc>
      </w:tr>
      <w:tr w:rsidR="00F25178" w:rsidRPr="008628DF" w:rsidTr="00B95644">
        <w:trPr>
          <w:trHeight w:val="9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25178" w:rsidRPr="008628DF" w:rsidRDefault="00F25178" w:rsidP="00B95644">
            <w:pPr>
              <w:jc w:val="center"/>
              <w:rPr>
                <w:rFonts w:ascii="Century Gothic" w:hAnsi="Century Gothic"/>
                <w:sz w:val="18"/>
                <w:szCs w:val="18"/>
              </w:rPr>
            </w:pPr>
            <w:r w:rsidRPr="008628DF">
              <w:rPr>
                <w:rFonts w:ascii="Century Gothic" w:hAnsi="Century Gothic"/>
                <w:sz w:val="18"/>
                <w:szCs w:val="18"/>
              </w:rPr>
              <w:t>15</w:t>
            </w:r>
          </w:p>
        </w:tc>
        <w:tc>
          <w:tcPr>
            <w:tcW w:w="492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F25178" w:rsidRPr="008628DF" w:rsidRDefault="00F25178" w:rsidP="00B95644">
            <w:pPr>
              <w:rPr>
                <w:rFonts w:ascii="Century Gothic" w:hAnsi="Century Gothic"/>
                <w:sz w:val="18"/>
                <w:szCs w:val="18"/>
              </w:rPr>
            </w:pPr>
            <w:r w:rsidRPr="008628DF">
              <w:rPr>
                <w:rFonts w:ascii="Century Gothic" w:hAnsi="Century Gothic"/>
                <w:sz w:val="18"/>
                <w:szCs w:val="18"/>
              </w:rPr>
              <w:t>MEMBRANAS MILLIPORE EN NYLON. 0.45 MICRAS DE PORO, 47 MM DE DIAMETRO</w:t>
            </w:r>
          </w:p>
        </w:tc>
        <w:tc>
          <w:tcPr>
            <w:tcW w:w="120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25178" w:rsidRPr="008628DF" w:rsidRDefault="00F25178" w:rsidP="00B95644">
            <w:pPr>
              <w:rPr>
                <w:rFonts w:ascii="Century Gothic" w:hAnsi="Century Gothic"/>
                <w:sz w:val="18"/>
                <w:szCs w:val="18"/>
              </w:rPr>
            </w:pPr>
            <w:proofErr w:type="spellStart"/>
            <w:r w:rsidRPr="008628DF">
              <w:rPr>
                <w:rFonts w:ascii="Century Gothic" w:hAnsi="Century Gothic"/>
                <w:sz w:val="18"/>
                <w:szCs w:val="18"/>
              </w:rPr>
              <w:t>millipore</w:t>
            </w:r>
            <w:proofErr w:type="spellEnd"/>
            <w:r w:rsidRPr="008628DF">
              <w:rPr>
                <w:rFonts w:ascii="Century Gothic" w:hAnsi="Century Gothic"/>
                <w:sz w:val="18"/>
                <w:szCs w:val="18"/>
              </w:rPr>
              <w:t xml:space="preserve"> </w:t>
            </w:r>
          </w:p>
        </w:tc>
        <w:tc>
          <w:tcPr>
            <w:tcW w:w="1980" w:type="dxa"/>
            <w:tcBorders>
              <w:top w:val="nil"/>
              <w:left w:val="nil"/>
              <w:bottom w:val="single" w:sz="8" w:space="0" w:color="auto"/>
              <w:right w:val="single" w:sz="8" w:space="0" w:color="auto"/>
            </w:tcBorders>
            <w:shd w:val="clear" w:color="auto" w:fill="DCE6F1"/>
            <w:tcMar>
              <w:top w:w="0" w:type="dxa"/>
              <w:left w:w="70" w:type="dxa"/>
              <w:bottom w:w="0" w:type="dxa"/>
              <w:right w:w="70" w:type="dxa"/>
            </w:tcMar>
            <w:vAlign w:val="center"/>
            <w:hideMark/>
          </w:tcPr>
          <w:p w:rsidR="00F25178" w:rsidRPr="008628DF" w:rsidRDefault="00F25178" w:rsidP="00B95644">
            <w:pPr>
              <w:jc w:val="center"/>
              <w:rPr>
                <w:rFonts w:ascii="Century Gothic" w:hAnsi="Century Gothic"/>
                <w:sz w:val="18"/>
                <w:szCs w:val="18"/>
              </w:rPr>
            </w:pPr>
            <w:r w:rsidRPr="008628DF">
              <w:rPr>
                <w:rFonts w:ascii="Century Gothic" w:hAnsi="Century Gothic"/>
                <w:sz w:val="18"/>
                <w:szCs w:val="18"/>
              </w:rPr>
              <w:t>Membrana Z-P- 66608 marca PALL, nylon 0,45um. 47mm  Caja /100 unidades</w:t>
            </w:r>
          </w:p>
        </w:tc>
      </w:tr>
    </w:tbl>
    <w:p w:rsidR="00F25178" w:rsidRPr="008628DF" w:rsidRDefault="00F25178" w:rsidP="00F25178">
      <w:pPr>
        <w:rPr>
          <w:rFonts w:ascii="Century Gothic" w:hAnsi="Century Gothic"/>
          <w:sz w:val="18"/>
          <w:szCs w:val="18"/>
        </w:rPr>
      </w:pPr>
    </w:p>
    <w:p w:rsidR="00155ABE" w:rsidRPr="008628DF" w:rsidRDefault="00155ABE" w:rsidP="00155ABE">
      <w:pPr>
        <w:rPr>
          <w:rFonts w:ascii="Century Gothic" w:hAnsi="Century Gothic"/>
          <w:b/>
          <w:sz w:val="18"/>
          <w:szCs w:val="18"/>
        </w:rPr>
      </w:pPr>
      <w:r w:rsidRPr="008628DF">
        <w:rPr>
          <w:rFonts w:ascii="Century Gothic" w:hAnsi="Century Gothic"/>
          <w:b/>
          <w:sz w:val="18"/>
          <w:szCs w:val="18"/>
        </w:rPr>
        <w:t>R/ ÍTEM 9: NO SE ACEPTA</w:t>
      </w:r>
    </w:p>
    <w:p w:rsidR="00155ABE" w:rsidRPr="00242CC9" w:rsidRDefault="00155ABE" w:rsidP="00155ABE">
      <w:pPr>
        <w:rPr>
          <w:rFonts w:ascii="Century Gothic" w:hAnsi="Century Gothic"/>
          <w:color w:val="auto"/>
          <w:sz w:val="18"/>
          <w:szCs w:val="18"/>
        </w:rPr>
      </w:pPr>
      <w:r w:rsidRPr="00242CC9">
        <w:rPr>
          <w:rFonts w:ascii="Century Gothic" w:hAnsi="Century Gothic"/>
          <w:b/>
          <w:color w:val="auto"/>
          <w:sz w:val="18"/>
          <w:szCs w:val="18"/>
        </w:rPr>
        <w:t>ÍTEM 12, 13, 14, 15: SE ACEPTAN SIEMPRE Y CUANDO CUMPLAN CON LAS MISMAS ESPECIFICACIONES DE LAS RECOMENDADAS</w:t>
      </w:r>
    </w:p>
    <w:p w:rsidR="00F25178" w:rsidRPr="008628DF" w:rsidRDefault="00F25178" w:rsidP="00F25178">
      <w:pPr>
        <w:pStyle w:val="xdefault"/>
        <w:jc w:val="both"/>
        <w:rPr>
          <w:rFonts w:ascii="Century Gothic" w:hAnsi="Century Gothic" w:cs="Segoe UI"/>
          <w:color w:val="000000"/>
          <w:sz w:val="18"/>
          <w:szCs w:val="18"/>
          <w:lang w:val="es-MX"/>
        </w:rPr>
      </w:pPr>
    </w:p>
    <w:p w:rsidR="00F25178" w:rsidRPr="008628DF" w:rsidRDefault="00B20C7C">
      <w:pPr>
        <w:rPr>
          <w:rFonts w:ascii="Century Gothic" w:hAnsi="Century Gothic"/>
          <w:b/>
          <w:color w:val="000000" w:themeColor="text1"/>
          <w:sz w:val="18"/>
          <w:szCs w:val="18"/>
          <w:lang w:val="es-ES"/>
        </w:rPr>
      </w:pPr>
      <w:r>
        <w:rPr>
          <w:rFonts w:ascii="Century Gothic" w:hAnsi="Century Gothic"/>
          <w:b/>
          <w:color w:val="000000" w:themeColor="text1"/>
          <w:sz w:val="18"/>
          <w:szCs w:val="18"/>
          <w:lang w:val="es-ES"/>
        </w:rPr>
        <w:t>PROVEEDOR 3</w:t>
      </w:r>
    </w:p>
    <w:p w:rsidR="00E90DB2" w:rsidRPr="008628DF" w:rsidRDefault="00E90DB2" w:rsidP="00A034AE">
      <w:pPr>
        <w:spacing w:after="60" w:line="276" w:lineRule="auto"/>
        <w:jc w:val="both"/>
        <w:rPr>
          <w:rFonts w:ascii="Century Gothic" w:hAnsi="Century Gothic"/>
          <w:sz w:val="18"/>
          <w:szCs w:val="18"/>
          <w:highlight w:val="yellow"/>
          <w:u w:val="single"/>
        </w:rPr>
      </w:pPr>
    </w:p>
    <w:p w:rsidR="00A034AE" w:rsidRPr="008628DF" w:rsidRDefault="00A034AE" w:rsidP="00A034AE">
      <w:pPr>
        <w:spacing w:after="60" w:line="276" w:lineRule="auto"/>
        <w:jc w:val="both"/>
        <w:rPr>
          <w:rFonts w:ascii="Century Gothic" w:hAnsi="Century Gothic"/>
          <w:sz w:val="18"/>
          <w:szCs w:val="18"/>
          <w:u w:val="single"/>
        </w:rPr>
      </w:pPr>
      <w:r w:rsidRPr="004C167E">
        <w:rPr>
          <w:rFonts w:ascii="Century Gothic" w:hAnsi="Century Gothic"/>
          <w:sz w:val="18"/>
          <w:szCs w:val="18"/>
          <w:u w:val="single"/>
        </w:rPr>
        <w:t>PLIEGO DE CONDICIONES – NUMERAL 5. DE LOS CONTRATOS</w:t>
      </w:r>
    </w:p>
    <w:p w:rsidR="00A034AE" w:rsidRPr="008628DF" w:rsidRDefault="00A034AE" w:rsidP="00A034AE">
      <w:pPr>
        <w:pStyle w:val="Prrafodelista"/>
        <w:widowControl/>
        <w:numPr>
          <w:ilvl w:val="0"/>
          <w:numId w:val="7"/>
        </w:numPr>
        <w:suppressAutoHyphens/>
        <w:spacing w:after="80" w:line="276" w:lineRule="auto"/>
        <w:ind w:left="426" w:hanging="284"/>
        <w:contextualSpacing w:val="0"/>
        <w:jc w:val="both"/>
        <w:rPr>
          <w:rFonts w:ascii="Century Gothic" w:hAnsi="Century Gothic"/>
          <w:sz w:val="18"/>
          <w:szCs w:val="18"/>
        </w:rPr>
      </w:pPr>
      <w:r w:rsidRPr="008628DF">
        <w:rPr>
          <w:rFonts w:ascii="Century Gothic" w:hAnsi="Century Gothic"/>
          <w:sz w:val="18"/>
          <w:szCs w:val="18"/>
        </w:rPr>
        <w:t>RECEPCIÓN DE PEDIDO - Solicitamos aceptar que la fecha de vencimiento para los productos ofrecidos sea la establecida en la etiqueta del producto y con mínimo cuatro (4) meses a partir de la entrega en el laboratorio.   Esta solicitud la hacemos dado que algunos de los productos cuentan con manufactura inferior a un año.  Proponemos entregas parciales para asegurar las fechas de vencimiento más extensas posibles, al momento de la importación.</w:t>
      </w:r>
    </w:p>
    <w:p w:rsidR="00A034AE" w:rsidRPr="002C4755" w:rsidRDefault="002C4755" w:rsidP="00A034AE">
      <w:pPr>
        <w:spacing w:line="276" w:lineRule="auto"/>
        <w:rPr>
          <w:rFonts w:ascii="Century Gothic" w:hAnsi="Century Gothic"/>
          <w:b/>
          <w:sz w:val="18"/>
          <w:szCs w:val="18"/>
        </w:rPr>
      </w:pPr>
      <w:r w:rsidRPr="002C4755">
        <w:rPr>
          <w:rFonts w:ascii="Century Gothic" w:hAnsi="Century Gothic"/>
          <w:b/>
          <w:sz w:val="18"/>
          <w:szCs w:val="18"/>
        </w:rPr>
        <w:t xml:space="preserve">R/ No se acepta. </w:t>
      </w:r>
      <w:r w:rsidRPr="002C4755">
        <w:rPr>
          <w:b/>
        </w:rPr>
        <w:t>Las cantidades en algunos casos son mínimas y los reactivos tienen mayor tiempo de permanencia en el laboratorio.</w:t>
      </w:r>
    </w:p>
    <w:p w:rsidR="00B20C7C" w:rsidRPr="008628DF" w:rsidRDefault="00B20C7C" w:rsidP="00A034AE">
      <w:pPr>
        <w:spacing w:line="276" w:lineRule="auto"/>
        <w:rPr>
          <w:rFonts w:ascii="Century Gothic" w:hAnsi="Century Gothic"/>
          <w:sz w:val="18"/>
          <w:szCs w:val="18"/>
        </w:rPr>
      </w:pPr>
      <w:bookmarkStart w:id="0" w:name="_GoBack"/>
      <w:bookmarkEnd w:id="0"/>
    </w:p>
    <w:p w:rsidR="00A034AE" w:rsidRPr="008628DF" w:rsidRDefault="00A034AE" w:rsidP="00A034AE">
      <w:pPr>
        <w:spacing w:line="276" w:lineRule="auto"/>
        <w:rPr>
          <w:rFonts w:ascii="Century Gothic" w:hAnsi="Century Gothic"/>
          <w:sz w:val="18"/>
          <w:szCs w:val="18"/>
          <w:u w:val="single"/>
        </w:rPr>
      </w:pPr>
      <w:r w:rsidRPr="008628DF">
        <w:rPr>
          <w:rFonts w:ascii="Century Gothic" w:hAnsi="Century Gothic"/>
          <w:sz w:val="18"/>
          <w:szCs w:val="18"/>
          <w:u w:val="single"/>
        </w:rPr>
        <w:t>ANEXO 1. ESPECIFICACIONES TÉCNICAS – PRESENTACIÓN DE OFERTA</w:t>
      </w:r>
    </w:p>
    <w:p w:rsidR="00A034AE" w:rsidRPr="008628DF" w:rsidRDefault="00A034AE" w:rsidP="00A034AE">
      <w:pPr>
        <w:spacing w:line="276" w:lineRule="auto"/>
        <w:rPr>
          <w:rFonts w:ascii="Century Gothic" w:hAnsi="Century Gothic"/>
          <w:sz w:val="18"/>
          <w:szCs w:val="18"/>
          <w:u w:val="single"/>
        </w:rPr>
      </w:pPr>
    </w:p>
    <w:p w:rsidR="00A034AE" w:rsidRPr="008628DF" w:rsidRDefault="00A034AE" w:rsidP="00A034AE">
      <w:pPr>
        <w:pStyle w:val="Prrafodelista"/>
        <w:ind w:left="0"/>
        <w:rPr>
          <w:rFonts w:ascii="Century Gothic" w:hAnsi="Century Gothic"/>
          <w:sz w:val="18"/>
          <w:szCs w:val="18"/>
        </w:rPr>
      </w:pPr>
      <w:r w:rsidRPr="008628DF">
        <w:rPr>
          <w:rFonts w:ascii="Century Gothic" w:hAnsi="Century Gothic"/>
          <w:sz w:val="18"/>
          <w:szCs w:val="18"/>
        </w:rPr>
        <w:t>ITEM 1 – CIENCIAS DE LA SALUD</w:t>
      </w:r>
    </w:p>
    <w:p w:rsidR="00A034AE" w:rsidRPr="008628DF" w:rsidRDefault="00A034AE" w:rsidP="00A034AE">
      <w:pPr>
        <w:pStyle w:val="Prrafodelista"/>
        <w:widowControl/>
        <w:numPr>
          <w:ilvl w:val="0"/>
          <w:numId w:val="7"/>
        </w:numPr>
        <w:suppressAutoHyphens/>
        <w:spacing w:after="60" w:line="276" w:lineRule="auto"/>
        <w:ind w:left="426" w:hanging="284"/>
        <w:contextualSpacing w:val="0"/>
        <w:jc w:val="both"/>
        <w:rPr>
          <w:rFonts w:ascii="Century Gothic" w:hAnsi="Century Gothic"/>
          <w:sz w:val="18"/>
          <w:szCs w:val="18"/>
        </w:rPr>
      </w:pPr>
      <w:proofErr w:type="spellStart"/>
      <w:r w:rsidRPr="008628DF">
        <w:rPr>
          <w:rFonts w:ascii="Century Gothic" w:hAnsi="Century Gothic"/>
          <w:sz w:val="18"/>
          <w:szCs w:val="18"/>
        </w:rPr>
        <w:t>Subítems</w:t>
      </w:r>
      <w:proofErr w:type="spellEnd"/>
      <w:r w:rsidRPr="008628DF">
        <w:rPr>
          <w:rFonts w:ascii="Century Gothic" w:hAnsi="Century Gothic"/>
          <w:sz w:val="18"/>
          <w:szCs w:val="18"/>
        </w:rPr>
        <w:t xml:space="preserve"> 15, 39, 89, 115, 141, 142, 187, 282, 285, 292, 293, 296, 297, 298, 299, 300, 301, 310, 311, 312 – Solicitamos aceptar marca Invitrogen, conocida por la Universidad (Orden de Compra 228 de 2016, Contrato 5447 de 2017).</w:t>
      </w:r>
    </w:p>
    <w:p w:rsidR="003E5460" w:rsidRPr="008628DF" w:rsidRDefault="003E5460" w:rsidP="003E5460">
      <w:pPr>
        <w:pStyle w:val="Prrafodelista"/>
        <w:widowControl/>
        <w:suppressAutoHyphens/>
        <w:spacing w:after="60" w:line="276" w:lineRule="auto"/>
        <w:ind w:left="360"/>
        <w:contextualSpacing w:val="0"/>
        <w:jc w:val="both"/>
        <w:rPr>
          <w:rFonts w:ascii="Century Gothic" w:hAnsi="Century Gothic"/>
          <w:b/>
          <w:color w:val="000000" w:themeColor="text1"/>
          <w:sz w:val="18"/>
          <w:szCs w:val="18"/>
        </w:rPr>
      </w:pPr>
    </w:p>
    <w:p w:rsidR="003E5460" w:rsidRPr="008628DF" w:rsidRDefault="003E5460" w:rsidP="003E5460">
      <w:pPr>
        <w:pStyle w:val="Prrafodelista"/>
        <w:widowControl/>
        <w:suppressAutoHyphens/>
        <w:spacing w:after="60" w:line="276" w:lineRule="auto"/>
        <w:ind w:left="360"/>
        <w:contextualSpacing w:val="0"/>
        <w:jc w:val="both"/>
        <w:rPr>
          <w:rFonts w:ascii="Century Gothic" w:hAnsi="Century Gothic"/>
          <w:b/>
          <w:color w:val="000000" w:themeColor="text1"/>
          <w:sz w:val="18"/>
          <w:szCs w:val="18"/>
        </w:rPr>
      </w:pPr>
      <w:r w:rsidRPr="008628DF">
        <w:rPr>
          <w:rFonts w:ascii="Century Gothic" w:hAnsi="Century Gothic"/>
          <w:b/>
          <w:color w:val="000000" w:themeColor="text1"/>
          <w:sz w:val="18"/>
          <w:szCs w:val="18"/>
        </w:rPr>
        <w:t>R/ NO SE ACEPTA LA MARCA SUGERIDA POR EL PROVEEDOR PARA LOS SUBÍTEMS 141,142, 285, 310, 311, 312, YA QUE NO SE TIENE EXPERICIENCIA EN EL USO DE LA MISMA, ADEMÁS LOS PROTOCOLOS FUERON ESTANDARIZADOS CON LA MARCA SOLICITADA.</w:t>
      </w:r>
    </w:p>
    <w:p w:rsidR="003E5460" w:rsidRPr="008628DF" w:rsidRDefault="003E5460" w:rsidP="003E5460">
      <w:pPr>
        <w:pStyle w:val="Prrafodelista"/>
        <w:widowControl/>
        <w:suppressAutoHyphens/>
        <w:spacing w:after="60" w:line="276" w:lineRule="auto"/>
        <w:ind w:left="426"/>
        <w:contextualSpacing w:val="0"/>
        <w:jc w:val="both"/>
        <w:rPr>
          <w:rFonts w:ascii="Century Gothic" w:hAnsi="Century Gothic"/>
          <w:sz w:val="18"/>
          <w:szCs w:val="18"/>
        </w:rPr>
      </w:pPr>
    </w:p>
    <w:p w:rsidR="00A034AE" w:rsidRPr="008628DF" w:rsidRDefault="00A034AE" w:rsidP="00A034AE">
      <w:pPr>
        <w:pStyle w:val="Prrafodelista"/>
        <w:widowControl/>
        <w:numPr>
          <w:ilvl w:val="0"/>
          <w:numId w:val="7"/>
        </w:numPr>
        <w:suppressAutoHyphens/>
        <w:spacing w:after="60" w:line="276" w:lineRule="auto"/>
        <w:ind w:left="426" w:hanging="284"/>
        <w:contextualSpacing w:val="0"/>
        <w:jc w:val="both"/>
        <w:rPr>
          <w:rFonts w:ascii="Century Gothic" w:hAnsi="Century Gothic"/>
          <w:sz w:val="18"/>
          <w:szCs w:val="18"/>
        </w:rPr>
      </w:pPr>
      <w:proofErr w:type="spellStart"/>
      <w:r w:rsidRPr="008628DF">
        <w:rPr>
          <w:rFonts w:ascii="Century Gothic" w:hAnsi="Century Gothic"/>
          <w:sz w:val="18"/>
          <w:szCs w:val="18"/>
        </w:rPr>
        <w:lastRenderedPageBreak/>
        <w:t>Subítem</w:t>
      </w:r>
      <w:proofErr w:type="spellEnd"/>
      <w:r w:rsidRPr="008628DF">
        <w:rPr>
          <w:rFonts w:ascii="Century Gothic" w:hAnsi="Century Gothic"/>
          <w:sz w:val="18"/>
          <w:szCs w:val="18"/>
        </w:rPr>
        <w:t xml:space="preserve"> 88 – Solicitamos aceptar marca </w:t>
      </w:r>
      <w:proofErr w:type="spellStart"/>
      <w:r w:rsidRPr="008628DF">
        <w:rPr>
          <w:rFonts w:ascii="Century Gothic" w:hAnsi="Century Gothic"/>
          <w:sz w:val="18"/>
          <w:szCs w:val="18"/>
        </w:rPr>
        <w:t>Applied</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Biosystems</w:t>
      </w:r>
      <w:proofErr w:type="spellEnd"/>
      <w:r w:rsidRPr="008628DF">
        <w:rPr>
          <w:rFonts w:ascii="Century Gothic" w:hAnsi="Century Gothic"/>
          <w:sz w:val="18"/>
          <w:szCs w:val="18"/>
        </w:rPr>
        <w:t>, conocida por la Universidad (Órdenes de Compra 228 de 2016, 436 de 2017, 475 de 2017, Contrato 5447 de 2017).</w:t>
      </w:r>
    </w:p>
    <w:p w:rsidR="003E5460" w:rsidRPr="008628DF" w:rsidRDefault="003E5460" w:rsidP="003E5460">
      <w:pPr>
        <w:pStyle w:val="Prrafodelista"/>
        <w:widowControl/>
        <w:suppressAutoHyphens/>
        <w:spacing w:after="60" w:line="276" w:lineRule="auto"/>
        <w:ind w:left="426"/>
        <w:contextualSpacing w:val="0"/>
        <w:jc w:val="both"/>
        <w:rPr>
          <w:rFonts w:ascii="Century Gothic" w:hAnsi="Century Gothic"/>
          <w:b/>
          <w:color w:val="000000" w:themeColor="text1"/>
          <w:sz w:val="18"/>
          <w:szCs w:val="18"/>
        </w:rPr>
      </w:pPr>
      <w:r w:rsidRPr="008628DF">
        <w:rPr>
          <w:rFonts w:ascii="Century Gothic" w:hAnsi="Century Gothic"/>
          <w:b/>
          <w:color w:val="000000" w:themeColor="text1"/>
          <w:sz w:val="18"/>
          <w:szCs w:val="18"/>
        </w:rPr>
        <w:t>R/ NO SE ACEPTA LA MARCA SUGERIDA POR EL PROVEEDOR, YA QUE NO SE TIENE EXPERIENCIA CON EL USO DE LA MARCA</w:t>
      </w:r>
    </w:p>
    <w:p w:rsidR="003E5460" w:rsidRPr="008628DF" w:rsidRDefault="003E5460" w:rsidP="003E5460">
      <w:pPr>
        <w:pStyle w:val="Prrafodelista"/>
        <w:widowControl/>
        <w:suppressAutoHyphens/>
        <w:spacing w:after="60" w:line="276" w:lineRule="auto"/>
        <w:ind w:left="426"/>
        <w:contextualSpacing w:val="0"/>
        <w:jc w:val="both"/>
        <w:rPr>
          <w:rFonts w:ascii="Century Gothic" w:hAnsi="Century Gothic"/>
          <w:b/>
          <w:color w:val="000000" w:themeColor="text1"/>
          <w:sz w:val="18"/>
          <w:szCs w:val="18"/>
        </w:rPr>
      </w:pPr>
    </w:p>
    <w:p w:rsidR="00A034AE" w:rsidRPr="008628DF" w:rsidRDefault="00A034AE" w:rsidP="00A034AE">
      <w:pPr>
        <w:pStyle w:val="Prrafodelista"/>
        <w:widowControl/>
        <w:numPr>
          <w:ilvl w:val="0"/>
          <w:numId w:val="7"/>
        </w:numPr>
        <w:suppressAutoHyphens/>
        <w:spacing w:after="60" w:line="276" w:lineRule="auto"/>
        <w:ind w:left="426" w:hanging="284"/>
        <w:contextualSpacing w:val="0"/>
        <w:jc w:val="both"/>
        <w:rPr>
          <w:rFonts w:ascii="Century Gothic" w:hAnsi="Century Gothic"/>
          <w:sz w:val="18"/>
          <w:szCs w:val="18"/>
        </w:rPr>
      </w:pPr>
      <w:proofErr w:type="spellStart"/>
      <w:r w:rsidRPr="008628DF">
        <w:rPr>
          <w:rFonts w:ascii="Century Gothic" w:hAnsi="Century Gothic"/>
          <w:sz w:val="18"/>
          <w:szCs w:val="18"/>
        </w:rPr>
        <w:t>Subítem</w:t>
      </w:r>
      <w:proofErr w:type="spellEnd"/>
      <w:r w:rsidRPr="008628DF">
        <w:rPr>
          <w:rFonts w:ascii="Century Gothic" w:hAnsi="Century Gothic"/>
          <w:sz w:val="18"/>
          <w:szCs w:val="18"/>
        </w:rPr>
        <w:t xml:space="preserve"> 113 – Solicitamos aceptar marca Invitrogen, y presentación de 1 kit por 250 preparaciones y 2 kits por 50 preparaciones cada uno.</w:t>
      </w:r>
    </w:p>
    <w:p w:rsidR="003E5460" w:rsidRPr="008628DF" w:rsidRDefault="003E5460" w:rsidP="003E5460">
      <w:pPr>
        <w:pStyle w:val="Prrafodelista"/>
        <w:widowControl/>
        <w:suppressAutoHyphens/>
        <w:spacing w:after="60" w:line="276" w:lineRule="auto"/>
        <w:ind w:left="426"/>
        <w:contextualSpacing w:val="0"/>
        <w:jc w:val="both"/>
        <w:rPr>
          <w:rFonts w:ascii="Century Gothic" w:hAnsi="Century Gothic"/>
          <w:b/>
          <w:color w:val="000000" w:themeColor="text1"/>
          <w:sz w:val="18"/>
          <w:szCs w:val="18"/>
        </w:rPr>
      </w:pPr>
      <w:r w:rsidRPr="008628DF">
        <w:rPr>
          <w:rFonts w:ascii="Century Gothic" w:hAnsi="Century Gothic"/>
          <w:b/>
          <w:color w:val="000000" w:themeColor="text1"/>
          <w:sz w:val="18"/>
          <w:szCs w:val="18"/>
        </w:rPr>
        <w:t>R/ NO SE ACEPTA LA MARCA SUGERIDA POR EL PROVEEDOR, YA QUE LOS PROTOCOLOS FUERON ESTANDARIZADOS CON LA MARCA SOLICITADA</w:t>
      </w:r>
    </w:p>
    <w:p w:rsidR="003E5460" w:rsidRPr="008628DF" w:rsidRDefault="003E5460" w:rsidP="003E5460">
      <w:pPr>
        <w:pStyle w:val="Prrafodelista"/>
        <w:widowControl/>
        <w:suppressAutoHyphens/>
        <w:spacing w:after="60" w:line="276" w:lineRule="auto"/>
        <w:ind w:left="426"/>
        <w:contextualSpacing w:val="0"/>
        <w:jc w:val="both"/>
        <w:rPr>
          <w:rFonts w:ascii="Century Gothic" w:hAnsi="Century Gothic"/>
          <w:b/>
          <w:color w:val="000000" w:themeColor="text1"/>
          <w:sz w:val="18"/>
          <w:szCs w:val="18"/>
        </w:rPr>
      </w:pPr>
    </w:p>
    <w:p w:rsidR="003E5460" w:rsidRPr="008628DF" w:rsidRDefault="00A034AE" w:rsidP="00A034AE">
      <w:pPr>
        <w:pStyle w:val="Prrafodelista"/>
        <w:widowControl/>
        <w:numPr>
          <w:ilvl w:val="0"/>
          <w:numId w:val="7"/>
        </w:numPr>
        <w:suppressAutoHyphens/>
        <w:spacing w:after="60" w:line="276" w:lineRule="auto"/>
        <w:ind w:left="426" w:hanging="284"/>
        <w:contextualSpacing w:val="0"/>
        <w:jc w:val="both"/>
        <w:rPr>
          <w:rFonts w:ascii="Century Gothic" w:hAnsi="Century Gothic"/>
          <w:sz w:val="18"/>
          <w:szCs w:val="18"/>
        </w:rPr>
      </w:pPr>
      <w:proofErr w:type="spellStart"/>
      <w:r w:rsidRPr="008628DF">
        <w:rPr>
          <w:rFonts w:ascii="Century Gothic" w:hAnsi="Century Gothic"/>
          <w:sz w:val="18"/>
          <w:szCs w:val="18"/>
        </w:rPr>
        <w:t>Subítem</w:t>
      </w:r>
      <w:proofErr w:type="spellEnd"/>
      <w:r w:rsidRPr="008628DF">
        <w:rPr>
          <w:rFonts w:ascii="Century Gothic" w:hAnsi="Century Gothic"/>
          <w:sz w:val="18"/>
          <w:szCs w:val="18"/>
        </w:rPr>
        <w:t xml:space="preserve"> 181 – Solicitamos aceptar reactivo de la marca </w:t>
      </w:r>
      <w:proofErr w:type="spellStart"/>
      <w:r w:rsidRPr="008628DF">
        <w:rPr>
          <w:rFonts w:ascii="Century Gothic" w:hAnsi="Century Gothic"/>
          <w:sz w:val="18"/>
          <w:szCs w:val="18"/>
        </w:rPr>
        <w:t>Applied</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Biosystems</w:t>
      </w:r>
      <w:proofErr w:type="spellEnd"/>
      <w:r w:rsidRPr="008628DF">
        <w:rPr>
          <w:rFonts w:ascii="Century Gothic" w:hAnsi="Century Gothic"/>
          <w:sz w:val="18"/>
          <w:szCs w:val="18"/>
        </w:rPr>
        <w:t>, en presentación de 200 reacciones.</w:t>
      </w:r>
    </w:p>
    <w:p w:rsidR="00A034AE" w:rsidRPr="008628DF" w:rsidRDefault="003E5460" w:rsidP="003E5460">
      <w:pPr>
        <w:pStyle w:val="Prrafodelista"/>
        <w:widowControl/>
        <w:suppressAutoHyphens/>
        <w:spacing w:after="60" w:line="276" w:lineRule="auto"/>
        <w:ind w:left="426"/>
        <w:contextualSpacing w:val="0"/>
        <w:jc w:val="both"/>
        <w:rPr>
          <w:rFonts w:ascii="Century Gothic" w:hAnsi="Century Gothic"/>
          <w:b/>
          <w:sz w:val="18"/>
          <w:szCs w:val="18"/>
        </w:rPr>
      </w:pPr>
      <w:r w:rsidRPr="008628DF">
        <w:rPr>
          <w:rFonts w:ascii="Century Gothic" w:hAnsi="Century Gothic"/>
          <w:color w:val="FF0000"/>
          <w:sz w:val="18"/>
          <w:szCs w:val="18"/>
        </w:rPr>
        <w:t xml:space="preserve"> </w:t>
      </w:r>
      <w:r w:rsidRPr="008628DF">
        <w:rPr>
          <w:rFonts w:ascii="Century Gothic" w:hAnsi="Century Gothic"/>
          <w:b/>
          <w:color w:val="000000" w:themeColor="text1"/>
          <w:sz w:val="18"/>
          <w:szCs w:val="18"/>
        </w:rPr>
        <w:t>R/ NO SE ACEPTA LA MARCA SUGERIDA POR EL PROVEEDOR, YA QUE LOS PROTOCOLOS FUERON ESTANDARIZADOS CON LA MARCA SOLICITADA</w:t>
      </w:r>
    </w:p>
    <w:p w:rsidR="003E5460" w:rsidRPr="008628DF" w:rsidRDefault="003E5460" w:rsidP="003E5460">
      <w:pPr>
        <w:pStyle w:val="Prrafodelista"/>
        <w:widowControl/>
        <w:suppressAutoHyphens/>
        <w:spacing w:after="60" w:line="276" w:lineRule="auto"/>
        <w:ind w:left="426"/>
        <w:contextualSpacing w:val="0"/>
        <w:jc w:val="both"/>
        <w:rPr>
          <w:rFonts w:ascii="Century Gothic" w:hAnsi="Century Gothic"/>
          <w:sz w:val="18"/>
          <w:szCs w:val="18"/>
        </w:rPr>
      </w:pPr>
    </w:p>
    <w:p w:rsidR="00A034AE" w:rsidRPr="008628DF" w:rsidRDefault="00A034AE" w:rsidP="00A034AE">
      <w:pPr>
        <w:pStyle w:val="Prrafodelista"/>
        <w:widowControl/>
        <w:numPr>
          <w:ilvl w:val="0"/>
          <w:numId w:val="7"/>
        </w:numPr>
        <w:suppressAutoHyphens/>
        <w:spacing w:after="60" w:line="276" w:lineRule="auto"/>
        <w:ind w:left="426" w:hanging="284"/>
        <w:contextualSpacing w:val="0"/>
        <w:jc w:val="both"/>
        <w:rPr>
          <w:rFonts w:ascii="Century Gothic" w:hAnsi="Century Gothic"/>
          <w:sz w:val="18"/>
          <w:szCs w:val="18"/>
        </w:rPr>
      </w:pPr>
      <w:proofErr w:type="spellStart"/>
      <w:r w:rsidRPr="008628DF">
        <w:rPr>
          <w:rFonts w:ascii="Century Gothic" w:hAnsi="Century Gothic"/>
          <w:sz w:val="18"/>
          <w:szCs w:val="18"/>
        </w:rPr>
        <w:t>Subítems</w:t>
      </w:r>
      <w:proofErr w:type="spellEnd"/>
      <w:r w:rsidRPr="008628DF">
        <w:rPr>
          <w:rFonts w:ascii="Century Gothic" w:hAnsi="Century Gothic"/>
          <w:sz w:val="18"/>
          <w:szCs w:val="18"/>
        </w:rPr>
        <w:t xml:space="preserve">  210, 211, 212, 213, 215, 216, 217, 218, 219, 221, 222, 223, 224, 225, 226, 227, 228, 229, 230 – Solicitamos aceptar marca </w:t>
      </w:r>
      <w:proofErr w:type="spellStart"/>
      <w:r w:rsidRPr="008628DF">
        <w:rPr>
          <w:rFonts w:ascii="Century Gothic" w:hAnsi="Century Gothic"/>
          <w:sz w:val="18"/>
          <w:szCs w:val="18"/>
        </w:rPr>
        <w:t>Rainin</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by</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Metler</w:t>
      </w:r>
      <w:proofErr w:type="spellEnd"/>
      <w:r w:rsidRPr="008628DF">
        <w:rPr>
          <w:rFonts w:ascii="Century Gothic" w:hAnsi="Century Gothic"/>
          <w:sz w:val="18"/>
          <w:szCs w:val="18"/>
        </w:rPr>
        <w:t>-Toledo, conocida por la Universidad (Contrato 5447 de 2017).</w:t>
      </w:r>
    </w:p>
    <w:p w:rsidR="003E5460" w:rsidRPr="008628DF" w:rsidRDefault="003E5460" w:rsidP="003E5460">
      <w:pPr>
        <w:pStyle w:val="Prrafodelista"/>
        <w:widowControl/>
        <w:spacing w:after="200" w:line="276" w:lineRule="auto"/>
        <w:ind w:left="360"/>
        <w:jc w:val="both"/>
        <w:rPr>
          <w:rFonts w:ascii="Century Gothic" w:hAnsi="Century Gothic"/>
          <w:color w:val="FF0000"/>
          <w:sz w:val="18"/>
          <w:szCs w:val="18"/>
        </w:rPr>
      </w:pPr>
    </w:p>
    <w:p w:rsidR="003E5460" w:rsidRPr="008628DF" w:rsidRDefault="003E5460" w:rsidP="003E5460">
      <w:pPr>
        <w:pStyle w:val="Prrafodelista"/>
        <w:widowControl/>
        <w:spacing w:after="200" w:line="276" w:lineRule="auto"/>
        <w:ind w:left="360"/>
        <w:jc w:val="both"/>
        <w:rPr>
          <w:rFonts w:ascii="Century Gothic" w:hAnsi="Century Gothic"/>
          <w:b/>
          <w:color w:val="000000" w:themeColor="text1"/>
          <w:sz w:val="18"/>
          <w:szCs w:val="18"/>
        </w:rPr>
      </w:pPr>
      <w:r w:rsidRPr="008628DF">
        <w:rPr>
          <w:rFonts w:ascii="Century Gothic" w:hAnsi="Century Gothic"/>
          <w:b/>
          <w:color w:val="000000" w:themeColor="text1"/>
          <w:sz w:val="18"/>
          <w:szCs w:val="18"/>
        </w:rPr>
        <w:t>R/ NO SE ACEPTA LA MARCA SUGERIDA POR EL PROVEEDOR, YA QUE NO SE TIENE EXPERIENCIA CON EL USO DE LA MARCA.</w:t>
      </w:r>
    </w:p>
    <w:p w:rsidR="003E5460" w:rsidRPr="008628DF" w:rsidRDefault="003E5460" w:rsidP="003E5460">
      <w:pPr>
        <w:pStyle w:val="Prrafodelista"/>
        <w:widowControl/>
        <w:suppressAutoHyphens/>
        <w:spacing w:after="60" w:line="276" w:lineRule="auto"/>
        <w:ind w:left="426"/>
        <w:contextualSpacing w:val="0"/>
        <w:jc w:val="both"/>
        <w:rPr>
          <w:rFonts w:ascii="Century Gothic" w:hAnsi="Century Gothic"/>
          <w:sz w:val="18"/>
          <w:szCs w:val="18"/>
        </w:rPr>
      </w:pPr>
    </w:p>
    <w:p w:rsidR="00A034AE" w:rsidRPr="008628DF" w:rsidRDefault="00A034AE" w:rsidP="00A034AE">
      <w:pPr>
        <w:pStyle w:val="Prrafodelista"/>
        <w:widowControl/>
        <w:numPr>
          <w:ilvl w:val="0"/>
          <w:numId w:val="7"/>
        </w:numPr>
        <w:suppressAutoHyphens/>
        <w:spacing w:after="60" w:line="276" w:lineRule="auto"/>
        <w:ind w:left="426" w:hanging="284"/>
        <w:contextualSpacing w:val="0"/>
        <w:jc w:val="both"/>
        <w:rPr>
          <w:rFonts w:ascii="Century Gothic" w:hAnsi="Century Gothic"/>
          <w:sz w:val="18"/>
          <w:szCs w:val="18"/>
        </w:rPr>
      </w:pPr>
      <w:proofErr w:type="spellStart"/>
      <w:r w:rsidRPr="008628DF">
        <w:rPr>
          <w:rFonts w:ascii="Century Gothic" w:hAnsi="Century Gothic"/>
          <w:sz w:val="18"/>
          <w:szCs w:val="18"/>
        </w:rPr>
        <w:t>Subítems</w:t>
      </w:r>
      <w:proofErr w:type="spellEnd"/>
      <w:r w:rsidRPr="008628DF">
        <w:rPr>
          <w:rFonts w:ascii="Century Gothic" w:hAnsi="Century Gothic"/>
          <w:sz w:val="18"/>
          <w:szCs w:val="18"/>
        </w:rPr>
        <w:t xml:space="preserve"> 214, 220 – Solicitamos aceptar presentación de 8 racks por 96 puntas, y marca </w:t>
      </w:r>
      <w:proofErr w:type="spellStart"/>
      <w:r w:rsidRPr="008628DF">
        <w:rPr>
          <w:rFonts w:ascii="Century Gothic" w:hAnsi="Century Gothic"/>
          <w:sz w:val="18"/>
          <w:szCs w:val="18"/>
        </w:rPr>
        <w:t>Rainin</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by</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Mettler</w:t>
      </w:r>
      <w:proofErr w:type="spellEnd"/>
      <w:r w:rsidRPr="008628DF">
        <w:rPr>
          <w:rFonts w:ascii="Century Gothic" w:hAnsi="Century Gothic"/>
          <w:sz w:val="18"/>
          <w:szCs w:val="18"/>
        </w:rPr>
        <w:t>-Toledo.</w:t>
      </w:r>
    </w:p>
    <w:p w:rsidR="003E5460" w:rsidRPr="008628DF" w:rsidRDefault="003E5460" w:rsidP="003E5460">
      <w:pPr>
        <w:pStyle w:val="Prrafodelista"/>
        <w:widowControl/>
        <w:suppressAutoHyphens/>
        <w:spacing w:after="60" w:line="276" w:lineRule="auto"/>
        <w:ind w:left="426"/>
        <w:contextualSpacing w:val="0"/>
        <w:jc w:val="both"/>
        <w:rPr>
          <w:rFonts w:ascii="Century Gothic" w:hAnsi="Century Gothic"/>
          <w:b/>
          <w:color w:val="000000" w:themeColor="text1"/>
          <w:sz w:val="18"/>
          <w:szCs w:val="18"/>
        </w:rPr>
      </w:pPr>
    </w:p>
    <w:p w:rsidR="003E5460" w:rsidRPr="008628DF" w:rsidRDefault="003E5460" w:rsidP="003E5460">
      <w:pPr>
        <w:pStyle w:val="Prrafodelista"/>
        <w:widowControl/>
        <w:suppressAutoHyphens/>
        <w:spacing w:after="60" w:line="276" w:lineRule="auto"/>
        <w:ind w:left="426"/>
        <w:contextualSpacing w:val="0"/>
        <w:jc w:val="both"/>
        <w:rPr>
          <w:rFonts w:ascii="Century Gothic" w:hAnsi="Century Gothic"/>
          <w:b/>
          <w:color w:val="000000" w:themeColor="text1"/>
          <w:sz w:val="18"/>
          <w:szCs w:val="18"/>
        </w:rPr>
      </w:pPr>
      <w:r w:rsidRPr="008628DF">
        <w:rPr>
          <w:rFonts w:ascii="Century Gothic" w:hAnsi="Century Gothic"/>
          <w:b/>
          <w:color w:val="000000" w:themeColor="text1"/>
          <w:sz w:val="18"/>
          <w:szCs w:val="18"/>
        </w:rPr>
        <w:t>R/ NO SE ACEPTA LA MARCA SUGERIDA POR EL PROVEEDOR, YA QUE NO SE TIENE EXPERIENCIA CON EL USO DE LA MARCA</w:t>
      </w:r>
    </w:p>
    <w:p w:rsidR="00A034AE" w:rsidRPr="008628DF" w:rsidRDefault="00A034AE" w:rsidP="00A034AE">
      <w:pPr>
        <w:pStyle w:val="Prrafodelista"/>
        <w:widowControl/>
        <w:numPr>
          <w:ilvl w:val="0"/>
          <w:numId w:val="7"/>
        </w:numPr>
        <w:suppressAutoHyphens/>
        <w:spacing w:after="60" w:line="276" w:lineRule="auto"/>
        <w:ind w:left="426" w:hanging="284"/>
        <w:contextualSpacing w:val="0"/>
        <w:jc w:val="both"/>
        <w:rPr>
          <w:rFonts w:ascii="Century Gothic" w:hAnsi="Century Gothic"/>
          <w:sz w:val="18"/>
          <w:szCs w:val="18"/>
        </w:rPr>
      </w:pPr>
      <w:proofErr w:type="spellStart"/>
      <w:r w:rsidRPr="008628DF">
        <w:rPr>
          <w:rFonts w:ascii="Century Gothic" w:hAnsi="Century Gothic"/>
          <w:sz w:val="18"/>
          <w:szCs w:val="18"/>
        </w:rPr>
        <w:t>Subítems</w:t>
      </w:r>
      <w:proofErr w:type="spellEnd"/>
      <w:r w:rsidRPr="008628DF">
        <w:rPr>
          <w:rFonts w:ascii="Century Gothic" w:hAnsi="Century Gothic"/>
          <w:sz w:val="18"/>
          <w:szCs w:val="18"/>
        </w:rPr>
        <w:t xml:space="preserve"> 238 y 239 – Solicitamos aceptar presentación de 2 frascos por 250mL cada uno, y marca Invitrogen.</w:t>
      </w:r>
    </w:p>
    <w:p w:rsidR="003E5460" w:rsidRPr="008628DF" w:rsidRDefault="003E5460" w:rsidP="003E5460">
      <w:pPr>
        <w:pStyle w:val="Prrafodelista"/>
        <w:widowControl/>
        <w:suppressAutoHyphens/>
        <w:spacing w:after="60" w:line="276" w:lineRule="auto"/>
        <w:ind w:left="360"/>
        <w:contextualSpacing w:val="0"/>
        <w:jc w:val="both"/>
        <w:rPr>
          <w:rFonts w:ascii="Century Gothic" w:hAnsi="Century Gothic"/>
          <w:b/>
          <w:color w:val="000000" w:themeColor="text1"/>
          <w:sz w:val="18"/>
          <w:szCs w:val="18"/>
        </w:rPr>
      </w:pPr>
    </w:p>
    <w:p w:rsidR="003E5460" w:rsidRPr="008628DF" w:rsidRDefault="003E5460" w:rsidP="003E5460">
      <w:pPr>
        <w:pStyle w:val="Prrafodelista"/>
        <w:widowControl/>
        <w:suppressAutoHyphens/>
        <w:spacing w:after="60" w:line="276" w:lineRule="auto"/>
        <w:ind w:left="360"/>
        <w:contextualSpacing w:val="0"/>
        <w:jc w:val="both"/>
        <w:rPr>
          <w:rFonts w:ascii="Century Gothic" w:hAnsi="Century Gothic"/>
          <w:b/>
          <w:color w:val="000000" w:themeColor="text1"/>
          <w:sz w:val="18"/>
          <w:szCs w:val="18"/>
        </w:rPr>
      </w:pPr>
      <w:r w:rsidRPr="008628DF">
        <w:rPr>
          <w:rFonts w:ascii="Century Gothic" w:hAnsi="Century Gothic"/>
          <w:b/>
          <w:color w:val="000000" w:themeColor="text1"/>
          <w:sz w:val="18"/>
          <w:szCs w:val="18"/>
        </w:rPr>
        <w:t>R/ SE ACEPTA LA MARCA SUGERIDA POR EL PROVEEDOR SI LA PRESENTACIÓN ES EN SPRAY, DE LO CONTRARIO NO.</w:t>
      </w:r>
    </w:p>
    <w:p w:rsidR="003E5460" w:rsidRPr="008628DF" w:rsidRDefault="003E5460" w:rsidP="003E5460">
      <w:pPr>
        <w:pStyle w:val="Prrafodelista"/>
        <w:widowControl/>
        <w:suppressAutoHyphens/>
        <w:spacing w:after="60" w:line="276" w:lineRule="auto"/>
        <w:ind w:left="426"/>
        <w:contextualSpacing w:val="0"/>
        <w:jc w:val="both"/>
        <w:rPr>
          <w:rFonts w:ascii="Century Gothic" w:hAnsi="Century Gothic"/>
          <w:sz w:val="18"/>
          <w:szCs w:val="18"/>
        </w:rPr>
      </w:pPr>
    </w:p>
    <w:p w:rsidR="00A034AE" w:rsidRPr="008628DF" w:rsidRDefault="00A034AE" w:rsidP="00A034AE">
      <w:pPr>
        <w:pStyle w:val="Prrafodelista"/>
        <w:widowControl/>
        <w:numPr>
          <w:ilvl w:val="0"/>
          <w:numId w:val="7"/>
        </w:numPr>
        <w:suppressAutoHyphens/>
        <w:spacing w:after="60" w:line="276" w:lineRule="auto"/>
        <w:ind w:left="426" w:hanging="284"/>
        <w:contextualSpacing w:val="0"/>
        <w:jc w:val="both"/>
        <w:rPr>
          <w:rFonts w:ascii="Century Gothic" w:hAnsi="Century Gothic"/>
          <w:sz w:val="18"/>
          <w:szCs w:val="18"/>
        </w:rPr>
      </w:pPr>
      <w:proofErr w:type="spellStart"/>
      <w:r w:rsidRPr="008628DF">
        <w:rPr>
          <w:rFonts w:ascii="Century Gothic" w:hAnsi="Century Gothic"/>
          <w:sz w:val="18"/>
          <w:szCs w:val="18"/>
        </w:rPr>
        <w:t>Subítem</w:t>
      </w:r>
      <w:proofErr w:type="spellEnd"/>
      <w:r w:rsidRPr="008628DF">
        <w:rPr>
          <w:rFonts w:ascii="Century Gothic" w:hAnsi="Century Gothic"/>
          <w:sz w:val="18"/>
          <w:szCs w:val="18"/>
        </w:rPr>
        <w:t xml:space="preserve"> 265 – Solicitamos aceptar presentación de 2 viales por 250 unidades cada uno, y marca Invitrogen.</w:t>
      </w:r>
    </w:p>
    <w:p w:rsidR="003E5460" w:rsidRPr="008628DF" w:rsidRDefault="003E5460" w:rsidP="003E5460">
      <w:pPr>
        <w:pStyle w:val="Prrafodelista"/>
        <w:widowControl/>
        <w:spacing w:after="200" w:line="276" w:lineRule="auto"/>
        <w:ind w:left="360"/>
        <w:jc w:val="both"/>
        <w:rPr>
          <w:rFonts w:ascii="Century Gothic" w:hAnsi="Century Gothic"/>
          <w:b/>
          <w:color w:val="000000" w:themeColor="text1"/>
          <w:sz w:val="18"/>
          <w:szCs w:val="18"/>
        </w:rPr>
      </w:pPr>
    </w:p>
    <w:p w:rsidR="003E5460" w:rsidRPr="008628DF" w:rsidRDefault="003E5460" w:rsidP="003E5460">
      <w:pPr>
        <w:pStyle w:val="Prrafodelista"/>
        <w:widowControl/>
        <w:spacing w:after="200" w:line="276" w:lineRule="auto"/>
        <w:ind w:left="360"/>
        <w:jc w:val="both"/>
        <w:rPr>
          <w:rFonts w:ascii="Century Gothic" w:hAnsi="Century Gothic"/>
          <w:b/>
          <w:color w:val="000000" w:themeColor="text1"/>
          <w:sz w:val="18"/>
          <w:szCs w:val="18"/>
        </w:rPr>
      </w:pPr>
      <w:r w:rsidRPr="008628DF">
        <w:rPr>
          <w:rFonts w:ascii="Century Gothic" w:hAnsi="Century Gothic"/>
          <w:b/>
          <w:color w:val="000000" w:themeColor="text1"/>
          <w:sz w:val="18"/>
          <w:szCs w:val="18"/>
        </w:rPr>
        <w:t>R/ NO SE ACEPTA LA MARCA SUGERIDA POR EL PROVEEDOR, YA QUE LOS PROTOCOLOS FUERON ESTANDARIZADOS CON LA MARCA SOLICITADA.</w:t>
      </w:r>
    </w:p>
    <w:p w:rsidR="003E5460" w:rsidRPr="008628DF" w:rsidRDefault="003E5460" w:rsidP="003E5460">
      <w:pPr>
        <w:pStyle w:val="Prrafodelista"/>
        <w:widowControl/>
        <w:suppressAutoHyphens/>
        <w:spacing w:after="60" w:line="276" w:lineRule="auto"/>
        <w:ind w:left="360"/>
        <w:contextualSpacing w:val="0"/>
        <w:jc w:val="both"/>
        <w:rPr>
          <w:rFonts w:ascii="Century Gothic" w:hAnsi="Century Gothic"/>
          <w:sz w:val="18"/>
          <w:szCs w:val="18"/>
        </w:rPr>
      </w:pPr>
    </w:p>
    <w:p w:rsidR="00A034AE" w:rsidRPr="008628DF" w:rsidRDefault="00A034AE" w:rsidP="00A034AE">
      <w:pPr>
        <w:pStyle w:val="Prrafodelista"/>
        <w:widowControl/>
        <w:numPr>
          <w:ilvl w:val="0"/>
          <w:numId w:val="7"/>
        </w:numPr>
        <w:suppressAutoHyphens/>
        <w:spacing w:after="60" w:line="276" w:lineRule="auto"/>
        <w:ind w:left="426" w:hanging="284"/>
        <w:contextualSpacing w:val="0"/>
        <w:jc w:val="both"/>
        <w:rPr>
          <w:rFonts w:ascii="Century Gothic" w:hAnsi="Century Gothic"/>
          <w:sz w:val="18"/>
          <w:szCs w:val="18"/>
        </w:rPr>
      </w:pPr>
      <w:proofErr w:type="spellStart"/>
      <w:r w:rsidRPr="008628DF">
        <w:rPr>
          <w:rFonts w:ascii="Century Gothic" w:hAnsi="Century Gothic"/>
          <w:sz w:val="18"/>
          <w:szCs w:val="18"/>
        </w:rPr>
        <w:t>Subítem</w:t>
      </w:r>
      <w:proofErr w:type="spellEnd"/>
      <w:r w:rsidRPr="008628DF">
        <w:rPr>
          <w:rFonts w:ascii="Century Gothic" w:hAnsi="Century Gothic"/>
          <w:sz w:val="18"/>
          <w:szCs w:val="18"/>
        </w:rPr>
        <w:t xml:space="preserve"> 281 – Solicitamos aceptar presentación de frasco por 1Kg, y marca Invitrogen.</w:t>
      </w:r>
    </w:p>
    <w:p w:rsidR="003E5460" w:rsidRPr="008628DF" w:rsidRDefault="003E5460" w:rsidP="003E5460">
      <w:pPr>
        <w:pStyle w:val="Prrafodelista"/>
        <w:widowControl/>
        <w:suppressAutoHyphens/>
        <w:spacing w:after="60" w:line="276" w:lineRule="auto"/>
        <w:ind w:left="360"/>
        <w:contextualSpacing w:val="0"/>
        <w:jc w:val="both"/>
        <w:rPr>
          <w:rFonts w:ascii="Century Gothic" w:hAnsi="Century Gothic"/>
          <w:b/>
          <w:color w:val="000000" w:themeColor="text1"/>
          <w:sz w:val="18"/>
          <w:szCs w:val="18"/>
        </w:rPr>
      </w:pPr>
    </w:p>
    <w:p w:rsidR="00064778" w:rsidRPr="008628DF" w:rsidRDefault="00064778" w:rsidP="00064778">
      <w:pPr>
        <w:pStyle w:val="Prrafodelista"/>
        <w:widowControl/>
        <w:suppressAutoHyphens/>
        <w:spacing w:after="60" w:line="276" w:lineRule="auto"/>
        <w:ind w:left="426"/>
        <w:contextualSpacing w:val="0"/>
        <w:jc w:val="both"/>
        <w:rPr>
          <w:rFonts w:ascii="Century Gothic" w:hAnsi="Century Gothic"/>
          <w:color w:val="FF0000"/>
          <w:sz w:val="18"/>
          <w:szCs w:val="18"/>
        </w:rPr>
      </w:pPr>
      <w:r w:rsidRPr="008628DF">
        <w:rPr>
          <w:rFonts w:ascii="Century Gothic" w:hAnsi="Century Gothic"/>
          <w:b/>
          <w:color w:val="000000" w:themeColor="text1"/>
          <w:sz w:val="18"/>
          <w:szCs w:val="18"/>
        </w:rPr>
        <w:t>R/ SE ACEPTA LA MARCA Y PRESENTACIÓN SUGERIDA POR EL PROVEEDOR, YA QUE CUMPLE CON LAS ESPECIFICACIONES SOLICITADAS</w:t>
      </w:r>
      <w:r w:rsidRPr="008628DF">
        <w:rPr>
          <w:rFonts w:ascii="Century Gothic" w:hAnsi="Century Gothic"/>
          <w:color w:val="FF0000"/>
          <w:sz w:val="18"/>
          <w:szCs w:val="18"/>
        </w:rPr>
        <w:t>.</w:t>
      </w:r>
    </w:p>
    <w:p w:rsidR="003E5460" w:rsidRPr="008628DF" w:rsidRDefault="003E5460" w:rsidP="003E5460">
      <w:pPr>
        <w:pStyle w:val="Prrafodelista"/>
        <w:widowControl/>
        <w:suppressAutoHyphens/>
        <w:spacing w:after="60" w:line="276" w:lineRule="auto"/>
        <w:ind w:left="360"/>
        <w:contextualSpacing w:val="0"/>
        <w:jc w:val="both"/>
        <w:rPr>
          <w:rFonts w:ascii="Century Gothic" w:hAnsi="Century Gothic"/>
          <w:color w:val="FF0000"/>
          <w:sz w:val="18"/>
          <w:szCs w:val="18"/>
        </w:rPr>
      </w:pPr>
      <w:r w:rsidRPr="008628DF">
        <w:rPr>
          <w:rFonts w:ascii="Century Gothic" w:hAnsi="Century Gothic"/>
          <w:color w:val="FF0000"/>
          <w:sz w:val="18"/>
          <w:szCs w:val="18"/>
        </w:rPr>
        <w:t>.</w:t>
      </w:r>
    </w:p>
    <w:p w:rsidR="003E5460" w:rsidRPr="008628DF" w:rsidRDefault="003E5460" w:rsidP="003E5460">
      <w:pPr>
        <w:pStyle w:val="Prrafodelista"/>
        <w:widowControl/>
        <w:suppressAutoHyphens/>
        <w:spacing w:after="60" w:line="276" w:lineRule="auto"/>
        <w:ind w:left="426"/>
        <w:contextualSpacing w:val="0"/>
        <w:jc w:val="both"/>
        <w:rPr>
          <w:rFonts w:ascii="Century Gothic" w:hAnsi="Century Gothic"/>
          <w:sz w:val="18"/>
          <w:szCs w:val="18"/>
        </w:rPr>
      </w:pPr>
    </w:p>
    <w:p w:rsidR="00A034AE" w:rsidRPr="008628DF" w:rsidRDefault="00A034AE" w:rsidP="00A034AE">
      <w:pPr>
        <w:pStyle w:val="Prrafodelista"/>
        <w:widowControl/>
        <w:numPr>
          <w:ilvl w:val="0"/>
          <w:numId w:val="7"/>
        </w:numPr>
        <w:suppressAutoHyphens/>
        <w:spacing w:after="60" w:line="276" w:lineRule="auto"/>
        <w:ind w:left="426" w:hanging="284"/>
        <w:contextualSpacing w:val="0"/>
        <w:jc w:val="both"/>
        <w:rPr>
          <w:rFonts w:ascii="Century Gothic" w:hAnsi="Century Gothic"/>
          <w:sz w:val="18"/>
          <w:szCs w:val="18"/>
        </w:rPr>
      </w:pPr>
      <w:proofErr w:type="spellStart"/>
      <w:r w:rsidRPr="008628DF">
        <w:rPr>
          <w:rFonts w:ascii="Century Gothic" w:hAnsi="Century Gothic"/>
          <w:sz w:val="18"/>
          <w:szCs w:val="18"/>
        </w:rPr>
        <w:t>Subítem</w:t>
      </w:r>
      <w:proofErr w:type="spellEnd"/>
      <w:r w:rsidRPr="008628DF">
        <w:rPr>
          <w:rFonts w:ascii="Century Gothic" w:hAnsi="Century Gothic"/>
          <w:sz w:val="18"/>
          <w:szCs w:val="18"/>
        </w:rPr>
        <w:t xml:space="preserve"> 285 – Solicitamos aceptar marca Invitrogen, conocida por la Universidad (Orden de Compra 228 de 2016, Contrato 5447 de 2017).</w:t>
      </w:r>
    </w:p>
    <w:p w:rsidR="003E5460" w:rsidRPr="008628DF" w:rsidRDefault="003E5460" w:rsidP="003E5460">
      <w:pPr>
        <w:pStyle w:val="Prrafodelista"/>
        <w:widowControl/>
        <w:suppressAutoHyphens/>
        <w:spacing w:after="60" w:line="276" w:lineRule="auto"/>
        <w:ind w:left="426"/>
        <w:contextualSpacing w:val="0"/>
        <w:jc w:val="both"/>
        <w:rPr>
          <w:rFonts w:ascii="Century Gothic" w:hAnsi="Century Gothic"/>
          <w:b/>
          <w:color w:val="000000" w:themeColor="text1"/>
          <w:sz w:val="18"/>
          <w:szCs w:val="18"/>
        </w:rPr>
      </w:pPr>
    </w:p>
    <w:p w:rsidR="003E5460" w:rsidRPr="008628DF" w:rsidRDefault="003E5460" w:rsidP="003E5460">
      <w:pPr>
        <w:pStyle w:val="Prrafodelista"/>
        <w:widowControl/>
        <w:suppressAutoHyphens/>
        <w:spacing w:after="60" w:line="276" w:lineRule="auto"/>
        <w:ind w:left="426"/>
        <w:contextualSpacing w:val="0"/>
        <w:jc w:val="both"/>
        <w:rPr>
          <w:rFonts w:ascii="Century Gothic" w:hAnsi="Century Gothic"/>
          <w:b/>
          <w:color w:val="000000" w:themeColor="text1"/>
          <w:sz w:val="18"/>
          <w:szCs w:val="18"/>
        </w:rPr>
      </w:pPr>
      <w:r w:rsidRPr="008628DF">
        <w:rPr>
          <w:rFonts w:ascii="Century Gothic" w:hAnsi="Century Gothic"/>
          <w:b/>
          <w:color w:val="000000" w:themeColor="text1"/>
          <w:sz w:val="18"/>
          <w:szCs w:val="18"/>
        </w:rPr>
        <w:t>R/ NO SE ACEPTA LA MARCA SUGERIDA POR EL PROVEEDOR, YA QUE NO SE TIENE EXPERIENCIA CON EL USO DE LA MARCA</w:t>
      </w:r>
    </w:p>
    <w:p w:rsidR="003E5460" w:rsidRPr="008628DF" w:rsidRDefault="003E5460" w:rsidP="003E5460">
      <w:pPr>
        <w:pStyle w:val="Prrafodelista"/>
        <w:widowControl/>
        <w:suppressAutoHyphens/>
        <w:spacing w:after="60" w:line="276" w:lineRule="auto"/>
        <w:ind w:left="426"/>
        <w:contextualSpacing w:val="0"/>
        <w:jc w:val="both"/>
        <w:rPr>
          <w:rFonts w:ascii="Century Gothic" w:hAnsi="Century Gothic"/>
          <w:sz w:val="18"/>
          <w:szCs w:val="18"/>
        </w:rPr>
      </w:pPr>
    </w:p>
    <w:p w:rsidR="00A034AE" w:rsidRPr="008628DF" w:rsidRDefault="00A034AE" w:rsidP="00A034AE">
      <w:pPr>
        <w:pStyle w:val="Prrafodelista"/>
        <w:widowControl/>
        <w:numPr>
          <w:ilvl w:val="0"/>
          <w:numId w:val="7"/>
        </w:numPr>
        <w:suppressAutoHyphens/>
        <w:spacing w:after="60" w:line="276" w:lineRule="auto"/>
        <w:ind w:left="426" w:hanging="284"/>
        <w:contextualSpacing w:val="0"/>
        <w:jc w:val="both"/>
        <w:rPr>
          <w:rFonts w:ascii="Century Gothic" w:hAnsi="Century Gothic"/>
          <w:sz w:val="18"/>
          <w:szCs w:val="18"/>
        </w:rPr>
      </w:pPr>
      <w:proofErr w:type="spellStart"/>
      <w:r w:rsidRPr="008628DF">
        <w:rPr>
          <w:rFonts w:ascii="Century Gothic" w:hAnsi="Century Gothic"/>
          <w:sz w:val="18"/>
          <w:szCs w:val="18"/>
        </w:rPr>
        <w:t>Subítems</w:t>
      </w:r>
      <w:proofErr w:type="spellEnd"/>
      <w:r w:rsidRPr="008628DF">
        <w:rPr>
          <w:rFonts w:ascii="Century Gothic" w:hAnsi="Century Gothic"/>
          <w:sz w:val="18"/>
          <w:szCs w:val="18"/>
        </w:rPr>
        <w:t xml:space="preserve"> 286 y 294 – Solicitamos aceptar presentación de 3 racks por 200 unidades cada uno, y marca Invitrogen.</w:t>
      </w:r>
    </w:p>
    <w:p w:rsidR="003E5460" w:rsidRPr="008628DF" w:rsidRDefault="003E5460" w:rsidP="003E5460">
      <w:pPr>
        <w:pStyle w:val="Prrafodelista"/>
        <w:widowControl/>
        <w:spacing w:after="200" w:line="276" w:lineRule="auto"/>
        <w:ind w:left="360"/>
        <w:jc w:val="both"/>
        <w:rPr>
          <w:rFonts w:ascii="Century Gothic" w:hAnsi="Century Gothic"/>
          <w:b/>
          <w:color w:val="000000" w:themeColor="text1"/>
          <w:sz w:val="18"/>
          <w:szCs w:val="18"/>
        </w:rPr>
      </w:pPr>
    </w:p>
    <w:p w:rsidR="003E5460" w:rsidRPr="008628DF" w:rsidRDefault="003E5460" w:rsidP="003E5460">
      <w:pPr>
        <w:pStyle w:val="Prrafodelista"/>
        <w:widowControl/>
        <w:spacing w:after="200" w:line="276" w:lineRule="auto"/>
        <w:ind w:left="360"/>
        <w:jc w:val="both"/>
        <w:rPr>
          <w:rFonts w:ascii="Century Gothic" w:hAnsi="Century Gothic"/>
          <w:b/>
          <w:color w:val="000000" w:themeColor="text1"/>
          <w:sz w:val="18"/>
          <w:szCs w:val="18"/>
        </w:rPr>
      </w:pPr>
      <w:r w:rsidRPr="008628DF">
        <w:rPr>
          <w:rFonts w:ascii="Century Gothic" w:hAnsi="Century Gothic"/>
          <w:b/>
          <w:color w:val="000000" w:themeColor="text1"/>
          <w:sz w:val="18"/>
          <w:szCs w:val="18"/>
        </w:rPr>
        <w:t>R/ NO SE ACEPTA LA MARCA SUGERIDA POR EL PROVEEDOR, YA QUE NO SE TIENE EXPERIENCIA CON EL USO DE LA MARCA.</w:t>
      </w:r>
    </w:p>
    <w:p w:rsidR="003E5460" w:rsidRPr="008628DF" w:rsidRDefault="003E5460" w:rsidP="003E5460">
      <w:pPr>
        <w:pStyle w:val="Prrafodelista"/>
        <w:widowControl/>
        <w:suppressAutoHyphens/>
        <w:spacing w:after="60" w:line="276" w:lineRule="auto"/>
        <w:ind w:left="426"/>
        <w:contextualSpacing w:val="0"/>
        <w:jc w:val="both"/>
        <w:rPr>
          <w:rFonts w:ascii="Century Gothic" w:hAnsi="Century Gothic"/>
          <w:sz w:val="18"/>
          <w:szCs w:val="18"/>
        </w:rPr>
      </w:pPr>
    </w:p>
    <w:p w:rsidR="00A034AE" w:rsidRPr="008628DF" w:rsidRDefault="00A034AE" w:rsidP="00A034AE">
      <w:pPr>
        <w:spacing w:after="60" w:line="276" w:lineRule="auto"/>
        <w:jc w:val="both"/>
        <w:rPr>
          <w:rFonts w:ascii="Century Gothic" w:hAnsi="Century Gothic"/>
          <w:sz w:val="18"/>
          <w:szCs w:val="18"/>
        </w:rPr>
      </w:pPr>
    </w:p>
    <w:p w:rsidR="00A034AE" w:rsidRPr="008628DF" w:rsidRDefault="00A034AE" w:rsidP="00A034AE">
      <w:pPr>
        <w:spacing w:line="276" w:lineRule="auto"/>
        <w:rPr>
          <w:rFonts w:ascii="Century Gothic" w:hAnsi="Century Gothic"/>
          <w:sz w:val="18"/>
          <w:szCs w:val="18"/>
        </w:rPr>
      </w:pPr>
      <w:r w:rsidRPr="008628DF">
        <w:rPr>
          <w:rFonts w:ascii="Century Gothic" w:hAnsi="Century Gothic"/>
          <w:sz w:val="18"/>
          <w:szCs w:val="18"/>
        </w:rPr>
        <w:t>ITEM 2 –  GB-PN</w:t>
      </w:r>
    </w:p>
    <w:p w:rsidR="00A034AE" w:rsidRPr="008628DF" w:rsidRDefault="00A034AE" w:rsidP="00A034AE">
      <w:pPr>
        <w:pStyle w:val="Prrafodelista"/>
        <w:widowControl/>
        <w:numPr>
          <w:ilvl w:val="0"/>
          <w:numId w:val="7"/>
        </w:numPr>
        <w:suppressAutoHyphens/>
        <w:spacing w:after="60" w:line="276" w:lineRule="auto"/>
        <w:ind w:left="426" w:hanging="284"/>
        <w:contextualSpacing w:val="0"/>
        <w:jc w:val="both"/>
        <w:rPr>
          <w:rFonts w:ascii="Century Gothic" w:hAnsi="Century Gothic"/>
          <w:sz w:val="18"/>
          <w:szCs w:val="18"/>
        </w:rPr>
      </w:pPr>
      <w:proofErr w:type="spellStart"/>
      <w:r w:rsidRPr="008628DF">
        <w:rPr>
          <w:rFonts w:ascii="Century Gothic" w:hAnsi="Century Gothic"/>
          <w:sz w:val="18"/>
          <w:szCs w:val="18"/>
        </w:rPr>
        <w:t>Subítem</w:t>
      </w:r>
      <w:proofErr w:type="spellEnd"/>
      <w:r w:rsidRPr="008628DF">
        <w:rPr>
          <w:rFonts w:ascii="Century Gothic" w:hAnsi="Century Gothic"/>
          <w:sz w:val="18"/>
          <w:szCs w:val="18"/>
        </w:rPr>
        <w:t xml:space="preserve"> 36 – Solicitamos aceptar presentación de 5 cajas por 100 tubos cada una, y marca Invitrogen.</w:t>
      </w:r>
    </w:p>
    <w:p w:rsidR="003426AC" w:rsidRPr="008628DF" w:rsidRDefault="003426AC" w:rsidP="003426AC">
      <w:pPr>
        <w:pStyle w:val="Prrafodelista"/>
        <w:widowControl/>
        <w:suppressAutoHyphens/>
        <w:spacing w:after="60" w:line="276" w:lineRule="auto"/>
        <w:ind w:left="426"/>
        <w:contextualSpacing w:val="0"/>
        <w:jc w:val="both"/>
        <w:rPr>
          <w:rFonts w:ascii="Century Gothic" w:hAnsi="Century Gothic"/>
          <w:b/>
          <w:sz w:val="18"/>
          <w:szCs w:val="18"/>
        </w:rPr>
      </w:pPr>
      <w:r w:rsidRPr="008628DF">
        <w:rPr>
          <w:rFonts w:ascii="Century Gothic" w:hAnsi="Century Gothic"/>
          <w:b/>
          <w:sz w:val="18"/>
          <w:szCs w:val="18"/>
        </w:rPr>
        <w:t xml:space="preserve">R/ Aceptamos la marca </w:t>
      </w:r>
      <w:r w:rsidR="00E15139" w:rsidRPr="008628DF">
        <w:rPr>
          <w:rFonts w:ascii="Century Gothic" w:hAnsi="Century Gothic"/>
          <w:b/>
          <w:sz w:val="18"/>
          <w:szCs w:val="18"/>
        </w:rPr>
        <w:t>sugerida</w:t>
      </w:r>
      <w:r w:rsidRPr="008628DF">
        <w:rPr>
          <w:rFonts w:ascii="Century Gothic" w:hAnsi="Century Gothic"/>
          <w:b/>
          <w:sz w:val="18"/>
          <w:szCs w:val="18"/>
        </w:rPr>
        <w:t xml:space="preserve"> si los </w:t>
      </w:r>
      <w:proofErr w:type="spellStart"/>
      <w:r w:rsidRPr="008628DF">
        <w:rPr>
          <w:rFonts w:ascii="Century Gothic" w:hAnsi="Century Gothic"/>
          <w:b/>
          <w:sz w:val="18"/>
          <w:szCs w:val="18"/>
        </w:rPr>
        <w:t>ependorff</w:t>
      </w:r>
      <w:proofErr w:type="spellEnd"/>
      <w:r w:rsidRPr="008628DF">
        <w:rPr>
          <w:rFonts w:ascii="Century Gothic" w:hAnsi="Century Gothic"/>
          <w:b/>
          <w:sz w:val="18"/>
          <w:szCs w:val="18"/>
        </w:rPr>
        <w:t xml:space="preserve"> son de 2mL</w:t>
      </w:r>
    </w:p>
    <w:p w:rsidR="003426AC" w:rsidRPr="008628DF" w:rsidRDefault="003426AC" w:rsidP="003426AC">
      <w:pPr>
        <w:pStyle w:val="Prrafodelista"/>
        <w:widowControl/>
        <w:suppressAutoHyphens/>
        <w:spacing w:after="60" w:line="276" w:lineRule="auto"/>
        <w:ind w:left="426"/>
        <w:contextualSpacing w:val="0"/>
        <w:jc w:val="both"/>
        <w:rPr>
          <w:rFonts w:ascii="Century Gothic" w:hAnsi="Century Gothic"/>
          <w:b/>
          <w:sz w:val="18"/>
          <w:szCs w:val="18"/>
        </w:rPr>
      </w:pPr>
    </w:p>
    <w:p w:rsidR="00A034AE" w:rsidRPr="008628DF" w:rsidRDefault="00A034AE" w:rsidP="00A034AE">
      <w:pPr>
        <w:pStyle w:val="Prrafodelista"/>
        <w:widowControl/>
        <w:numPr>
          <w:ilvl w:val="0"/>
          <w:numId w:val="7"/>
        </w:numPr>
        <w:suppressAutoHyphens/>
        <w:spacing w:after="60" w:line="276" w:lineRule="auto"/>
        <w:ind w:left="426" w:hanging="284"/>
        <w:contextualSpacing w:val="0"/>
        <w:jc w:val="both"/>
        <w:rPr>
          <w:rFonts w:ascii="Century Gothic" w:hAnsi="Century Gothic"/>
          <w:sz w:val="18"/>
          <w:szCs w:val="18"/>
        </w:rPr>
      </w:pPr>
      <w:proofErr w:type="spellStart"/>
      <w:r w:rsidRPr="008628DF">
        <w:rPr>
          <w:rFonts w:ascii="Century Gothic" w:hAnsi="Century Gothic"/>
          <w:sz w:val="18"/>
          <w:szCs w:val="18"/>
        </w:rPr>
        <w:t>Subítem</w:t>
      </w:r>
      <w:proofErr w:type="spellEnd"/>
      <w:r w:rsidRPr="008628DF">
        <w:rPr>
          <w:rFonts w:ascii="Century Gothic" w:hAnsi="Century Gothic"/>
          <w:sz w:val="18"/>
          <w:szCs w:val="18"/>
        </w:rPr>
        <w:t xml:space="preserve"> 84 – Solicitamos aceptar insumo de la marca </w:t>
      </w:r>
      <w:proofErr w:type="spellStart"/>
      <w:r w:rsidRPr="008628DF">
        <w:rPr>
          <w:rFonts w:ascii="Century Gothic" w:hAnsi="Century Gothic"/>
          <w:sz w:val="18"/>
          <w:szCs w:val="18"/>
        </w:rPr>
        <w:t>Rainin</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by</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Mettler</w:t>
      </w:r>
      <w:proofErr w:type="spellEnd"/>
      <w:r w:rsidRPr="008628DF">
        <w:rPr>
          <w:rFonts w:ascii="Century Gothic" w:hAnsi="Century Gothic"/>
          <w:sz w:val="18"/>
          <w:szCs w:val="18"/>
        </w:rPr>
        <w:t>-Toledo, conocida por la Universidad</w:t>
      </w:r>
    </w:p>
    <w:p w:rsidR="003426AC" w:rsidRPr="008628DF" w:rsidRDefault="00FE0776" w:rsidP="003426AC">
      <w:pPr>
        <w:pStyle w:val="Prrafodelista"/>
        <w:widowControl/>
        <w:suppressAutoHyphens/>
        <w:spacing w:after="60" w:line="276" w:lineRule="auto"/>
        <w:ind w:left="426"/>
        <w:contextualSpacing w:val="0"/>
        <w:jc w:val="both"/>
        <w:rPr>
          <w:rFonts w:ascii="Century Gothic" w:hAnsi="Century Gothic"/>
          <w:b/>
          <w:sz w:val="18"/>
          <w:szCs w:val="18"/>
        </w:rPr>
      </w:pPr>
      <w:r w:rsidRPr="008628DF">
        <w:rPr>
          <w:rFonts w:ascii="Century Gothic" w:hAnsi="Century Gothic"/>
          <w:b/>
          <w:sz w:val="18"/>
          <w:szCs w:val="18"/>
        </w:rPr>
        <w:t xml:space="preserve">R/ Aceptamos la marca </w:t>
      </w:r>
      <w:r w:rsidR="00E15139" w:rsidRPr="008628DF">
        <w:rPr>
          <w:rFonts w:ascii="Century Gothic" w:hAnsi="Century Gothic"/>
          <w:b/>
          <w:sz w:val="18"/>
          <w:szCs w:val="18"/>
        </w:rPr>
        <w:t>sugerida</w:t>
      </w:r>
    </w:p>
    <w:p w:rsidR="00FE0776" w:rsidRPr="008628DF" w:rsidRDefault="00FE0776" w:rsidP="00FE0776">
      <w:pPr>
        <w:pStyle w:val="Prrafodelista"/>
        <w:widowControl/>
        <w:suppressAutoHyphens/>
        <w:spacing w:after="60" w:line="276" w:lineRule="auto"/>
        <w:ind w:left="426"/>
        <w:contextualSpacing w:val="0"/>
        <w:jc w:val="both"/>
        <w:rPr>
          <w:rFonts w:ascii="Century Gothic" w:hAnsi="Century Gothic"/>
          <w:sz w:val="18"/>
          <w:szCs w:val="18"/>
        </w:rPr>
      </w:pPr>
    </w:p>
    <w:p w:rsidR="00A034AE" w:rsidRPr="008628DF" w:rsidRDefault="00A034AE" w:rsidP="00A034AE">
      <w:pPr>
        <w:pStyle w:val="Prrafodelista"/>
        <w:widowControl/>
        <w:numPr>
          <w:ilvl w:val="0"/>
          <w:numId w:val="7"/>
        </w:numPr>
        <w:suppressAutoHyphens/>
        <w:spacing w:after="60" w:line="276" w:lineRule="auto"/>
        <w:ind w:left="426" w:hanging="284"/>
        <w:contextualSpacing w:val="0"/>
        <w:jc w:val="both"/>
        <w:rPr>
          <w:rFonts w:ascii="Century Gothic" w:hAnsi="Century Gothic"/>
          <w:sz w:val="18"/>
          <w:szCs w:val="18"/>
        </w:rPr>
      </w:pPr>
      <w:proofErr w:type="spellStart"/>
      <w:r w:rsidRPr="008628DF">
        <w:rPr>
          <w:rFonts w:ascii="Century Gothic" w:hAnsi="Century Gothic"/>
          <w:sz w:val="18"/>
          <w:szCs w:val="18"/>
        </w:rPr>
        <w:t>Subítem</w:t>
      </w:r>
      <w:proofErr w:type="spellEnd"/>
      <w:r w:rsidRPr="008628DF">
        <w:rPr>
          <w:rFonts w:ascii="Century Gothic" w:hAnsi="Century Gothic"/>
          <w:sz w:val="18"/>
          <w:szCs w:val="18"/>
        </w:rPr>
        <w:t xml:space="preserve"> 91 – Solicitamos aclarar el volumen del pozo del plato (0,1mL </w:t>
      </w:r>
      <w:proofErr w:type="spellStart"/>
      <w:r w:rsidRPr="008628DF">
        <w:rPr>
          <w:rFonts w:ascii="Century Gothic" w:hAnsi="Century Gothic"/>
          <w:sz w:val="18"/>
          <w:szCs w:val="18"/>
        </w:rPr>
        <w:t>ó</w:t>
      </w:r>
      <w:proofErr w:type="spellEnd"/>
      <w:r w:rsidRPr="008628DF">
        <w:rPr>
          <w:rFonts w:ascii="Century Gothic" w:hAnsi="Century Gothic"/>
          <w:sz w:val="18"/>
          <w:szCs w:val="18"/>
        </w:rPr>
        <w:t xml:space="preserve"> 0,2mL), y aceptar marca </w:t>
      </w:r>
      <w:proofErr w:type="spellStart"/>
      <w:r w:rsidRPr="008628DF">
        <w:rPr>
          <w:rFonts w:ascii="Century Gothic" w:hAnsi="Century Gothic"/>
          <w:sz w:val="18"/>
          <w:szCs w:val="18"/>
        </w:rPr>
        <w:t>Applied</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Biosystems</w:t>
      </w:r>
      <w:proofErr w:type="spellEnd"/>
      <w:r w:rsidRPr="008628DF">
        <w:rPr>
          <w:rFonts w:ascii="Century Gothic" w:hAnsi="Century Gothic"/>
          <w:sz w:val="18"/>
          <w:szCs w:val="18"/>
        </w:rPr>
        <w:t>, conocida por la Universidad (Órdenes de Compra 228 de 2016, 436 de 2017, 475 de 2017, Contrato 5447 de 2017).</w:t>
      </w:r>
    </w:p>
    <w:p w:rsidR="00FE0776" w:rsidRPr="008628DF" w:rsidRDefault="00FE0776" w:rsidP="00FE0776">
      <w:pPr>
        <w:pStyle w:val="Prrafodelista"/>
        <w:widowControl/>
        <w:suppressAutoHyphens/>
        <w:spacing w:after="60" w:line="276" w:lineRule="auto"/>
        <w:ind w:left="426"/>
        <w:contextualSpacing w:val="0"/>
        <w:jc w:val="both"/>
        <w:rPr>
          <w:rFonts w:ascii="Century Gothic" w:hAnsi="Century Gothic"/>
          <w:b/>
          <w:sz w:val="18"/>
          <w:szCs w:val="18"/>
        </w:rPr>
      </w:pPr>
    </w:p>
    <w:p w:rsidR="00FE0776" w:rsidRPr="008628DF" w:rsidRDefault="00FE0776" w:rsidP="00FE0776">
      <w:pPr>
        <w:pStyle w:val="Prrafodelista"/>
        <w:widowControl/>
        <w:suppressAutoHyphens/>
        <w:spacing w:after="60" w:line="276" w:lineRule="auto"/>
        <w:ind w:left="426"/>
        <w:contextualSpacing w:val="0"/>
        <w:jc w:val="both"/>
        <w:rPr>
          <w:rFonts w:ascii="Century Gothic" w:hAnsi="Century Gothic"/>
          <w:b/>
          <w:sz w:val="18"/>
          <w:szCs w:val="18"/>
        </w:rPr>
      </w:pPr>
      <w:r w:rsidRPr="008628DF">
        <w:rPr>
          <w:rFonts w:ascii="Century Gothic" w:hAnsi="Century Gothic"/>
          <w:b/>
          <w:sz w:val="18"/>
          <w:szCs w:val="18"/>
        </w:rPr>
        <w:t xml:space="preserve">R/ El volumen de pozo de </w:t>
      </w:r>
      <w:r w:rsidR="00242CC9">
        <w:rPr>
          <w:rFonts w:ascii="Century Gothic" w:hAnsi="Century Gothic"/>
          <w:b/>
          <w:sz w:val="18"/>
          <w:szCs w:val="18"/>
        </w:rPr>
        <w:t xml:space="preserve">las placas es superior a 0,2mL. </w:t>
      </w:r>
      <w:r w:rsidR="007A3AD1">
        <w:rPr>
          <w:rFonts w:ascii="Century Gothic" w:hAnsi="Century Gothic"/>
          <w:b/>
          <w:sz w:val="18"/>
          <w:szCs w:val="18"/>
        </w:rPr>
        <w:t>N</w:t>
      </w:r>
      <w:r w:rsidRPr="008628DF">
        <w:rPr>
          <w:rFonts w:ascii="Century Gothic" w:hAnsi="Century Gothic"/>
          <w:b/>
          <w:sz w:val="18"/>
          <w:szCs w:val="18"/>
        </w:rPr>
        <w:t xml:space="preserve">o se acepta la marca </w:t>
      </w:r>
      <w:r w:rsidR="00E15139" w:rsidRPr="008628DF">
        <w:rPr>
          <w:rFonts w:ascii="Century Gothic" w:hAnsi="Century Gothic"/>
          <w:b/>
          <w:sz w:val="18"/>
          <w:szCs w:val="18"/>
        </w:rPr>
        <w:t>sugerida</w:t>
      </w:r>
    </w:p>
    <w:p w:rsidR="00FE0776" w:rsidRPr="008628DF" w:rsidRDefault="00FE0776" w:rsidP="00FE0776">
      <w:pPr>
        <w:pStyle w:val="Prrafodelista"/>
        <w:widowControl/>
        <w:suppressAutoHyphens/>
        <w:spacing w:after="60" w:line="276" w:lineRule="auto"/>
        <w:ind w:left="426"/>
        <w:contextualSpacing w:val="0"/>
        <w:jc w:val="both"/>
        <w:rPr>
          <w:rFonts w:ascii="Century Gothic" w:hAnsi="Century Gothic"/>
          <w:sz w:val="18"/>
          <w:szCs w:val="18"/>
        </w:rPr>
      </w:pPr>
    </w:p>
    <w:p w:rsidR="00A034AE" w:rsidRPr="008628DF" w:rsidRDefault="00A034AE" w:rsidP="00A034AE">
      <w:pPr>
        <w:pStyle w:val="Prrafodelista"/>
        <w:widowControl/>
        <w:numPr>
          <w:ilvl w:val="0"/>
          <w:numId w:val="7"/>
        </w:numPr>
        <w:suppressAutoHyphens/>
        <w:spacing w:after="60" w:line="276" w:lineRule="auto"/>
        <w:ind w:left="426" w:hanging="284"/>
        <w:contextualSpacing w:val="0"/>
        <w:jc w:val="both"/>
        <w:rPr>
          <w:rFonts w:ascii="Century Gothic" w:hAnsi="Century Gothic"/>
          <w:sz w:val="18"/>
          <w:szCs w:val="18"/>
        </w:rPr>
      </w:pPr>
      <w:proofErr w:type="spellStart"/>
      <w:r w:rsidRPr="008628DF">
        <w:rPr>
          <w:rFonts w:ascii="Century Gothic" w:hAnsi="Century Gothic"/>
          <w:sz w:val="18"/>
          <w:szCs w:val="18"/>
        </w:rPr>
        <w:t>Subítems</w:t>
      </w:r>
      <w:proofErr w:type="spellEnd"/>
      <w:r w:rsidRPr="008628DF">
        <w:rPr>
          <w:rFonts w:ascii="Century Gothic" w:hAnsi="Century Gothic"/>
          <w:sz w:val="18"/>
          <w:szCs w:val="18"/>
        </w:rPr>
        <w:t xml:space="preserve"> 93, 94  y 95 – Solicitamos aclarar en la descripción en la descripción del producto, si las puntas requieren filtro o no, y aceptar oferta de la marca </w:t>
      </w:r>
      <w:proofErr w:type="spellStart"/>
      <w:r w:rsidRPr="008628DF">
        <w:rPr>
          <w:rFonts w:ascii="Century Gothic" w:hAnsi="Century Gothic"/>
          <w:sz w:val="18"/>
          <w:szCs w:val="18"/>
        </w:rPr>
        <w:t>Rainin</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by</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Mettler</w:t>
      </w:r>
      <w:proofErr w:type="spellEnd"/>
      <w:r w:rsidRPr="008628DF">
        <w:rPr>
          <w:rFonts w:ascii="Century Gothic" w:hAnsi="Century Gothic"/>
          <w:sz w:val="18"/>
          <w:szCs w:val="18"/>
        </w:rPr>
        <w:t>-Toledo.</w:t>
      </w:r>
    </w:p>
    <w:p w:rsidR="00A034AE" w:rsidRPr="008628DF" w:rsidRDefault="00A034AE" w:rsidP="00A034AE">
      <w:pPr>
        <w:spacing w:after="60" w:line="276" w:lineRule="auto"/>
        <w:ind w:left="357"/>
        <w:jc w:val="both"/>
        <w:rPr>
          <w:rFonts w:ascii="Century Gothic" w:hAnsi="Century Gothic"/>
          <w:sz w:val="18"/>
          <w:szCs w:val="18"/>
        </w:rPr>
      </w:pPr>
    </w:p>
    <w:p w:rsidR="003426AC" w:rsidRPr="008628DF" w:rsidRDefault="00FE0776" w:rsidP="00A034AE">
      <w:pPr>
        <w:spacing w:after="60" w:line="276" w:lineRule="auto"/>
        <w:jc w:val="both"/>
        <w:rPr>
          <w:rFonts w:ascii="Century Gothic" w:hAnsi="Century Gothic"/>
          <w:sz w:val="18"/>
          <w:szCs w:val="18"/>
        </w:rPr>
      </w:pPr>
      <w:r w:rsidRPr="008628DF">
        <w:rPr>
          <w:rFonts w:ascii="Century Gothic" w:hAnsi="Century Gothic"/>
          <w:b/>
          <w:sz w:val="18"/>
          <w:szCs w:val="18"/>
        </w:rPr>
        <w:t xml:space="preserve">          R/ No se acepta la marca </w:t>
      </w:r>
      <w:r w:rsidR="00E15139" w:rsidRPr="008628DF">
        <w:rPr>
          <w:rFonts w:ascii="Century Gothic" w:hAnsi="Century Gothic"/>
          <w:b/>
          <w:sz w:val="18"/>
          <w:szCs w:val="18"/>
        </w:rPr>
        <w:t>sugerida</w:t>
      </w:r>
      <w:r w:rsidRPr="008628DF">
        <w:rPr>
          <w:rFonts w:ascii="Century Gothic" w:hAnsi="Century Gothic"/>
          <w:b/>
          <w:sz w:val="18"/>
          <w:szCs w:val="18"/>
        </w:rPr>
        <w:t xml:space="preserve">, ya que las puntas encajan perfectamente con las </w:t>
      </w:r>
      <w:proofErr w:type="spellStart"/>
      <w:r w:rsidRPr="008628DF">
        <w:rPr>
          <w:rFonts w:ascii="Century Gothic" w:hAnsi="Century Gothic"/>
          <w:b/>
          <w:sz w:val="18"/>
          <w:szCs w:val="18"/>
        </w:rPr>
        <w:t>micropipetas</w:t>
      </w:r>
      <w:proofErr w:type="spellEnd"/>
      <w:r w:rsidRPr="008628DF">
        <w:rPr>
          <w:rFonts w:ascii="Century Gothic" w:hAnsi="Century Gothic"/>
          <w:b/>
          <w:sz w:val="18"/>
          <w:szCs w:val="18"/>
        </w:rPr>
        <w:t xml:space="preserve"> y </w:t>
      </w:r>
      <w:proofErr w:type="gramStart"/>
      <w:r w:rsidRPr="008628DF">
        <w:rPr>
          <w:rFonts w:ascii="Century Gothic" w:hAnsi="Century Gothic"/>
          <w:b/>
          <w:sz w:val="18"/>
          <w:szCs w:val="18"/>
        </w:rPr>
        <w:t>las</w:t>
      </w:r>
      <w:proofErr w:type="gramEnd"/>
      <w:r w:rsidRPr="008628DF">
        <w:rPr>
          <w:rFonts w:ascii="Century Gothic" w:hAnsi="Century Gothic"/>
          <w:b/>
          <w:sz w:val="18"/>
          <w:szCs w:val="18"/>
        </w:rPr>
        <w:t xml:space="preserve"> multicanales para los ensayos ya estandarizado</w:t>
      </w:r>
      <w:r w:rsidRPr="008628DF">
        <w:rPr>
          <w:rFonts w:ascii="Century Gothic" w:hAnsi="Century Gothic"/>
          <w:sz w:val="18"/>
          <w:szCs w:val="18"/>
        </w:rPr>
        <w:t>s</w:t>
      </w:r>
    </w:p>
    <w:p w:rsidR="003426AC" w:rsidRPr="008628DF" w:rsidRDefault="003426AC" w:rsidP="00A034AE">
      <w:pPr>
        <w:spacing w:after="60" w:line="276" w:lineRule="auto"/>
        <w:jc w:val="both"/>
        <w:rPr>
          <w:rFonts w:ascii="Century Gothic" w:hAnsi="Century Gothic"/>
          <w:sz w:val="18"/>
          <w:szCs w:val="18"/>
        </w:rPr>
      </w:pPr>
    </w:p>
    <w:p w:rsidR="00A034AE" w:rsidRPr="008628DF" w:rsidRDefault="00A034AE" w:rsidP="00A034AE">
      <w:pPr>
        <w:spacing w:after="60" w:line="276" w:lineRule="auto"/>
        <w:jc w:val="both"/>
        <w:rPr>
          <w:rFonts w:ascii="Century Gothic" w:hAnsi="Century Gothic"/>
          <w:sz w:val="18"/>
          <w:szCs w:val="18"/>
        </w:rPr>
      </w:pPr>
      <w:r w:rsidRPr="008628DF">
        <w:rPr>
          <w:rFonts w:ascii="Century Gothic" w:hAnsi="Century Gothic"/>
          <w:sz w:val="18"/>
          <w:szCs w:val="18"/>
        </w:rPr>
        <w:lastRenderedPageBreak/>
        <w:t>ITEM 3 – CIENCIAS AMBIENTALES</w:t>
      </w:r>
    </w:p>
    <w:p w:rsidR="00A034AE" w:rsidRPr="008628DF" w:rsidRDefault="00A034AE" w:rsidP="00A034AE">
      <w:pPr>
        <w:pStyle w:val="Prrafodelista"/>
        <w:widowControl/>
        <w:numPr>
          <w:ilvl w:val="0"/>
          <w:numId w:val="7"/>
        </w:numPr>
        <w:suppressAutoHyphens/>
        <w:spacing w:after="60" w:line="276" w:lineRule="auto"/>
        <w:ind w:left="426" w:hanging="284"/>
        <w:contextualSpacing w:val="0"/>
        <w:jc w:val="both"/>
        <w:rPr>
          <w:rFonts w:ascii="Century Gothic" w:hAnsi="Century Gothic"/>
          <w:sz w:val="18"/>
          <w:szCs w:val="18"/>
        </w:rPr>
      </w:pPr>
      <w:proofErr w:type="spellStart"/>
      <w:r w:rsidRPr="008628DF">
        <w:rPr>
          <w:rFonts w:ascii="Century Gothic" w:hAnsi="Century Gothic"/>
          <w:sz w:val="18"/>
          <w:szCs w:val="18"/>
        </w:rPr>
        <w:t>Subítems</w:t>
      </w:r>
      <w:proofErr w:type="spellEnd"/>
      <w:r w:rsidRPr="008628DF">
        <w:rPr>
          <w:rFonts w:ascii="Century Gothic" w:hAnsi="Century Gothic"/>
          <w:sz w:val="18"/>
          <w:szCs w:val="18"/>
        </w:rPr>
        <w:t xml:space="preserve"> 18, 19 y 20 – Solicitamos aceptar insumo de la marca </w:t>
      </w:r>
      <w:proofErr w:type="spellStart"/>
      <w:r w:rsidRPr="008628DF">
        <w:rPr>
          <w:rFonts w:ascii="Century Gothic" w:hAnsi="Century Gothic"/>
          <w:sz w:val="18"/>
          <w:szCs w:val="18"/>
        </w:rPr>
        <w:t>Rainin</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by</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Mettler</w:t>
      </w:r>
      <w:proofErr w:type="spellEnd"/>
      <w:r w:rsidRPr="008628DF">
        <w:rPr>
          <w:rFonts w:ascii="Century Gothic" w:hAnsi="Century Gothic"/>
          <w:sz w:val="18"/>
          <w:szCs w:val="18"/>
        </w:rPr>
        <w:t>-Toledo, conocida por la Universidad (Contrato 5447 de 2017).</w:t>
      </w:r>
    </w:p>
    <w:p w:rsidR="00CF1D43" w:rsidRPr="008628DF" w:rsidRDefault="00CF1D43" w:rsidP="00CF1D43">
      <w:pPr>
        <w:pStyle w:val="Prrafodelista"/>
        <w:widowControl/>
        <w:suppressAutoHyphens/>
        <w:spacing w:after="60" w:line="276" w:lineRule="auto"/>
        <w:ind w:left="426"/>
        <w:contextualSpacing w:val="0"/>
        <w:jc w:val="both"/>
        <w:rPr>
          <w:rFonts w:ascii="Century Gothic" w:hAnsi="Century Gothic"/>
          <w:b/>
          <w:sz w:val="18"/>
          <w:szCs w:val="18"/>
        </w:rPr>
      </w:pPr>
      <w:r w:rsidRPr="008628DF">
        <w:rPr>
          <w:rFonts w:ascii="Century Gothic" w:hAnsi="Century Gothic"/>
          <w:b/>
          <w:sz w:val="18"/>
          <w:szCs w:val="18"/>
        </w:rPr>
        <w:t xml:space="preserve">R/. No se acepta la marca </w:t>
      </w:r>
      <w:r w:rsidR="00E15139" w:rsidRPr="008628DF">
        <w:rPr>
          <w:rFonts w:ascii="Century Gothic" w:hAnsi="Century Gothic"/>
          <w:b/>
          <w:sz w:val="18"/>
          <w:szCs w:val="18"/>
        </w:rPr>
        <w:t>sugerida</w:t>
      </w:r>
      <w:r w:rsidRPr="008628DF">
        <w:rPr>
          <w:rFonts w:ascii="Century Gothic" w:hAnsi="Century Gothic"/>
          <w:b/>
          <w:sz w:val="18"/>
          <w:szCs w:val="18"/>
        </w:rPr>
        <w:t>, el proponente debe anexar el número de catálogo y las especificaciones propuestas de su alternativa</w:t>
      </w:r>
    </w:p>
    <w:p w:rsidR="00CF1D43" w:rsidRPr="008628DF" w:rsidRDefault="00CF1D43" w:rsidP="00CF1D43">
      <w:pPr>
        <w:pStyle w:val="Prrafodelista"/>
        <w:widowControl/>
        <w:suppressAutoHyphens/>
        <w:spacing w:after="60" w:line="276" w:lineRule="auto"/>
        <w:ind w:left="426"/>
        <w:contextualSpacing w:val="0"/>
        <w:jc w:val="both"/>
        <w:rPr>
          <w:rFonts w:ascii="Century Gothic" w:hAnsi="Century Gothic"/>
          <w:b/>
          <w:sz w:val="18"/>
          <w:szCs w:val="18"/>
        </w:rPr>
      </w:pPr>
    </w:p>
    <w:p w:rsidR="00A034AE" w:rsidRPr="008628DF" w:rsidRDefault="00A034AE" w:rsidP="00A034AE">
      <w:pPr>
        <w:pStyle w:val="Prrafodelista"/>
        <w:widowControl/>
        <w:numPr>
          <w:ilvl w:val="0"/>
          <w:numId w:val="7"/>
        </w:numPr>
        <w:suppressAutoHyphens/>
        <w:spacing w:after="60" w:line="276" w:lineRule="auto"/>
        <w:ind w:left="426" w:hanging="284"/>
        <w:contextualSpacing w:val="0"/>
        <w:jc w:val="both"/>
        <w:rPr>
          <w:rFonts w:ascii="Century Gothic" w:hAnsi="Century Gothic"/>
          <w:sz w:val="18"/>
          <w:szCs w:val="18"/>
        </w:rPr>
      </w:pPr>
      <w:proofErr w:type="spellStart"/>
      <w:r w:rsidRPr="008628DF">
        <w:rPr>
          <w:rFonts w:ascii="Century Gothic" w:hAnsi="Century Gothic"/>
          <w:sz w:val="18"/>
          <w:szCs w:val="18"/>
        </w:rPr>
        <w:t>Subítem</w:t>
      </w:r>
      <w:proofErr w:type="spellEnd"/>
      <w:r w:rsidRPr="008628DF">
        <w:rPr>
          <w:rFonts w:ascii="Century Gothic" w:hAnsi="Century Gothic"/>
          <w:sz w:val="18"/>
          <w:szCs w:val="18"/>
        </w:rPr>
        <w:t xml:space="preserve"> 24 y 25 – Solicitamos aceptar insumos de la marca Invitrogen, conocida por la Universidad (Orden de Compra 228 de 2016, Contrato 5447 de 2017).</w:t>
      </w:r>
    </w:p>
    <w:p w:rsidR="00CF1D43" w:rsidRPr="008628DF" w:rsidRDefault="00CF1D43" w:rsidP="00A034AE">
      <w:pPr>
        <w:rPr>
          <w:rFonts w:ascii="Century Gothic" w:hAnsi="Century Gothic"/>
          <w:b/>
          <w:sz w:val="18"/>
          <w:szCs w:val="18"/>
        </w:rPr>
      </w:pPr>
      <w:r w:rsidRPr="008628DF">
        <w:rPr>
          <w:rFonts w:ascii="Century Gothic" w:hAnsi="Century Gothic"/>
          <w:b/>
          <w:sz w:val="18"/>
          <w:szCs w:val="18"/>
        </w:rPr>
        <w:t xml:space="preserve">        R/. No se acepta la marca </w:t>
      </w:r>
      <w:r w:rsidR="00E15139" w:rsidRPr="008628DF">
        <w:rPr>
          <w:rFonts w:ascii="Century Gothic" w:hAnsi="Century Gothic"/>
          <w:b/>
          <w:sz w:val="18"/>
          <w:szCs w:val="18"/>
        </w:rPr>
        <w:t>sugerida</w:t>
      </w:r>
      <w:r w:rsidRPr="008628DF">
        <w:rPr>
          <w:rFonts w:ascii="Century Gothic" w:hAnsi="Century Gothic"/>
          <w:b/>
          <w:sz w:val="18"/>
          <w:szCs w:val="18"/>
        </w:rPr>
        <w:t>, el proponente deb</w:t>
      </w:r>
      <w:r w:rsidR="007A3AD1">
        <w:rPr>
          <w:rFonts w:ascii="Century Gothic" w:hAnsi="Century Gothic"/>
          <w:b/>
          <w:sz w:val="18"/>
          <w:szCs w:val="18"/>
        </w:rPr>
        <w:t>ió</w:t>
      </w:r>
      <w:r w:rsidRPr="008628DF">
        <w:rPr>
          <w:rFonts w:ascii="Century Gothic" w:hAnsi="Century Gothic"/>
          <w:b/>
          <w:sz w:val="18"/>
          <w:szCs w:val="18"/>
        </w:rPr>
        <w:t xml:space="preserve"> anexar el número de catálogo y  </w:t>
      </w:r>
    </w:p>
    <w:p w:rsidR="00A034AE" w:rsidRPr="008628DF" w:rsidRDefault="00CF1D43" w:rsidP="00A034AE">
      <w:pPr>
        <w:rPr>
          <w:rFonts w:ascii="Century Gothic" w:hAnsi="Century Gothic"/>
          <w:b/>
          <w:sz w:val="18"/>
          <w:szCs w:val="18"/>
        </w:rPr>
      </w:pPr>
      <w:r w:rsidRPr="008628DF">
        <w:rPr>
          <w:rFonts w:ascii="Century Gothic" w:hAnsi="Century Gothic"/>
          <w:b/>
          <w:sz w:val="18"/>
          <w:szCs w:val="18"/>
        </w:rPr>
        <w:t xml:space="preserve">         </w:t>
      </w:r>
      <w:proofErr w:type="gramStart"/>
      <w:r w:rsidRPr="008628DF">
        <w:rPr>
          <w:rFonts w:ascii="Century Gothic" w:hAnsi="Century Gothic"/>
          <w:b/>
          <w:sz w:val="18"/>
          <w:szCs w:val="18"/>
        </w:rPr>
        <w:t>las</w:t>
      </w:r>
      <w:proofErr w:type="gramEnd"/>
      <w:r w:rsidRPr="008628DF">
        <w:rPr>
          <w:rFonts w:ascii="Century Gothic" w:hAnsi="Century Gothic"/>
          <w:b/>
          <w:sz w:val="18"/>
          <w:szCs w:val="18"/>
        </w:rPr>
        <w:t xml:space="preserve"> especificaciones propuestas de su alternativa</w:t>
      </w:r>
    </w:p>
    <w:p w:rsidR="00B20C7C" w:rsidRDefault="00B20C7C" w:rsidP="00B20C7C">
      <w:pPr>
        <w:rPr>
          <w:rFonts w:ascii="Century Gothic" w:hAnsi="Century Gothic"/>
          <w:sz w:val="18"/>
          <w:szCs w:val="18"/>
          <w:lang w:val="es-ES"/>
        </w:rPr>
      </w:pPr>
    </w:p>
    <w:p w:rsidR="00A034AE" w:rsidRPr="00B20C7C" w:rsidRDefault="00B20C7C" w:rsidP="00B20C7C">
      <w:pPr>
        <w:rPr>
          <w:rFonts w:ascii="Century Gothic" w:hAnsi="Century Gothic"/>
          <w:b/>
          <w:sz w:val="18"/>
          <w:szCs w:val="18"/>
          <w:lang w:val="es-ES"/>
        </w:rPr>
      </w:pPr>
      <w:r w:rsidRPr="00B20C7C">
        <w:rPr>
          <w:rFonts w:ascii="Century Gothic" w:hAnsi="Century Gothic"/>
          <w:b/>
          <w:sz w:val="18"/>
          <w:szCs w:val="18"/>
          <w:lang w:val="es-ES"/>
        </w:rPr>
        <w:t>PROVEEDOR 3</w:t>
      </w:r>
    </w:p>
    <w:p w:rsidR="00370A5C" w:rsidRPr="008628DF" w:rsidRDefault="00370A5C" w:rsidP="00370A5C">
      <w:pPr>
        <w:pStyle w:val="m-874010933506394324gmail-msolistparagraph"/>
        <w:numPr>
          <w:ilvl w:val="0"/>
          <w:numId w:val="8"/>
        </w:numPr>
        <w:shd w:val="clear" w:color="auto" w:fill="FFFFFF"/>
        <w:spacing w:line="235" w:lineRule="atLeast"/>
        <w:jc w:val="both"/>
        <w:rPr>
          <w:rFonts w:ascii="Century Gothic" w:hAnsi="Century Gothic"/>
          <w:color w:val="222222"/>
          <w:sz w:val="18"/>
          <w:szCs w:val="18"/>
        </w:rPr>
      </w:pPr>
      <w:r w:rsidRPr="008628DF">
        <w:rPr>
          <w:rFonts w:ascii="Century Gothic" w:hAnsi="Century Gothic"/>
          <w:color w:val="222222"/>
          <w:sz w:val="18"/>
          <w:szCs w:val="18"/>
        </w:rPr>
        <w:t xml:space="preserve">Ítems 13 y 13– </w:t>
      </w:r>
      <w:proofErr w:type="spellStart"/>
      <w:r w:rsidRPr="008628DF">
        <w:rPr>
          <w:rFonts w:ascii="Century Gothic" w:hAnsi="Century Gothic"/>
          <w:color w:val="222222"/>
          <w:sz w:val="18"/>
          <w:szCs w:val="18"/>
        </w:rPr>
        <w:t>Oleoquímica</w:t>
      </w:r>
      <w:proofErr w:type="spellEnd"/>
    </w:p>
    <w:p w:rsidR="00155ABE" w:rsidRPr="008628DF" w:rsidRDefault="00155ABE" w:rsidP="00155ABE">
      <w:pPr>
        <w:pStyle w:val="m-874010933506394324gmail-msolistparagraph"/>
        <w:shd w:val="clear" w:color="auto" w:fill="FFFFFF"/>
        <w:spacing w:line="235" w:lineRule="atLeast"/>
        <w:ind w:left="720"/>
        <w:jc w:val="both"/>
        <w:rPr>
          <w:rFonts w:ascii="Century Gothic" w:hAnsi="Century Gothic"/>
          <w:color w:val="222222"/>
          <w:sz w:val="18"/>
          <w:szCs w:val="18"/>
        </w:rPr>
      </w:pPr>
      <w:r w:rsidRPr="008628DF">
        <w:rPr>
          <w:rFonts w:ascii="Century Gothic" w:hAnsi="Century Gothic"/>
          <w:b/>
          <w:color w:val="222222"/>
          <w:sz w:val="18"/>
          <w:szCs w:val="18"/>
        </w:rPr>
        <w:t>R/ SE ACEPTA INCLUIR LA MARCA THERMO SCIENTIFIC</w:t>
      </w:r>
    </w:p>
    <w:p w:rsidR="00370A5C" w:rsidRPr="008628DF" w:rsidRDefault="00370A5C" w:rsidP="00370A5C">
      <w:pPr>
        <w:pStyle w:val="m-874010933506394324gmail-msolistparagraph"/>
        <w:numPr>
          <w:ilvl w:val="0"/>
          <w:numId w:val="8"/>
        </w:numPr>
        <w:shd w:val="clear" w:color="auto" w:fill="FFFFFF"/>
        <w:spacing w:line="235" w:lineRule="atLeast"/>
        <w:jc w:val="both"/>
        <w:rPr>
          <w:rFonts w:ascii="Century Gothic" w:hAnsi="Century Gothic"/>
          <w:color w:val="222222"/>
          <w:sz w:val="18"/>
          <w:szCs w:val="18"/>
        </w:rPr>
      </w:pPr>
      <w:r w:rsidRPr="008628DF">
        <w:rPr>
          <w:rFonts w:ascii="Century Gothic" w:hAnsi="Century Gothic"/>
          <w:color w:val="222222"/>
          <w:sz w:val="18"/>
          <w:szCs w:val="18"/>
        </w:rPr>
        <w:t>Ítems 45,46,47 y 48 – GB-PN</w:t>
      </w:r>
    </w:p>
    <w:p w:rsidR="00370A5C" w:rsidRPr="008628DF" w:rsidRDefault="00370A5C" w:rsidP="00370A5C">
      <w:pPr>
        <w:pStyle w:val="m-874010933506394324gmail-msolistparagraph"/>
        <w:shd w:val="clear" w:color="auto" w:fill="FFFFFF"/>
        <w:spacing w:line="235" w:lineRule="atLeast"/>
        <w:ind w:left="720"/>
        <w:jc w:val="both"/>
        <w:rPr>
          <w:rFonts w:ascii="Century Gothic" w:hAnsi="Century Gothic"/>
          <w:color w:val="222222"/>
          <w:sz w:val="18"/>
          <w:szCs w:val="18"/>
        </w:rPr>
      </w:pPr>
      <w:r w:rsidRPr="008628DF">
        <w:rPr>
          <w:rFonts w:ascii="Century Gothic" w:hAnsi="Century Gothic"/>
          <w:color w:val="222222"/>
          <w:sz w:val="18"/>
          <w:szCs w:val="18"/>
        </w:rPr>
        <w:t xml:space="preserve">Solicitamos incluir la marca </w:t>
      </w:r>
      <w:proofErr w:type="spellStart"/>
      <w:r w:rsidRPr="008628DF">
        <w:rPr>
          <w:rFonts w:ascii="Century Gothic" w:hAnsi="Century Gothic"/>
          <w:color w:val="222222"/>
          <w:sz w:val="18"/>
          <w:szCs w:val="18"/>
        </w:rPr>
        <w:t>Thermo</w:t>
      </w:r>
      <w:proofErr w:type="spellEnd"/>
      <w:r w:rsidRPr="008628DF">
        <w:rPr>
          <w:rFonts w:ascii="Century Gothic" w:hAnsi="Century Gothic"/>
          <w:color w:val="222222"/>
          <w:sz w:val="18"/>
          <w:szCs w:val="18"/>
        </w:rPr>
        <w:t xml:space="preserve"> </w:t>
      </w:r>
      <w:proofErr w:type="spellStart"/>
      <w:r w:rsidRPr="008628DF">
        <w:rPr>
          <w:rFonts w:ascii="Century Gothic" w:hAnsi="Century Gothic"/>
          <w:color w:val="222222"/>
          <w:sz w:val="18"/>
          <w:szCs w:val="18"/>
        </w:rPr>
        <w:t>Scientific</w:t>
      </w:r>
      <w:proofErr w:type="spellEnd"/>
      <w:r w:rsidRPr="008628DF">
        <w:rPr>
          <w:rFonts w:ascii="Century Gothic" w:hAnsi="Century Gothic"/>
          <w:color w:val="222222"/>
          <w:sz w:val="18"/>
          <w:szCs w:val="18"/>
        </w:rPr>
        <w:t xml:space="preserve"> la cual es reconocida mundialmente como proveedor de consumibles para Cromatografía. Se adjuntan fichas técnicas de los productos a ofrecer los cuales cumplen con las especificaciones solicitadas. </w:t>
      </w:r>
    </w:p>
    <w:p w:rsidR="00A6750A" w:rsidRPr="008628DF" w:rsidRDefault="00A6750A" w:rsidP="00A6750A">
      <w:pPr>
        <w:ind w:left="360"/>
        <w:rPr>
          <w:rFonts w:ascii="Century Gothic" w:hAnsi="Century Gothic"/>
          <w:b/>
          <w:sz w:val="18"/>
          <w:szCs w:val="18"/>
          <w:lang w:val="en-US"/>
        </w:rPr>
      </w:pPr>
      <w:r w:rsidRPr="008628DF">
        <w:rPr>
          <w:rFonts w:ascii="Century Gothic" w:hAnsi="Century Gothic"/>
          <w:b/>
          <w:sz w:val="18"/>
          <w:szCs w:val="18"/>
        </w:rPr>
        <w:t xml:space="preserve">        R/ Se acepta la marca ofertada para los ítems 45 (Ref. </w:t>
      </w:r>
      <w:r w:rsidRPr="008628DF">
        <w:rPr>
          <w:rFonts w:ascii="Century Gothic" w:hAnsi="Century Gothic"/>
          <w:b/>
          <w:sz w:val="18"/>
          <w:szCs w:val="18"/>
          <w:lang w:val="en-US"/>
        </w:rPr>
        <w:t>CH2213-NN), 46 (Ref. CH4513-NN)             y 48 (Ref. CH4513-NP).</w:t>
      </w:r>
    </w:p>
    <w:p w:rsidR="00A6750A" w:rsidRPr="008628DF" w:rsidRDefault="00A6750A" w:rsidP="00A6750A">
      <w:pPr>
        <w:ind w:left="360"/>
        <w:rPr>
          <w:rFonts w:ascii="Century Gothic" w:hAnsi="Century Gothic"/>
          <w:b/>
          <w:sz w:val="18"/>
          <w:szCs w:val="18"/>
        </w:rPr>
      </w:pPr>
      <w:r w:rsidRPr="008628DF">
        <w:rPr>
          <w:rFonts w:ascii="Century Gothic" w:hAnsi="Century Gothic"/>
          <w:b/>
          <w:sz w:val="18"/>
          <w:szCs w:val="18"/>
          <w:lang w:val="en-US"/>
        </w:rPr>
        <w:t xml:space="preserve">       </w:t>
      </w:r>
      <w:r w:rsidRPr="008628DF">
        <w:rPr>
          <w:rFonts w:ascii="Century Gothic" w:hAnsi="Century Gothic"/>
          <w:b/>
          <w:sz w:val="18"/>
          <w:szCs w:val="18"/>
        </w:rPr>
        <w:t>Ítem 47 no se encontró la especificación requerida</w:t>
      </w:r>
    </w:p>
    <w:p w:rsidR="00370A5C" w:rsidRPr="008628DF" w:rsidRDefault="00370A5C" w:rsidP="00A034AE">
      <w:pPr>
        <w:ind w:left="360"/>
        <w:rPr>
          <w:rFonts w:ascii="Century Gothic" w:hAnsi="Century Gothic"/>
          <w:sz w:val="18"/>
          <w:szCs w:val="18"/>
        </w:rPr>
      </w:pPr>
    </w:p>
    <w:p w:rsidR="000D4328" w:rsidRPr="008628DF" w:rsidRDefault="00B20C7C" w:rsidP="00E15139">
      <w:pPr>
        <w:rPr>
          <w:rFonts w:ascii="Century Gothic" w:hAnsi="Century Gothic"/>
          <w:b/>
          <w:sz w:val="18"/>
          <w:szCs w:val="18"/>
        </w:rPr>
      </w:pPr>
      <w:r>
        <w:rPr>
          <w:rFonts w:ascii="Century Gothic" w:hAnsi="Century Gothic"/>
          <w:b/>
          <w:sz w:val="18"/>
          <w:szCs w:val="18"/>
        </w:rPr>
        <w:t>PROVEEDOR 4</w:t>
      </w:r>
    </w:p>
    <w:p w:rsidR="0095663B" w:rsidRPr="008628DF" w:rsidRDefault="0095663B" w:rsidP="0095663B">
      <w:pPr>
        <w:pStyle w:val="Prrafodelista"/>
        <w:rPr>
          <w:rFonts w:ascii="Century Gothic" w:hAnsi="Century Gothic"/>
          <w:b/>
          <w:sz w:val="18"/>
          <w:szCs w:val="18"/>
        </w:rPr>
      </w:pPr>
    </w:p>
    <w:p w:rsidR="000D4328" w:rsidRPr="008628DF" w:rsidRDefault="000D4328" w:rsidP="000D4328">
      <w:pPr>
        <w:pStyle w:val="Prrafodelista"/>
        <w:widowControl/>
        <w:numPr>
          <w:ilvl w:val="0"/>
          <w:numId w:val="9"/>
        </w:numPr>
        <w:spacing w:after="200" w:line="276" w:lineRule="auto"/>
        <w:jc w:val="both"/>
        <w:rPr>
          <w:rFonts w:ascii="Century Gothic" w:hAnsi="Century Gothic" w:cs="Open Sans"/>
          <w:sz w:val="18"/>
          <w:szCs w:val="18"/>
        </w:rPr>
      </w:pPr>
      <w:r w:rsidRPr="008628DF">
        <w:rPr>
          <w:rFonts w:ascii="Century Gothic" w:hAnsi="Century Gothic" w:cs="Open Sans"/>
          <w:sz w:val="18"/>
          <w:szCs w:val="18"/>
        </w:rPr>
        <w:t>En el numeral 1.5 Condiciones Generales de obligatorio cumplimiento, 1.5.1 Para la presentación de la oferta, “Las celdas para diligenciar son: MARCA OFERTADA, únicamente debe ofertar una de las marcas referidas en el anexo, escribir solo la marca, no escribir referencias ni códigos, ni ninguna otra información… REQUISITO HABILITANTE”, con el propósito de requerir pluralidad en el proceso de manera atenta solicitamos se consideren las siguientes alternativas homólogas para:</w:t>
      </w:r>
    </w:p>
    <w:p w:rsidR="000D4328" w:rsidRPr="008628DF" w:rsidRDefault="000D4328" w:rsidP="000D4328">
      <w:pPr>
        <w:pStyle w:val="Prrafodelista"/>
        <w:jc w:val="both"/>
        <w:rPr>
          <w:rFonts w:ascii="Century Gothic" w:hAnsi="Century Gothic" w:cs="Open Sans"/>
          <w:sz w:val="18"/>
          <w:szCs w:val="18"/>
        </w:rPr>
      </w:pPr>
    </w:p>
    <w:p w:rsidR="000D4328" w:rsidRPr="008628DF" w:rsidRDefault="000D4328" w:rsidP="000D4328">
      <w:pPr>
        <w:pStyle w:val="Prrafodelista"/>
        <w:jc w:val="both"/>
        <w:rPr>
          <w:rFonts w:ascii="Century Gothic" w:hAnsi="Century Gothic" w:cs="Open Sans"/>
          <w:sz w:val="18"/>
          <w:szCs w:val="18"/>
        </w:rPr>
      </w:pPr>
    </w:p>
    <w:p w:rsidR="000D4328" w:rsidRPr="008628DF" w:rsidRDefault="000D4328" w:rsidP="000D4328">
      <w:pPr>
        <w:pStyle w:val="Prrafodelista"/>
        <w:widowControl/>
        <w:numPr>
          <w:ilvl w:val="0"/>
          <w:numId w:val="10"/>
        </w:numPr>
        <w:spacing w:after="200" w:line="276" w:lineRule="auto"/>
        <w:jc w:val="both"/>
        <w:rPr>
          <w:rFonts w:ascii="Century Gothic" w:hAnsi="Century Gothic" w:cs="Open Sans"/>
          <w:sz w:val="18"/>
          <w:szCs w:val="18"/>
        </w:rPr>
      </w:pPr>
      <w:r w:rsidRPr="008628DF">
        <w:rPr>
          <w:rFonts w:ascii="Century Gothic" w:hAnsi="Century Gothic" w:cs="Open Sans"/>
          <w:b/>
          <w:sz w:val="18"/>
          <w:szCs w:val="18"/>
        </w:rPr>
        <w:t>Ítem 1 Ciencias de la Salud</w:t>
      </w:r>
    </w:p>
    <w:tbl>
      <w:tblPr>
        <w:tblW w:w="5000" w:type="pct"/>
        <w:tblLayout w:type="fixed"/>
        <w:tblCellMar>
          <w:left w:w="70" w:type="dxa"/>
          <w:right w:w="70" w:type="dxa"/>
        </w:tblCellMar>
        <w:tblLook w:val="04A0" w:firstRow="1" w:lastRow="0" w:firstColumn="1" w:lastColumn="0" w:noHBand="0" w:noVBand="1"/>
      </w:tblPr>
      <w:tblGrid>
        <w:gridCol w:w="845"/>
        <w:gridCol w:w="2290"/>
        <w:gridCol w:w="687"/>
        <w:gridCol w:w="851"/>
        <w:gridCol w:w="1704"/>
        <w:gridCol w:w="2451"/>
      </w:tblGrid>
      <w:tr w:rsidR="000D4328" w:rsidRPr="008628DF" w:rsidTr="00E15139">
        <w:trPr>
          <w:trHeight w:val="209"/>
        </w:trPr>
        <w:tc>
          <w:tcPr>
            <w:tcW w:w="4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D4328" w:rsidRPr="008628DF" w:rsidRDefault="000D4328" w:rsidP="00B95644">
            <w:pPr>
              <w:jc w:val="center"/>
              <w:rPr>
                <w:rFonts w:ascii="Century Gothic" w:hAnsi="Century Gothic"/>
                <w:b/>
                <w:bCs/>
                <w:sz w:val="18"/>
                <w:szCs w:val="18"/>
              </w:rPr>
            </w:pPr>
            <w:r w:rsidRPr="008628DF">
              <w:rPr>
                <w:rFonts w:ascii="Century Gothic" w:hAnsi="Century Gothic"/>
                <w:b/>
                <w:bCs/>
                <w:sz w:val="18"/>
                <w:szCs w:val="18"/>
              </w:rPr>
              <w:t>NUMER</w:t>
            </w:r>
            <w:r w:rsidRPr="008628DF">
              <w:rPr>
                <w:rFonts w:ascii="Century Gothic" w:hAnsi="Century Gothic"/>
                <w:b/>
                <w:bCs/>
                <w:sz w:val="18"/>
                <w:szCs w:val="18"/>
              </w:rPr>
              <w:lastRenderedPageBreak/>
              <w:t>O DE SUBÍTEM</w:t>
            </w:r>
          </w:p>
        </w:tc>
        <w:tc>
          <w:tcPr>
            <w:tcW w:w="1297"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jc w:val="center"/>
              <w:rPr>
                <w:rFonts w:ascii="Century Gothic" w:hAnsi="Century Gothic"/>
                <w:b/>
                <w:bCs/>
                <w:sz w:val="18"/>
                <w:szCs w:val="18"/>
              </w:rPr>
            </w:pPr>
            <w:r w:rsidRPr="008628DF">
              <w:rPr>
                <w:rFonts w:ascii="Century Gothic" w:hAnsi="Century Gothic"/>
                <w:b/>
                <w:bCs/>
                <w:sz w:val="18"/>
                <w:szCs w:val="18"/>
              </w:rPr>
              <w:lastRenderedPageBreak/>
              <w:t xml:space="preserve">DESCRIPCION Y </w:t>
            </w:r>
            <w:r w:rsidRPr="008628DF">
              <w:rPr>
                <w:rFonts w:ascii="Century Gothic" w:hAnsi="Century Gothic"/>
                <w:b/>
                <w:bCs/>
                <w:sz w:val="18"/>
                <w:szCs w:val="18"/>
              </w:rPr>
              <w:lastRenderedPageBreak/>
              <w:t>ESPECIFICACIONES</w:t>
            </w:r>
          </w:p>
        </w:tc>
        <w:tc>
          <w:tcPr>
            <w:tcW w:w="389"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b/>
                <w:bCs/>
                <w:sz w:val="18"/>
                <w:szCs w:val="18"/>
              </w:rPr>
            </w:pPr>
            <w:r w:rsidRPr="008628DF">
              <w:rPr>
                <w:rFonts w:ascii="Century Gothic" w:hAnsi="Century Gothic"/>
                <w:b/>
                <w:bCs/>
                <w:sz w:val="18"/>
                <w:szCs w:val="18"/>
              </w:rPr>
              <w:lastRenderedPageBreak/>
              <w:t>REFER</w:t>
            </w:r>
            <w:r w:rsidRPr="008628DF">
              <w:rPr>
                <w:rFonts w:ascii="Century Gothic" w:hAnsi="Century Gothic"/>
                <w:b/>
                <w:bCs/>
                <w:sz w:val="18"/>
                <w:szCs w:val="18"/>
              </w:rPr>
              <w:lastRenderedPageBreak/>
              <w:t>ENCIA</w:t>
            </w:r>
          </w:p>
        </w:tc>
        <w:tc>
          <w:tcPr>
            <w:tcW w:w="482"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jc w:val="center"/>
              <w:rPr>
                <w:rFonts w:ascii="Century Gothic" w:hAnsi="Century Gothic"/>
                <w:b/>
                <w:bCs/>
                <w:sz w:val="18"/>
                <w:szCs w:val="18"/>
              </w:rPr>
            </w:pPr>
            <w:r w:rsidRPr="008628DF">
              <w:rPr>
                <w:rFonts w:ascii="Century Gothic" w:hAnsi="Century Gothic"/>
                <w:b/>
                <w:bCs/>
                <w:sz w:val="18"/>
                <w:szCs w:val="18"/>
              </w:rPr>
              <w:lastRenderedPageBreak/>
              <w:t>UNIDAD</w:t>
            </w:r>
            <w:r w:rsidRPr="008628DF">
              <w:rPr>
                <w:rFonts w:ascii="Century Gothic" w:hAnsi="Century Gothic"/>
                <w:b/>
                <w:bCs/>
                <w:sz w:val="18"/>
                <w:szCs w:val="18"/>
              </w:rPr>
              <w:lastRenderedPageBreak/>
              <w:t xml:space="preserve">ES </w:t>
            </w:r>
          </w:p>
        </w:tc>
        <w:tc>
          <w:tcPr>
            <w:tcW w:w="965"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jc w:val="center"/>
              <w:rPr>
                <w:rFonts w:ascii="Century Gothic" w:hAnsi="Century Gothic"/>
                <w:b/>
                <w:bCs/>
                <w:sz w:val="18"/>
                <w:szCs w:val="18"/>
              </w:rPr>
            </w:pPr>
            <w:r w:rsidRPr="008628DF">
              <w:rPr>
                <w:rFonts w:ascii="Century Gothic" w:hAnsi="Century Gothic"/>
                <w:b/>
                <w:bCs/>
                <w:sz w:val="18"/>
                <w:szCs w:val="18"/>
              </w:rPr>
              <w:lastRenderedPageBreak/>
              <w:t xml:space="preserve">MARCA </w:t>
            </w:r>
          </w:p>
        </w:tc>
        <w:tc>
          <w:tcPr>
            <w:tcW w:w="1388" w:type="pct"/>
            <w:tcBorders>
              <w:top w:val="single" w:sz="4" w:space="0" w:color="auto"/>
              <w:left w:val="nil"/>
              <w:bottom w:val="single" w:sz="4" w:space="0" w:color="auto"/>
              <w:right w:val="single" w:sz="4" w:space="0" w:color="auto"/>
            </w:tcBorders>
            <w:shd w:val="clear" w:color="auto" w:fill="C5E0B3" w:themeFill="accent6" w:themeFillTint="66"/>
            <w:vAlign w:val="center"/>
          </w:tcPr>
          <w:p w:rsidR="000D4328" w:rsidRPr="008628DF" w:rsidRDefault="000D4328" w:rsidP="00B95644">
            <w:pPr>
              <w:jc w:val="center"/>
              <w:rPr>
                <w:rFonts w:ascii="Century Gothic" w:hAnsi="Century Gothic"/>
                <w:b/>
                <w:bCs/>
                <w:sz w:val="18"/>
                <w:szCs w:val="18"/>
              </w:rPr>
            </w:pPr>
            <w:r w:rsidRPr="008628DF">
              <w:rPr>
                <w:rFonts w:ascii="Century Gothic" w:hAnsi="Century Gothic"/>
                <w:b/>
                <w:bCs/>
                <w:sz w:val="18"/>
                <w:szCs w:val="18"/>
              </w:rPr>
              <w:t xml:space="preserve">Referencia Homóloga / </w:t>
            </w:r>
            <w:r w:rsidRPr="008628DF">
              <w:rPr>
                <w:rFonts w:ascii="Century Gothic" w:hAnsi="Century Gothic"/>
                <w:b/>
                <w:bCs/>
                <w:sz w:val="18"/>
                <w:szCs w:val="18"/>
              </w:rPr>
              <w:lastRenderedPageBreak/>
              <w:t>Marca / Descripción</w:t>
            </w:r>
          </w:p>
        </w:tc>
      </w:tr>
      <w:tr w:rsidR="000D4328" w:rsidRPr="008628DF" w:rsidTr="00E15139">
        <w:trPr>
          <w:trHeight w:val="600"/>
        </w:trPr>
        <w:tc>
          <w:tcPr>
            <w:tcW w:w="4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D4328" w:rsidRPr="008628DF" w:rsidRDefault="000D4328" w:rsidP="00B95644">
            <w:pPr>
              <w:jc w:val="center"/>
              <w:rPr>
                <w:rFonts w:ascii="Century Gothic" w:hAnsi="Century Gothic"/>
                <w:sz w:val="18"/>
                <w:szCs w:val="18"/>
              </w:rPr>
            </w:pPr>
            <w:r w:rsidRPr="008628DF">
              <w:rPr>
                <w:rFonts w:ascii="Century Gothic" w:hAnsi="Century Gothic"/>
                <w:sz w:val="18"/>
                <w:szCs w:val="18"/>
              </w:rPr>
              <w:lastRenderedPageBreak/>
              <w:t>3</w:t>
            </w:r>
          </w:p>
        </w:tc>
        <w:tc>
          <w:tcPr>
            <w:tcW w:w="1297"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lang w:val="en-US"/>
              </w:rPr>
              <w:t xml:space="preserve">5-SULFOSALICYLIC ACID DIHYDRATE (CAS 5965-83-3) DANGEROUS GOOD. </w:t>
            </w:r>
            <w:r w:rsidRPr="008628DF">
              <w:rPr>
                <w:rFonts w:ascii="Century Gothic" w:hAnsi="Century Gothic"/>
                <w:sz w:val="18"/>
                <w:szCs w:val="18"/>
              </w:rPr>
              <w:t>REF: SC-202892A</w:t>
            </w:r>
          </w:p>
        </w:tc>
        <w:tc>
          <w:tcPr>
            <w:tcW w:w="389"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500 g</w:t>
            </w:r>
          </w:p>
        </w:tc>
        <w:tc>
          <w:tcPr>
            <w:tcW w:w="482"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 </w:t>
            </w:r>
          </w:p>
        </w:tc>
        <w:tc>
          <w:tcPr>
            <w:tcW w:w="965"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 xml:space="preserve">Santa Cruz </w:t>
            </w:r>
            <w:proofErr w:type="spellStart"/>
            <w:r w:rsidRPr="008628DF">
              <w:rPr>
                <w:rFonts w:ascii="Century Gothic" w:hAnsi="Century Gothic"/>
                <w:sz w:val="18"/>
                <w:szCs w:val="18"/>
              </w:rPr>
              <w:t>Biotechnology</w:t>
            </w:r>
            <w:proofErr w:type="spellEnd"/>
          </w:p>
        </w:tc>
        <w:tc>
          <w:tcPr>
            <w:tcW w:w="1388" w:type="pct"/>
            <w:tcBorders>
              <w:top w:val="single" w:sz="4" w:space="0" w:color="auto"/>
              <w:left w:val="nil"/>
              <w:bottom w:val="single" w:sz="4" w:space="0" w:color="auto"/>
              <w:right w:val="single" w:sz="4" w:space="0" w:color="auto"/>
            </w:tcBorders>
            <w:shd w:val="clear" w:color="auto" w:fill="C5E0B3" w:themeFill="accent6" w:themeFillTint="66"/>
            <w:vAlign w:val="center"/>
          </w:tcPr>
          <w:p w:rsidR="000D4328" w:rsidRPr="008628DF" w:rsidRDefault="000D4328" w:rsidP="00B95644">
            <w:pPr>
              <w:spacing w:line="240" w:lineRule="auto"/>
              <w:rPr>
                <w:rFonts w:ascii="Century Gothic" w:eastAsia="Times New Roman" w:hAnsi="Century Gothic"/>
                <w:sz w:val="18"/>
                <w:szCs w:val="18"/>
                <w:lang w:val="en-CA"/>
              </w:rPr>
            </w:pPr>
            <w:r w:rsidRPr="008628DF">
              <w:rPr>
                <w:rFonts w:ascii="Century Gothic" w:eastAsia="Times New Roman" w:hAnsi="Century Gothic"/>
                <w:sz w:val="18"/>
                <w:szCs w:val="18"/>
                <w:lang w:val="en-CA"/>
              </w:rPr>
              <w:t>S2130 Sigma-Aldrich</w:t>
            </w:r>
          </w:p>
          <w:p w:rsidR="000D4328" w:rsidRPr="008628DF" w:rsidRDefault="000D4328" w:rsidP="00B95644">
            <w:pPr>
              <w:spacing w:line="240" w:lineRule="auto"/>
              <w:rPr>
                <w:rFonts w:ascii="Century Gothic" w:eastAsia="Times New Roman" w:hAnsi="Century Gothic"/>
                <w:sz w:val="18"/>
                <w:szCs w:val="18"/>
                <w:lang w:val="en-CA"/>
              </w:rPr>
            </w:pPr>
            <w:r w:rsidRPr="008628DF">
              <w:rPr>
                <w:rFonts w:ascii="Century Gothic" w:eastAsia="Times New Roman" w:hAnsi="Century Gothic"/>
                <w:sz w:val="18"/>
                <w:szCs w:val="18"/>
                <w:lang w:val="en-CA"/>
              </w:rPr>
              <w:t xml:space="preserve">5-Sulfosalicylic acid </w:t>
            </w:r>
            <w:proofErr w:type="spellStart"/>
            <w:r w:rsidRPr="008628DF">
              <w:rPr>
                <w:rFonts w:ascii="Century Gothic" w:eastAsia="Times New Roman" w:hAnsi="Century Gothic"/>
                <w:sz w:val="18"/>
                <w:szCs w:val="18"/>
                <w:lang w:val="en-CA"/>
              </w:rPr>
              <w:t>dihydrate</w:t>
            </w:r>
            <w:proofErr w:type="spellEnd"/>
          </w:p>
          <w:p w:rsidR="000D4328" w:rsidRPr="008628DF" w:rsidRDefault="000D4328" w:rsidP="00B95644">
            <w:pPr>
              <w:spacing w:line="240" w:lineRule="auto"/>
              <w:rPr>
                <w:rFonts w:ascii="Century Gothic" w:eastAsia="Times New Roman" w:hAnsi="Century Gothic"/>
                <w:sz w:val="18"/>
                <w:szCs w:val="18"/>
              </w:rPr>
            </w:pPr>
            <w:proofErr w:type="spellStart"/>
            <w:r w:rsidRPr="008628DF">
              <w:rPr>
                <w:rFonts w:ascii="Century Gothic" w:eastAsia="Times New Roman" w:hAnsi="Century Gothic"/>
                <w:sz w:val="18"/>
                <w:szCs w:val="18"/>
              </w:rPr>
              <w:t>ReagentPlus</w:t>
            </w:r>
            <w:proofErr w:type="spellEnd"/>
            <w:r w:rsidRPr="008628DF">
              <w:rPr>
                <w:rFonts w:ascii="Century Gothic" w:eastAsia="Times New Roman" w:hAnsi="Century Gothic"/>
                <w:sz w:val="18"/>
                <w:szCs w:val="18"/>
              </w:rPr>
              <w:t>®, ≥99%</w:t>
            </w:r>
          </w:p>
          <w:p w:rsidR="001B56C6" w:rsidRPr="008628DF" w:rsidRDefault="001B56C6" w:rsidP="00B95644">
            <w:pPr>
              <w:spacing w:line="240" w:lineRule="auto"/>
              <w:rPr>
                <w:rFonts w:ascii="Century Gothic" w:eastAsia="Times New Roman" w:hAnsi="Century Gothic"/>
                <w:b/>
                <w:sz w:val="18"/>
                <w:szCs w:val="18"/>
              </w:rPr>
            </w:pPr>
            <w:r w:rsidRPr="008628DF">
              <w:rPr>
                <w:rStyle w:val="Hipervnculo"/>
                <w:rFonts w:ascii="Century Gothic" w:hAnsi="Century Gothic"/>
                <w:b/>
                <w:color w:val="000000" w:themeColor="text1"/>
                <w:sz w:val="18"/>
                <w:szCs w:val="18"/>
                <w:u w:val="none"/>
              </w:rPr>
              <w:t>R/ NO SE ACEPTA LA MARCA SUGERIDA POR EL PROVEEDOR, YA QUE LOS PROTOCOLOS FUERON ESTANDARIZADOS CON LA MARCA SOLICITADA.</w:t>
            </w:r>
          </w:p>
        </w:tc>
      </w:tr>
      <w:tr w:rsidR="000D4328" w:rsidRPr="008628DF" w:rsidTr="00E15139">
        <w:trPr>
          <w:trHeight w:val="600"/>
        </w:trPr>
        <w:tc>
          <w:tcPr>
            <w:tcW w:w="4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D4328" w:rsidRPr="008628DF" w:rsidRDefault="000D4328" w:rsidP="00B95644">
            <w:pPr>
              <w:jc w:val="center"/>
              <w:rPr>
                <w:rFonts w:ascii="Century Gothic" w:hAnsi="Century Gothic"/>
                <w:sz w:val="18"/>
                <w:szCs w:val="18"/>
              </w:rPr>
            </w:pPr>
            <w:r w:rsidRPr="008628DF">
              <w:rPr>
                <w:rFonts w:ascii="Century Gothic" w:hAnsi="Century Gothic"/>
                <w:sz w:val="18"/>
                <w:szCs w:val="18"/>
              </w:rPr>
              <w:t>9</w:t>
            </w:r>
          </w:p>
        </w:tc>
        <w:tc>
          <w:tcPr>
            <w:tcW w:w="1297"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ACETATO DE POTASIO GRADO BIOLOGÍA MOLECULAR. POLVO BLANCO HIGROSCÓPICO. NÚMERO CAS: 127-08-2</w:t>
            </w:r>
            <w:proofErr w:type="gramStart"/>
            <w:r w:rsidRPr="008628DF">
              <w:rPr>
                <w:rFonts w:ascii="Century Gothic" w:hAnsi="Century Gothic"/>
                <w:sz w:val="18"/>
                <w:szCs w:val="18"/>
              </w:rPr>
              <w:t>..</w:t>
            </w:r>
            <w:proofErr w:type="gramEnd"/>
            <w:r w:rsidRPr="008628DF">
              <w:rPr>
                <w:rFonts w:ascii="Century Gothic" w:hAnsi="Century Gothic"/>
                <w:sz w:val="18"/>
                <w:szCs w:val="18"/>
              </w:rPr>
              <w:t xml:space="preserve"> REF. US1529543-1KG</w:t>
            </w:r>
          </w:p>
        </w:tc>
        <w:tc>
          <w:tcPr>
            <w:tcW w:w="389"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1 kg</w:t>
            </w:r>
          </w:p>
        </w:tc>
        <w:tc>
          <w:tcPr>
            <w:tcW w:w="482"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 </w:t>
            </w:r>
          </w:p>
        </w:tc>
        <w:tc>
          <w:tcPr>
            <w:tcW w:w="965"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CALBIOCHEM</w:t>
            </w:r>
          </w:p>
        </w:tc>
        <w:tc>
          <w:tcPr>
            <w:tcW w:w="1388" w:type="pct"/>
            <w:tcBorders>
              <w:top w:val="single" w:sz="4" w:space="0" w:color="auto"/>
              <w:left w:val="nil"/>
              <w:bottom w:val="single" w:sz="4" w:space="0" w:color="auto"/>
              <w:right w:val="single" w:sz="4" w:space="0" w:color="auto"/>
            </w:tcBorders>
            <w:shd w:val="clear" w:color="auto" w:fill="C5E0B3" w:themeFill="accent6" w:themeFillTint="66"/>
            <w:vAlign w:val="center"/>
          </w:tcPr>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P1190 Sigma</w:t>
            </w:r>
          </w:p>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Potassium acetate</w:t>
            </w:r>
          </w:p>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for molecular biology, ≥99.0%</w:t>
            </w:r>
          </w:p>
          <w:p w:rsidR="001B56C6" w:rsidRPr="008628DF" w:rsidRDefault="001B56C6" w:rsidP="00B95644">
            <w:pPr>
              <w:spacing w:line="240" w:lineRule="auto"/>
              <w:rPr>
                <w:rFonts w:ascii="Century Gothic" w:eastAsia="Times New Roman" w:hAnsi="Century Gothic"/>
                <w:i/>
                <w:sz w:val="18"/>
                <w:szCs w:val="18"/>
              </w:rPr>
            </w:pPr>
            <w:r w:rsidRPr="008628DF">
              <w:rPr>
                <w:rFonts w:ascii="Century Gothic" w:hAnsi="Century Gothic"/>
                <w:b/>
                <w:color w:val="000000" w:themeColor="text1"/>
                <w:sz w:val="18"/>
                <w:szCs w:val="18"/>
              </w:rPr>
              <w:t>R/ SI SE ACEPTA LA MARCA SUGERIDA POR EL PROVEEDOR, YA QUE CUMPLE CON LAS ESPECIFICACIONES SOLICITADAS</w:t>
            </w:r>
            <w:r w:rsidRPr="008628DF">
              <w:rPr>
                <w:rFonts w:ascii="Century Gothic" w:hAnsi="Century Gothic"/>
                <w:color w:val="FF0000"/>
                <w:sz w:val="18"/>
                <w:szCs w:val="18"/>
              </w:rPr>
              <w:t>.</w:t>
            </w:r>
          </w:p>
        </w:tc>
      </w:tr>
      <w:tr w:rsidR="000D4328" w:rsidRPr="008628DF" w:rsidTr="00E15139">
        <w:trPr>
          <w:trHeight w:val="600"/>
        </w:trPr>
        <w:tc>
          <w:tcPr>
            <w:tcW w:w="4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D4328" w:rsidRPr="008628DF" w:rsidRDefault="000D4328" w:rsidP="00B95644">
            <w:pPr>
              <w:jc w:val="center"/>
              <w:rPr>
                <w:rFonts w:ascii="Century Gothic" w:hAnsi="Century Gothic"/>
                <w:sz w:val="18"/>
                <w:szCs w:val="18"/>
              </w:rPr>
            </w:pPr>
            <w:r w:rsidRPr="008628DF">
              <w:rPr>
                <w:rFonts w:ascii="Century Gothic" w:hAnsi="Century Gothic"/>
                <w:sz w:val="18"/>
                <w:szCs w:val="18"/>
              </w:rPr>
              <w:t>14</w:t>
            </w:r>
          </w:p>
        </w:tc>
        <w:tc>
          <w:tcPr>
            <w:tcW w:w="1297"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AFLII. REF. R0520S</w:t>
            </w:r>
          </w:p>
        </w:tc>
        <w:tc>
          <w:tcPr>
            <w:tcW w:w="389"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 xml:space="preserve">2,000 </w:t>
            </w:r>
            <w:proofErr w:type="spellStart"/>
            <w:r w:rsidRPr="008628DF">
              <w:rPr>
                <w:rFonts w:ascii="Century Gothic" w:hAnsi="Century Gothic"/>
                <w:sz w:val="18"/>
                <w:szCs w:val="18"/>
              </w:rPr>
              <w:t>units</w:t>
            </w:r>
            <w:proofErr w:type="spellEnd"/>
          </w:p>
        </w:tc>
        <w:tc>
          <w:tcPr>
            <w:tcW w:w="482"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 </w:t>
            </w:r>
          </w:p>
        </w:tc>
        <w:tc>
          <w:tcPr>
            <w:tcW w:w="965"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NEW ENGLAND BIOLABS</w:t>
            </w:r>
          </w:p>
        </w:tc>
        <w:tc>
          <w:tcPr>
            <w:tcW w:w="1388" w:type="pct"/>
            <w:tcBorders>
              <w:top w:val="single" w:sz="4" w:space="0" w:color="auto"/>
              <w:left w:val="nil"/>
              <w:bottom w:val="single" w:sz="4" w:space="0" w:color="auto"/>
              <w:right w:val="single" w:sz="4" w:space="0" w:color="auto"/>
            </w:tcBorders>
            <w:shd w:val="clear" w:color="auto" w:fill="C5E0B3" w:themeFill="accent6" w:themeFillTint="66"/>
            <w:vAlign w:val="center"/>
          </w:tcPr>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11198939001 Roche</w:t>
            </w:r>
          </w:p>
          <w:p w:rsidR="000D4328" w:rsidRPr="008628DF" w:rsidRDefault="000D4328" w:rsidP="00B95644">
            <w:pPr>
              <w:spacing w:line="240" w:lineRule="auto"/>
              <w:rPr>
                <w:rFonts w:ascii="Century Gothic" w:eastAsia="Times New Roman" w:hAnsi="Century Gothic"/>
                <w:i/>
                <w:sz w:val="18"/>
                <w:szCs w:val="18"/>
                <w:lang w:val="en-CA"/>
              </w:rPr>
            </w:pPr>
            <w:proofErr w:type="spellStart"/>
            <w:r w:rsidRPr="008628DF">
              <w:rPr>
                <w:rFonts w:ascii="Century Gothic" w:eastAsia="Times New Roman" w:hAnsi="Century Gothic"/>
                <w:i/>
                <w:sz w:val="18"/>
                <w:szCs w:val="18"/>
                <w:lang w:val="en-CA"/>
              </w:rPr>
              <w:t>Bfr</w:t>
            </w:r>
            <w:proofErr w:type="spellEnd"/>
            <w:r w:rsidRPr="008628DF">
              <w:rPr>
                <w:rFonts w:ascii="Century Gothic" w:eastAsia="Times New Roman" w:hAnsi="Century Gothic"/>
                <w:i/>
                <w:sz w:val="18"/>
                <w:szCs w:val="18"/>
                <w:lang w:val="en-CA"/>
              </w:rPr>
              <w:t xml:space="preserve"> I (</w:t>
            </w:r>
            <w:proofErr w:type="spellStart"/>
            <w:r w:rsidRPr="008628DF">
              <w:rPr>
                <w:rFonts w:ascii="Century Gothic" w:eastAsia="Times New Roman" w:hAnsi="Century Gothic"/>
                <w:i/>
                <w:sz w:val="18"/>
                <w:szCs w:val="18"/>
                <w:lang w:val="en-CA"/>
              </w:rPr>
              <w:t>Afl</w:t>
            </w:r>
            <w:proofErr w:type="spellEnd"/>
            <w:r w:rsidRPr="008628DF">
              <w:rPr>
                <w:rFonts w:ascii="Century Gothic" w:eastAsia="Times New Roman" w:hAnsi="Century Gothic"/>
                <w:i/>
                <w:sz w:val="18"/>
                <w:szCs w:val="18"/>
                <w:lang w:val="en-CA"/>
              </w:rPr>
              <w:t xml:space="preserve"> II)</w:t>
            </w:r>
          </w:p>
          <w:p w:rsidR="000D4328" w:rsidRPr="008628DF" w:rsidRDefault="000D4328" w:rsidP="00B95644">
            <w:pPr>
              <w:spacing w:line="240" w:lineRule="auto"/>
              <w:rPr>
                <w:rFonts w:ascii="Century Gothic" w:eastAsia="Times New Roman" w:hAnsi="Century Gothic"/>
                <w:i/>
                <w:sz w:val="18"/>
                <w:szCs w:val="18"/>
              </w:rPr>
            </w:pPr>
            <w:proofErr w:type="spellStart"/>
            <w:r w:rsidRPr="008628DF">
              <w:rPr>
                <w:rFonts w:ascii="Century Gothic" w:eastAsia="Times New Roman" w:hAnsi="Century Gothic"/>
                <w:i/>
                <w:sz w:val="18"/>
                <w:szCs w:val="18"/>
              </w:rPr>
              <w:t>from</w:t>
            </w:r>
            <w:proofErr w:type="spellEnd"/>
            <w:r w:rsidRPr="008628DF">
              <w:rPr>
                <w:rFonts w:ascii="Century Gothic" w:eastAsia="Times New Roman" w:hAnsi="Century Gothic"/>
                <w:i/>
                <w:sz w:val="18"/>
                <w:szCs w:val="18"/>
              </w:rPr>
              <w:t xml:space="preserve"> </w:t>
            </w:r>
            <w:proofErr w:type="spellStart"/>
            <w:r w:rsidRPr="008628DF">
              <w:rPr>
                <w:rFonts w:ascii="Century Gothic" w:eastAsia="Times New Roman" w:hAnsi="Century Gothic"/>
                <w:i/>
                <w:sz w:val="18"/>
                <w:szCs w:val="18"/>
              </w:rPr>
              <w:t>Bacteroides</w:t>
            </w:r>
            <w:proofErr w:type="spellEnd"/>
            <w:r w:rsidRPr="008628DF">
              <w:rPr>
                <w:rFonts w:ascii="Century Gothic" w:eastAsia="Times New Roman" w:hAnsi="Century Gothic"/>
                <w:i/>
                <w:sz w:val="18"/>
                <w:szCs w:val="18"/>
              </w:rPr>
              <w:t xml:space="preserve"> </w:t>
            </w:r>
            <w:proofErr w:type="spellStart"/>
            <w:r w:rsidRPr="008628DF">
              <w:rPr>
                <w:rFonts w:ascii="Century Gothic" w:eastAsia="Times New Roman" w:hAnsi="Century Gothic"/>
                <w:i/>
                <w:sz w:val="18"/>
                <w:szCs w:val="18"/>
              </w:rPr>
              <w:t>fragilis</w:t>
            </w:r>
            <w:proofErr w:type="spellEnd"/>
          </w:p>
          <w:p w:rsidR="001B56C6" w:rsidRPr="008628DF" w:rsidRDefault="001B56C6" w:rsidP="00B95644">
            <w:pPr>
              <w:spacing w:line="240" w:lineRule="auto"/>
              <w:rPr>
                <w:rFonts w:ascii="Century Gothic" w:eastAsia="Times New Roman" w:hAnsi="Century Gothic"/>
                <w:b/>
                <w:i/>
                <w:sz w:val="18"/>
                <w:szCs w:val="18"/>
              </w:rPr>
            </w:pPr>
            <w:r w:rsidRPr="008628DF">
              <w:rPr>
                <w:rStyle w:val="Hipervnculo"/>
                <w:rFonts w:ascii="Century Gothic" w:hAnsi="Century Gothic"/>
                <w:b/>
                <w:color w:val="000000" w:themeColor="text1"/>
                <w:sz w:val="18"/>
                <w:szCs w:val="18"/>
                <w:u w:val="none"/>
              </w:rPr>
              <w:t>R/ NO SE ACEPTA LA MARCA SUGERIDA POR EL PROVEEDOR, YA QUE LOS PROTOCOLOS FUERON ESTANDARIZADOS CON LA MARCA SOLICITADA.</w:t>
            </w:r>
          </w:p>
        </w:tc>
      </w:tr>
      <w:tr w:rsidR="000D4328" w:rsidRPr="008628DF" w:rsidTr="00E15139">
        <w:trPr>
          <w:trHeight w:val="600"/>
        </w:trPr>
        <w:tc>
          <w:tcPr>
            <w:tcW w:w="4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D4328" w:rsidRPr="008628DF" w:rsidRDefault="000D4328" w:rsidP="00B95644">
            <w:pPr>
              <w:jc w:val="center"/>
              <w:rPr>
                <w:rFonts w:ascii="Century Gothic" w:hAnsi="Century Gothic"/>
                <w:sz w:val="18"/>
                <w:szCs w:val="18"/>
              </w:rPr>
            </w:pPr>
            <w:r w:rsidRPr="008628DF">
              <w:rPr>
                <w:rFonts w:ascii="Century Gothic" w:hAnsi="Century Gothic"/>
                <w:sz w:val="18"/>
                <w:szCs w:val="18"/>
              </w:rPr>
              <w:t>15</w:t>
            </w:r>
          </w:p>
        </w:tc>
        <w:tc>
          <w:tcPr>
            <w:tcW w:w="1297"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 xml:space="preserve">AGAROSA RA. REF: N605-500GR </w:t>
            </w:r>
          </w:p>
        </w:tc>
        <w:tc>
          <w:tcPr>
            <w:tcW w:w="389"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Frasco x 500 g</w:t>
            </w:r>
          </w:p>
        </w:tc>
        <w:tc>
          <w:tcPr>
            <w:tcW w:w="482"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 </w:t>
            </w:r>
          </w:p>
        </w:tc>
        <w:tc>
          <w:tcPr>
            <w:tcW w:w="965"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AMRESCO</w:t>
            </w:r>
          </w:p>
        </w:tc>
        <w:tc>
          <w:tcPr>
            <w:tcW w:w="1388" w:type="pct"/>
            <w:tcBorders>
              <w:top w:val="single" w:sz="4" w:space="0" w:color="auto"/>
              <w:left w:val="nil"/>
              <w:bottom w:val="single" w:sz="4" w:space="0" w:color="auto"/>
              <w:right w:val="single" w:sz="4" w:space="0" w:color="auto"/>
            </w:tcBorders>
            <w:shd w:val="clear" w:color="auto" w:fill="C5E0B3" w:themeFill="accent6" w:themeFillTint="66"/>
            <w:vAlign w:val="center"/>
          </w:tcPr>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A6013 Sigma-Aldrich</w:t>
            </w:r>
          </w:p>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Agarose</w:t>
            </w:r>
          </w:p>
          <w:p w:rsidR="001B56C6" w:rsidRPr="008628DF" w:rsidRDefault="000D4328" w:rsidP="00B95644">
            <w:pPr>
              <w:spacing w:line="240" w:lineRule="auto"/>
              <w:rPr>
                <w:rFonts w:ascii="Century Gothic" w:hAnsi="Century Gothic"/>
                <w:color w:val="FF0000"/>
                <w:sz w:val="18"/>
                <w:szCs w:val="18"/>
                <w:lang w:val="en-US"/>
              </w:rPr>
            </w:pPr>
            <w:r w:rsidRPr="008628DF">
              <w:rPr>
                <w:rFonts w:ascii="Century Gothic" w:eastAsia="Times New Roman" w:hAnsi="Century Gothic"/>
                <w:i/>
                <w:sz w:val="18"/>
                <w:szCs w:val="18"/>
                <w:lang w:val="en-US"/>
              </w:rPr>
              <w:t>Type I, low E</w:t>
            </w:r>
            <w:r w:rsidR="001B56C6" w:rsidRPr="008628DF">
              <w:rPr>
                <w:rFonts w:ascii="Century Gothic" w:hAnsi="Century Gothic"/>
                <w:color w:val="FF0000"/>
                <w:sz w:val="18"/>
                <w:szCs w:val="18"/>
                <w:lang w:val="en-US"/>
              </w:rPr>
              <w:t xml:space="preserve"> </w:t>
            </w:r>
            <w:r w:rsidR="00056816" w:rsidRPr="008628DF">
              <w:rPr>
                <w:rFonts w:ascii="Century Gothic" w:eastAsia="Times New Roman" w:hAnsi="Century Gothic"/>
                <w:i/>
                <w:sz w:val="18"/>
                <w:szCs w:val="18"/>
                <w:lang w:val="en-US"/>
              </w:rPr>
              <w:t>EO</w:t>
            </w:r>
          </w:p>
          <w:p w:rsidR="000D4328" w:rsidRPr="008628DF" w:rsidRDefault="001B56C6" w:rsidP="00B95644">
            <w:pPr>
              <w:spacing w:line="240" w:lineRule="auto"/>
              <w:rPr>
                <w:rFonts w:ascii="Century Gothic" w:eastAsia="Times New Roman" w:hAnsi="Century Gothic"/>
                <w:b/>
                <w:i/>
                <w:color w:val="000000" w:themeColor="text1"/>
                <w:sz w:val="18"/>
                <w:szCs w:val="18"/>
              </w:rPr>
            </w:pPr>
            <w:r w:rsidRPr="008628DF">
              <w:rPr>
                <w:rFonts w:ascii="Century Gothic" w:hAnsi="Century Gothic"/>
                <w:b/>
                <w:color w:val="000000" w:themeColor="text1"/>
                <w:sz w:val="18"/>
                <w:szCs w:val="18"/>
              </w:rPr>
              <w:t xml:space="preserve">R/ SI SE ACEPTA LA MARCA SUGERIDA POR EL PROVEEDOR, YA QUE CUMPLE CON LAS ESPECIFICACIONES </w:t>
            </w:r>
            <w:r w:rsidRPr="008628DF">
              <w:rPr>
                <w:rFonts w:ascii="Century Gothic" w:hAnsi="Century Gothic"/>
                <w:b/>
                <w:color w:val="000000" w:themeColor="text1"/>
                <w:sz w:val="18"/>
                <w:szCs w:val="18"/>
              </w:rPr>
              <w:lastRenderedPageBreak/>
              <w:t>SOLICITADAS</w:t>
            </w:r>
            <w:r w:rsidRPr="008628DF">
              <w:rPr>
                <w:rFonts w:ascii="Century Gothic" w:eastAsia="Times New Roman" w:hAnsi="Century Gothic"/>
                <w:b/>
                <w:i/>
                <w:color w:val="000000" w:themeColor="text1"/>
                <w:sz w:val="18"/>
                <w:szCs w:val="18"/>
              </w:rPr>
              <w:t xml:space="preserve"> </w:t>
            </w:r>
          </w:p>
          <w:p w:rsidR="001B56C6" w:rsidRPr="008628DF" w:rsidRDefault="001B56C6" w:rsidP="00B95644">
            <w:pPr>
              <w:spacing w:line="240" w:lineRule="auto"/>
              <w:rPr>
                <w:rFonts w:ascii="Century Gothic" w:eastAsia="Times New Roman" w:hAnsi="Century Gothic"/>
                <w:i/>
                <w:sz w:val="18"/>
                <w:szCs w:val="18"/>
              </w:rPr>
            </w:pPr>
          </w:p>
        </w:tc>
      </w:tr>
      <w:tr w:rsidR="000D4328" w:rsidRPr="008628DF" w:rsidTr="00E15139">
        <w:trPr>
          <w:trHeight w:val="600"/>
        </w:trPr>
        <w:tc>
          <w:tcPr>
            <w:tcW w:w="4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D4328" w:rsidRPr="008628DF" w:rsidRDefault="000D4328" w:rsidP="00B95644">
            <w:pPr>
              <w:jc w:val="center"/>
              <w:rPr>
                <w:rFonts w:ascii="Century Gothic" w:hAnsi="Century Gothic"/>
                <w:sz w:val="18"/>
                <w:szCs w:val="18"/>
              </w:rPr>
            </w:pPr>
            <w:r w:rsidRPr="008628DF">
              <w:rPr>
                <w:rFonts w:ascii="Century Gothic" w:hAnsi="Century Gothic"/>
                <w:sz w:val="18"/>
                <w:szCs w:val="18"/>
              </w:rPr>
              <w:lastRenderedPageBreak/>
              <w:t>22</w:t>
            </w:r>
          </w:p>
        </w:tc>
        <w:tc>
          <w:tcPr>
            <w:tcW w:w="1297"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ALKALINE PHOSPHATASE CALF INTESTINAL. - 1,000 UNIDADES, CONCENTRACION 1U/UL. REF: M1821</w:t>
            </w:r>
          </w:p>
        </w:tc>
        <w:tc>
          <w:tcPr>
            <w:tcW w:w="389"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Kit</w:t>
            </w:r>
          </w:p>
        </w:tc>
        <w:tc>
          <w:tcPr>
            <w:tcW w:w="482"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 </w:t>
            </w:r>
          </w:p>
        </w:tc>
        <w:tc>
          <w:tcPr>
            <w:tcW w:w="965"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proofErr w:type="spellStart"/>
            <w:r w:rsidRPr="008628DF">
              <w:rPr>
                <w:rFonts w:ascii="Century Gothic" w:hAnsi="Century Gothic"/>
                <w:sz w:val="18"/>
                <w:szCs w:val="18"/>
              </w:rPr>
              <w:t>Promega</w:t>
            </w:r>
            <w:proofErr w:type="spellEnd"/>
          </w:p>
        </w:tc>
        <w:tc>
          <w:tcPr>
            <w:tcW w:w="1388" w:type="pct"/>
            <w:tcBorders>
              <w:top w:val="single" w:sz="4" w:space="0" w:color="auto"/>
              <w:left w:val="nil"/>
              <w:bottom w:val="single" w:sz="4" w:space="0" w:color="auto"/>
              <w:right w:val="single" w:sz="4" w:space="0" w:color="auto"/>
            </w:tcBorders>
            <w:shd w:val="clear" w:color="auto" w:fill="C5E0B3" w:themeFill="accent6" w:themeFillTint="66"/>
            <w:vAlign w:val="center"/>
          </w:tcPr>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P5521 Sigma</w:t>
            </w:r>
          </w:p>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Phosphatase, Alkaline from bovine intestinal mucosa</w:t>
            </w:r>
          </w:p>
          <w:p w:rsidR="000D4328" w:rsidRPr="008628DF" w:rsidRDefault="000D4328" w:rsidP="00B95644">
            <w:pPr>
              <w:spacing w:line="240" w:lineRule="auto"/>
              <w:rPr>
                <w:rFonts w:ascii="Century Gothic" w:eastAsia="Times New Roman" w:hAnsi="Century Gothic"/>
                <w:i/>
                <w:sz w:val="18"/>
                <w:szCs w:val="18"/>
              </w:rPr>
            </w:pPr>
            <w:r w:rsidRPr="008628DF">
              <w:rPr>
                <w:rFonts w:ascii="Century Gothic" w:eastAsia="Times New Roman" w:hAnsi="Century Gothic"/>
                <w:i/>
                <w:sz w:val="18"/>
                <w:szCs w:val="18"/>
              </w:rPr>
              <w:t xml:space="preserve">≥2,000 DEA </w:t>
            </w:r>
            <w:proofErr w:type="spellStart"/>
            <w:r w:rsidRPr="008628DF">
              <w:rPr>
                <w:rFonts w:ascii="Century Gothic" w:eastAsia="Times New Roman" w:hAnsi="Century Gothic"/>
                <w:i/>
                <w:sz w:val="18"/>
                <w:szCs w:val="18"/>
              </w:rPr>
              <w:t>units</w:t>
            </w:r>
            <w:proofErr w:type="spellEnd"/>
            <w:r w:rsidRPr="008628DF">
              <w:rPr>
                <w:rFonts w:ascii="Century Gothic" w:eastAsia="Times New Roman" w:hAnsi="Century Gothic"/>
                <w:i/>
                <w:sz w:val="18"/>
                <w:szCs w:val="18"/>
              </w:rPr>
              <w:t xml:space="preserve">/mg </w:t>
            </w:r>
            <w:proofErr w:type="spellStart"/>
            <w:r w:rsidRPr="008628DF">
              <w:rPr>
                <w:rFonts w:ascii="Century Gothic" w:eastAsia="Times New Roman" w:hAnsi="Century Gothic"/>
                <w:i/>
                <w:sz w:val="18"/>
                <w:szCs w:val="18"/>
              </w:rPr>
              <w:t>protein</w:t>
            </w:r>
            <w:proofErr w:type="spellEnd"/>
          </w:p>
          <w:p w:rsidR="00927730" w:rsidRPr="008628DF" w:rsidRDefault="00927730" w:rsidP="00B95644">
            <w:pPr>
              <w:spacing w:line="240" w:lineRule="auto"/>
              <w:rPr>
                <w:rFonts w:ascii="Century Gothic" w:eastAsia="Times New Roman" w:hAnsi="Century Gothic"/>
                <w:b/>
                <w:i/>
                <w:sz w:val="18"/>
                <w:szCs w:val="18"/>
              </w:rPr>
            </w:pPr>
            <w:r w:rsidRPr="008628DF">
              <w:rPr>
                <w:rStyle w:val="Hipervnculo"/>
                <w:rFonts w:ascii="Century Gothic" w:hAnsi="Century Gothic"/>
                <w:b/>
                <w:color w:val="000000" w:themeColor="text1"/>
                <w:sz w:val="18"/>
                <w:szCs w:val="18"/>
                <w:u w:val="none"/>
              </w:rPr>
              <w:t>R/ NO SE ACEPTA LA MARCA SUGERIDA POR EL PROVEEDOR, YA QUE LOS PROTOCOLOS FUERON ESTANDARIZADOS CON LA MARCA SOLICITADA.</w:t>
            </w:r>
          </w:p>
        </w:tc>
      </w:tr>
      <w:tr w:rsidR="000D4328" w:rsidRPr="008628DF" w:rsidTr="00E15139">
        <w:trPr>
          <w:trHeight w:val="600"/>
        </w:trPr>
        <w:tc>
          <w:tcPr>
            <w:tcW w:w="4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D4328" w:rsidRPr="008628DF" w:rsidRDefault="000D4328" w:rsidP="00B95644">
            <w:pPr>
              <w:jc w:val="center"/>
              <w:rPr>
                <w:rFonts w:ascii="Century Gothic" w:hAnsi="Century Gothic"/>
                <w:sz w:val="18"/>
                <w:szCs w:val="18"/>
              </w:rPr>
            </w:pPr>
            <w:r w:rsidRPr="008628DF">
              <w:rPr>
                <w:rFonts w:ascii="Century Gothic" w:hAnsi="Century Gothic"/>
                <w:sz w:val="18"/>
                <w:szCs w:val="18"/>
              </w:rPr>
              <w:t>26</w:t>
            </w:r>
          </w:p>
        </w:tc>
        <w:tc>
          <w:tcPr>
            <w:tcW w:w="1297"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AMPICILINA, SAL SÓDICA, ESTÉRIL, GRADO CULTIVO CELULAR. REF.US1171255-20ML</w:t>
            </w:r>
          </w:p>
        </w:tc>
        <w:tc>
          <w:tcPr>
            <w:tcW w:w="389"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 xml:space="preserve">20 </w:t>
            </w:r>
            <w:proofErr w:type="spellStart"/>
            <w:r w:rsidRPr="008628DF">
              <w:rPr>
                <w:rFonts w:ascii="Century Gothic" w:hAnsi="Century Gothic"/>
                <w:sz w:val="18"/>
                <w:szCs w:val="18"/>
              </w:rPr>
              <w:t>mL</w:t>
            </w:r>
            <w:proofErr w:type="spellEnd"/>
          </w:p>
        </w:tc>
        <w:tc>
          <w:tcPr>
            <w:tcW w:w="482"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 </w:t>
            </w:r>
          </w:p>
        </w:tc>
        <w:tc>
          <w:tcPr>
            <w:tcW w:w="965"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CALBIOCHEM</w:t>
            </w:r>
          </w:p>
        </w:tc>
        <w:tc>
          <w:tcPr>
            <w:tcW w:w="1388" w:type="pct"/>
            <w:tcBorders>
              <w:top w:val="single" w:sz="4" w:space="0" w:color="auto"/>
              <w:left w:val="nil"/>
              <w:bottom w:val="single" w:sz="4" w:space="0" w:color="auto"/>
              <w:right w:val="single" w:sz="4" w:space="0" w:color="auto"/>
            </w:tcBorders>
            <w:shd w:val="clear" w:color="auto" w:fill="C5E0B3" w:themeFill="accent6" w:themeFillTint="66"/>
            <w:vAlign w:val="center"/>
          </w:tcPr>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A0166 Sigma</w:t>
            </w:r>
          </w:p>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Ampicillin sodium salt</w:t>
            </w:r>
          </w:p>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 xml:space="preserve">powder, </w:t>
            </w:r>
            <w:proofErr w:type="spellStart"/>
            <w:r w:rsidRPr="008628DF">
              <w:rPr>
                <w:rFonts w:ascii="Century Gothic" w:eastAsia="Times New Roman" w:hAnsi="Century Gothic"/>
                <w:i/>
                <w:sz w:val="18"/>
                <w:szCs w:val="18"/>
                <w:lang w:val="en-CA"/>
              </w:rPr>
              <w:t>BioReagent</w:t>
            </w:r>
            <w:proofErr w:type="spellEnd"/>
            <w:r w:rsidRPr="008628DF">
              <w:rPr>
                <w:rFonts w:ascii="Century Gothic" w:eastAsia="Times New Roman" w:hAnsi="Century Gothic"/>
                <w:i/>
                <w:sz w:val="18"/>
                <w:szCs w:val="18"/>
                <w:lang w:val="en-CA"/>
              </w:rPr>
              <w:t>, suitable for cell culture</w:t>
            </w:r>
          </w:p>
          <w:p w:rsidR="00927730" w:rsidRPr="008628DF" w:rsidRDefault="00927730" w:rsidP="00B95644">
            <w:pPr>
              <w:spacing w:line="240" w:lineRule="auto"/>
              <w:rPr>
                <w:rFonts w:ascii="Century Gothic" w:eastAsia="Times New Roman" w:hAnsi="Century Gothic"/>
                <w:b/>
                <w:i/>
                <w:color w:val="000000" w:themeColor="text1"/>
                <w:sz w:val="18"/>
                <w:szCs w:val="18"/>
              </w:rPr>
            </w:pPr>
            <w:r w:rsidRPr="008628DF">
              <w:rPr>
                <w:rFonts w:ascii="Century Gothic" w:hAnsi="Century Gothic"/>
                <w:b/>
                <w:color w:val="000000" w:themeColor="text1"/>
                <w:sz w:val="18"/>
                <w:szCs w:val="18"/>
              </w:rPr>
              <w:t>R/ SI SE ACEPTA LA MARCA SUGERIDA POR EL PROVEEDOR, YA QUE CUMPLE CON LAS ESPECIFICACIONES SOLICITADAS</w:t>
            </w:r>
          </w:p>
          <w:p w:rsidR="00927730" w:rsidRPr="008628DF" w:rsidRDefault="00927730" w:rsidP="00B95644">
            <w:pPr>
              <w:spacing w:line="240" w:lineRule="auto"/>
              <w:rPr>
                <w:rFonts w:ascii="Century Gothic" w:eastAsia="Times New Roman" w:hAnsi="Century Gothic"/>
                <w:i/>
                <w:sz w:val="18"/>
                <w:szCs w:val="18"/>
              </w:rPr>
            </w:pPr>
          </w:p>
        </w:tc>
      </w:tr>
      <w:tr w:rsidR="000D4328" w:rsidRPr="008628DF" w:rsidTr="00E15139">
        <w:trPr>
          <w:trHeight w:val="600"/>
        </w:trPr>
        <w:tc>
          <w:tcPr>
            <w:tcW w:w="4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D4328" w:rsidRPr="008628DF" w:rsidRDefault="000D4328" w:rsidP="00B95644">
            <w:pPr>
              <w:jc w:val="center"/>
              <w:rPr>
                <w:rFonts w:ascii="Century Gothic" w:hAnsi="Century Gothic"/>
                <w:sz w:val="18"/>
                <w:szCs w:val="18"/>
              </w:rPr>
            </w:pPr>
            <w:r w:rsidRPr="008628DF">
              <w:rPr>
                <w:rFonts w:ascii="Century Gothic" w:hAnsi="Century Gothic"/>
                <w:sz w:val="18"/>
                <w:szCs w:val="18"/>
              </w:rPr>
              <w:t>27</w:t>
            </w:r>
          </w:p>
        </w:tc>
        <w:tc>
          <w:tcPr>
            <w:tcW w:w="1297"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ANTICUERPO BAX POLICLONAL RABBIT</w:t>
            </w:r>
          </w:p>
        </w:tc>
        <w:tc>
          <w:tcPr>
            <w:tcW w:w="389"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 xml:space="preserve">frasco 1 vial 400 </w:t>
            </w:r>
            <w:proofErr w:type="spellStart"/>
            <w:r w:rsidRPr="008628DF">
              <w:rPr>
                <w:rFonts w:ascii="Century Gothic" w:hAnsi="Century Gothic"/>
                <w:sz w:val="18"/>
                <w:szCs w:val="18"/>
              </w:rPr>
              <w:t>uL</w:t>
            </w:r>
            <w:proofErr w:type="spellEnd"/>
          </w:p>
        </w:tc>
        <w:tc>
          <w:tcPr>
            <w:tcW w:w="482"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1</w:t>
            </w:r>
          </w:p>
        </w:tc>
        <w:tc>
          <w:tcPr>
            <w:tcW w:w="965"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 xml:space="preserve">termo </w:t>
            </w:r>
            <w:proofErr w:type="spellStart"/>
            <w:r w:rsidRPr="008628DF">
              <w:rPr>
                <w:rFonts w:ascii="Century Gothic" w:hAnsi="Century Gothic"/>
                <w:sz w:val="18"/>
                <w:szCs w:val="18"/>
              </w:rPr>
              <w:t>scientific</w:t>
            </w:r>
            <w:proofErr w:type="spellEnd"/>
          </w:p>
        </w:tc>
        <w:tc>
          <w:tcPr>
            <w:tcW w:w="1388" w:type="pct"/>
            <w:tcBorders>
              <w:top w:val="single" w:sz="4" w:space="0" w:color="auto"/>
              <w:left w:val="nil"/>
              <w:bottom w:val="single" w:sz="4" w:space="0" w:color="auto"/>
              <w:right w:val="single" w:sz="4" w:space="0" w:color="auto"/>
            </w:tcBorders>
            <w:shd w:val="clear" w:color="auto" w:fill="C5E0B3" w:themeFill="accent6" w:themeFillTint="66"/>
            <w:vAlign w:val="center"/>
          </w:tcPr>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SAB5500012 Sigma</w:t>
            </w:r>
          </w:p>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Anti-BAX antibody, Rabbit monoclonal</w:t>
            </w:r>
          </w:p>
          <w:p w:rsidR="000D4328" w:rsidRPr="008628DF" w:rsidRDefault="000D4328" w:rsidP="00B95644">
            <w:pPr>
              <w:spacing w:line="240" w:lineRule="auto"/>
              <w:rPr>
                <w:rFonts w:ascii="Century Gothic" w:eastAsia="Times New Roman" w:hAnsi="Century Gothic"/>
                <w:i/>
                <w:sz w:val="18"/>
                <w:szCs w:val="18"/>
                <w:lang w:val="en-US"/>
              </w:rPr>
            </w:pPr>
            <w:r w:rsidRPr="008628DF">
              <w:rPr>
                <w:rFonts w:ascii="Century Gothic" w:eastAsia="Times New Roman" w:hAnsi="Century Gothic"/>
                <w:i/>
                <w:sz w:val="18"/>
                <w:szCs w:val="18"/>
                <w:lang w:val="en-US"/>
              </w:rPr>
              <w:t>recombinant, expressed in proprietary host, clone SP47, affinity isolated antibody</w:t>
            </w:r>
          </w:p>
          <w:p w:rsidR="00927730" w:rsidRPr="008628DF" w:rsidRDefault="00927730" w:rsidP="00B95644">
            <w:pPr>
              <w:spacing w:line="240" w:lineRule="auto"/>
              <w:rPr>
                <w:rFonts w:ascii="Century Gothic" w:eastAsia="Times New Roman" w:hAnsi="Century Gothic"/>
                <w:b/>
                <w:i/>
                <w:color w:val="000000" w:themeColor="text1"/>
                <w:sz w:val="18"/>
                <w:szCs w:val="18"/>
              </w:rPr>
            </w:pPr>
            <w:r w:rsidRPr="008628DF">
              <w:rPr>
                <w:rStyle w:val="Hipervnculo"/>
                <w:rFonts w:ascii="Century Gothic" w:hAnsi="Century Gothic"/>
                <w:b/>
                <w:color w:val="000000" w:themeColor="text1"/>
                <w:sz w:val="18"/>
                <w:szCs w:val="18"/>
                <w:u w:val="none"/>
              </w:rPr>
              <w:t>R/ NO SE ACEPTA LA MARCA SUGERIDA POR EL PROVEEDOR, YA QUE LOS PROTOCOLOS FUERON ESTANDARIZADOS CON LA MARCA SOLICITADA</w:t>
            </w:r>
          </w:p>
          <w:p w:rsidR="00927730" w:rsidRPr="008628DF" w:rsidRDefault="00927730" w:rsidP="00B95644">
            <w:pPr>
              <w:spacing w:line="240" w:lineRule="auto"/>
              <w:rPr>
                <w:rFonts w:ascii="Century Gothic" w:eastAsia="Times New Roman" w:hAnsi="Century Gothic"/>
                <w:i/>
                <w:sz w:val="18"/>
                <w:szCs w:val="18"/>
              </w:rPr>
            </w:pPr>
          </w:p>
        </w:tc>
      </w:tr>
      <w:tr w:rsidR="000D4328" w:rsidRPr="008628DF" w:rsidTr="00E15139">
        <w:trPr>
          <w:trHeight w:val="600"/>
        </w:trPr>
        <w:tc>
          <w:tcPr>
            <w:tcW w:w="4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D4328" w:rsidRPr="008628DF" w:rsidRDefault="000D4328" w:rsidP="00B95644">
            <w:pPr>
              <w:jc w:val="center"/>
              <w:rPr>
                <w:rFonts w:ascii="Century Gothic" w:hAnsi="Century Gothic"/>
                <w:sz w:val="18"/>
                <w:szCs w:val="18"/>
              </w:rPr>
            </w:pPr>
            <w:r w:rsidRPr="008628DF">
              <w:rPr>
                <w:rFonts w:ascii="Century Gothic" w:hAnsi="Century Gothic"/>
                <w:sz w:val="18"/>
                <w:szCs w:val="18"/>
              </w:rPr>
              <w:lastRenderedPageBreak/>
              <w:t>31</w:t>
            </w:r>
          </w:p>
        </w:tc>
        <w:tc>
          <w:tcPr>
            <w:tcW w:w="1297"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APAI (10 U/UL), ENZIMA DE RESTRICCION. VIAL X3.000UND. ER1411</w:t>
            </w:r>
          </w:p>
        </w:tc>
        <w:tc>
          <w:tcPr>
            <w:tcW w:w="389"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VIAL</w:t>
            </w:r>
          </w:p>
        </w:tc>
        <w:tc>
          <w:tcPr>
            <w:tcW w:w="482"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 </w:t>
            </w:r>
          </w:p>
        </w:tc>
        <w:tc>
          <w:tcPr>
            <w:tcW w:w="965"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THERMO SCIENTIFIC</w:t>
            </w:r>
          </w:p>
        </w:tc>
        <w:tc>
          <w:tcPr>
            <w:tcW w:w="1388" w:type="pct"/>
            <w:tcBorders>
              <w:top w:val="single" w:sz="4" w:space="0" w:color="auto"/>
              <w:left w:val="nil"/>
              <w:bottom w:val="single" w:sz="4" w:space="0" w:color="auto"/>
              <w:right w:val="single" w:sz="4" w:space="0" w:color="auto"/>
            </w:tcBorders>
            <w:shd w:val="clear" w:color="auto" w:fill="C5E0B3" w:themeFill="accent6" w:themeFillTint="66"/>
            <w:vAlign w:val="center"/>
          </w:tcPr>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APAI-RO Roche</w:t>
            </w:r>
          </w:p>
          <w:p w:rsidR="000D4328" w:rsidRPr="008628DF" w:rsidRDefault="000D4328" w:rsidP="00B95644">
            <w:pPr>
              <w:spacing w:line="240" w:lineRule="auto"/>
              <w:rPr>
                <w:rFonts w:ascii="Century Gothic" w:eastAsia="Times New Roman" w:hAnsi="Century Gothic"/>
                <w:i/>
                <w:sz w:val="18"/>
                <w:szCs w:val="18"/>
                <w:lang w:val="en-CA"/>
              </w:rPr>
            </w:pPr>
            <w:proofErr w:type="spellStart"/>
            <w:r w:rsidRPr="008628DF">
              <w:rPr>
                <w:rFonts w:ascii="Century Gothic" w:eastAsia="Times New Roman" w:hAnsi="Century Gothic"/>
                <w:i/>
                <w:sz w:val="18"/>
                <w:szCs w:val="18"/>
                <w:lang w:val="en-CA"/>
              </w:rPr>
              <w:t>Apa</w:t>
            </w:r>
            <w:proofErr w:type="spellEnd"/>
            <w:r w:rsidRPr="008628DF">
              <w:rPr>
                <w:rFonts w:ascii="Century Gothic" w:eastAsia="Times New Roman" w:hAnsi="Century Gothic"/>
                <w:i/>
                <w:sz w:val="18"/>
                <w:szCs w:val="18"/>
                <w:lang w:val="en-CA"/>
              </w:rPr>
              <w:t xml:space="preserve"> I</w:t>
            </w:r>
          </w:p>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 xml:space="preserve">from </w:t>
            </w:r>
            <w:proofErr w:type="spellStart"/>
            <w:r w:rsidRPr="008628DF">
              <w:rPr>
                <w:rFonts w:ascii="Century Gothic" w:eastAsia="Times New Roman" w:hAnsi="Century Gothic"/>
                <w:i/>
                <w:sz w:val="18"/>
                <w:szCs w:val="18"/>
                <w:lang w:val="en-CA"/>
              </w:rPr>
              <w:t>Acetobacter</w:t>
            </w:r>
            <w:proofErr w:type="spellEnd"/>
            <w:r w:rsidRPr="008628DF">
              <w:rPr>
                <w:rFonts w:ascii="Century Gothic" w:eastAsia="Times New Roman" w:hAnsi="Century Gothic"/>
                <w:i/>
                <w:sz w:val="18"/>
                <w:szCs w:val="18"/>
                <w:lang w:val="en-CA"/>
              </w:rPr>
              <w:t xml:space="preserve"> </w:t>
            </w:r>
            <w:proofErr w:type="spellStart"/>
            <w:r w:rsidRPr="008628DF">
              <w:rPr>
                <w:rFonts w:ascii="Century Gothic" w:eastAsia="Times New Roman" w:hAnsi="Century Gothic"/>
                <w:i/>
                <w:sz w:val="18"/>
                <w:szCs w:val="18"/>
                <w:lang w:val="en-CA"/>
              </w:rPr>
              <w:t>pasteurianus</w:t>
            </w:r>
            <w:proofErr w:type="spellEnd"/>
          </w:p>
          <w:p w:rsidR="00927730" w:rsidRPr="008628DF" w:rsidRDefault="00927730" w:rsidP="00B95644">
            <w:pPr>
              <w:spacing w:line="240" w:lineRule="auto"/>
              <w:rPr>
                <w:rFonts w:ascii="Century Gothic" w:eastAsia="Times New Roman" w:hAnsi="Century Gothic"/>
                <w:b/>
                <w:i/>
                <w:sz w:val="18"/>
                <w:szCs w:val="18"/>
              </w:rPr>
            </w:pPr>
            <w:r w:rsidRPr="008628DF">
              <w:rPr>
                <w:rStyle w:val="Hipervnculo"/>
                <w:rFonts w:ascii="Century Gothic" w:hAnsi="Century Gothic"/>
                <w:b/>
                <w:color w:val="000000" w:themeColor="text1"/>
                <w:sz w:val="18"/>
                <w:szCs w:val="18"/>
                <w:u w:val="none"/>
              </w:rPr>
              <w:t>R/ NO SE ACEPTA LA MARCA SUGERIDA POR EL PROVEEDOR, YA QUE LOS PROTOCOLOS FUERON ESTANDARIZADOS CON LA MARCA SOLICITADA.</w:t>
            </w:r>
          </w:p>
        </w:tc>
      </w:tr>
      <w:tr w:rsidR="000D4328" w:rsidRPr="008628DF" w:rsidTr="00E15139">
        <w:trPr>
          <w:trHeight w:val="600"/>
        </w:trPr>
        <w:tc>
          <w:tcPr>
            <w:tcW w:w="4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D4328" w:rsidRPr="008628DF" w:rsidRDefault="000D4328" w:rsidP="00B95644">
            <w:pPr>
              <w:jc w:val="center"/>
              <w:rPr>
                <w:rFonts w:ascii="Century Gothic" w:hAnsi="Century Gothic"/>
                <w:sz w:val="18"/>
                <w:szCs w:val="18"/>
              </w:rPr>
            </w:pPr>
            <w:r w:rsidRPr="008628DF">
              <w:rPr>
                <w:rFonts w:ascii="Century Gothic" w:hAnsi="Century Gothic"/>
                <w:sz w:val="18"/>
                <w:szCs w:val="18"/>
              </w:rPr>
              <w:t>32</w:t>
            </w:r>
          </w:p>
        </w:tc>
        <w:tc>
          <w:tcPr>
            <w:tcW w:w="1297"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lang w:val="en-US"/>
              </w:rPr>
            </w:pPr>
            <w:r w:rsidRPr="008628DF">
              <w:rPr>
                <w:rFonts w:ascii="Century Gothic" w:hAnsi="Century Gothic"/>
                <w:sz w:val="18"/>
                <w:szCs w:val="18"/>
              </w:rPr>
              <w:t xml:space="preserve">APAI (10 U/UL), ENZIMA DE RESTRICCION. </w:t>
            </w:r>
            <w:r w:rsidRPr="008628DF">
              <w:rPr>
                <w:rFonts w:ascii="Century Gothic" w:hAnsi="Century Gothic"/>
                <w:sz w:val="18"/>
                <w:szCs w:val="18"/>
                <w:lang w:val="en-US"/>
              </w:rPr>
              <w:t>VIAL X3.000UND. REF: ER1411</w:t>
            </w:r>
          </w:p>
        </w:tc>
        <w:tc>
          <w:tcPr>
            <w:tcW w:w="389"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Vial</w:t>
            </w:r>
          </w:p>
        </w:tc>
        <w:tc>
          <w:tcPr>
            <w:tcW w:w="482"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 </w:t>
            </w:r>
          </w:p>
        </w:tc>
        <w:tc>
          <w:tcPr>
            <w:tcW w:w="965"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THERMO SCIENTIFIC</w:t>
            </w:r>
          </w:p>
        </w:tc>
        <w:tc>
          <w:tcPr>
            <w:tcW w:w="1388" w:type="pct"/>
            <w:tcBorders>
              <w:top w:val="single" w:sz="4" w:space="0" w:color="auto"/>
              <w:left w:val="nil"/>
              <w:bottom w:val="single" w:sz="4" w:space="0" w:color="auto"/>
              <w:right w:val="single" w:sz="4" w:space="0" w:color="auto"/>
            </w:tcBorders>
            <w:shd w:val="clear" w:color="auto" w:fill="C5E0B3" w:themeFill="accent6" w:themeFillTint="66"/>
            <w:vAlign w:val="center"/>
          </w:tcPr>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APAI-RO Roche</w:t>
            </w:r>
          </w:p>
          <w:p w:rsidR="000D4328" w:rsidRPr="008628DF" w:rsidRDefault="000D4328" w:rsidP="00B95644">
            <w:pPr>
              <w:spacing w:line="240" w:lineRule="auto"/>
              <w:rPr>
                <w:rFonts w:ascii="Century Gothic" w:eastAsia="Times New Roman" w:hAnsi="Century Gothic"/>
                <w:i/>
                <w:sz w:val="18"/>
                <w:szCs w:val="18"/>
                <w:lang w:val="en-CA"/>
              </w:rPr>
            </w:pPr>
            <w:proofErr w:type="spellStart"/>
            <w:r w:rsidRPr="008628DF">
              <w:rPr>
                <w:rFonts w:ascii="Century Gothic" w:eastAsia="Times New Roman" w:hAnsi="Century Gothic"/>
                <w:i/>
                <w:sz w:val="18"/>
                <w:szCs w:val="18"/>
                <w:lang w:val="en-CA"/>
              </w:rPr>
              <w:t>Apa</w:t>
            </w:r>
            <w:proofErr w:type="spellEnd"/>
            <w:r w:rsidRPr="008628DF">
              <w:rPr>
                <w:rFonts w:ascii="Century Gothic" w:eastAsia="Times New Roman" w:hAnsi="Century Gothic"/>
                <w:i/>
                <w:sz w:val="18"/>
                <w:szCs w:val="18"/>
                <w:lang w:val="en-CA"/>
              </w:rPr>
              <w:t xml:space="preserve"> I</w:t>
            </w:r>
          </w:p>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 xml:space="preserve">from </w:t>
            </w:r>
            <w:proofErr w:type="spellStart"/>
            <w:r w:rsidRPr="008628DF">
              <w:rPr>
                <w:rFonts w:ascii="Century Gothic" w:eastAsia="Times New Roman" w:hAnsi="Century Gothic"/>
                <w:i/>
                <w:sz w:val="18"/>
                <w:szCs w:val="18"/>
                <w:lang w:val="en-CA"/>
              </w:rPr>
              <w:t>Acetobacter</w:t>
            </w:r>
            <w:proofErr w:type="spellEnd"/>
            <w:r w:rsidRPr="008628DF">
              <w:rPr>
                <w:rFonts w:ascii="Century Gothic" w:eastAsia="Times New Roman" w:hAnsi="Century Gothic"/>
                <w:i/>
                <w:sz w:val="18"/>
                <w:szCs w:val="18"/>
                <w:lang w:val="en-CA"/>
              </w:rPr>
              <w:t xml:space="preserve"> </w:t>
            </w:r>
            <w:proofErr w:type="spellStart"/>
            <w:r w:rsidRPr="008628DF">
              <w:rPr>
                <w:rFonts w:ascii="Century Gothic" w:eastAsia="Times New Roman" w:hAnsi="Century Gothic"/>
                <w:i/>
                <w:sz w:val="18"/>
                <w:szCs w:val="18"/>
                <w:lang w:val="en-CA"/>
              </w:rPr>
              <w:t>pasteurianus</w:t>
            </w:r>
            <w:proofErr w:type="spellEnd"/>
          </w:p>
          <w:p w:rsidR="00927730" w:rsidRPr="008628DF" w:rsidRDefault="00927730" w:rsidP="00B95644">
            <w:pPr>
              <w:spacing w:line="240" w:lineRule="auto"/>
              <w:rPr>
                <w:rFonts w:ascii="Century Gothic" w:eastAsia="Times New Roman" w:hAnsi="Century Gothic"/>
                <w:b/>
                <w:i/>
                <w:sz w:val="18"/>
                <w:szCs w:val="18"/>
              </w:rPr>
            </w:pPr>
            <w:r w:rsidRPr="008628DF">
              <w:rPr>
                <w:rStyle w:val="Hipervnculo"/>
                <w:rFonts w:ascii="Century Gothic" w:hAnsi="Century Gothic"/>
                <w:b/>
                <w:color w:val="000000" w:themeColor="text1"/>
                <w:sz w:val="18"/>
                <w:szCs w:val="18"/>
                <w:u w:val="none"/>
              </w:rPr>
              <w:t>R/ NO SE ACEPTA LA MARCA SUGERIDA POR EL PROVEEDOR, YA QUE LOS PROTOCOLOS FUERON ESTANDARIZADOS CON LA MARCA SOLICITADA.</w:t>
            </w:r>
          </w:p>
        </w:tc>
      </w:tr>
      <w:tr w:rsidR="000D4328" w:rsidRPr="008628DF" w:rsidTr="00E15139">
        <w:trPr>
          <w:trHeight w:val="600"/>
        </w:trPr>
        <w:tc>
          <w:tcPr>
            <w:tcW w:w="4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D4328" w:rsidRPr="008628DF" w:rsidRDefault="000D4328" w:rsidP="00B95644">
            <w:pPr>
              <w:jc w:val="center"/>
              <w:rPr>
                <w:rFonts w:ascii="Century Gothic" w:hAnsi="Century Gothic"/>
                <w:sz w:val="18"/>
                <w:szCs w:val="18"/>
              </w:rPr>
            </w:pPr>
            <w:r w:rsidRPr="008628DF">
              <w:rPr>
                <w:rFonts w:ascii="Century Gothic" w:hAnsi="Century Gothic"/>
                <w:sz w:val="18"/>
                <w:szCs w:val="18"/>
              </w:rPr>
              <w:t>35</w:t>
            </w:r>
          </w:p>
        </w:tc>
        <w:tc>
          <w:tcPr>
            <w:tcW w:w="1297"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AZUL DE BROMOTIMOL CERTIFICADO ACS * FISHER REF. B388-10</w:t>
            </w:r>
          </w:p>
        </w:tc>
        <w:tc>
          <w:tcPr>
            <w:tcW w:w="389"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Frasco</w:t>
            </w:r>
          </w:p>
        </w:tc>
        <w:tc>
          <w:tcPr>
            <w:tcW w:w="482"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 xml:space="preserve"> 10 G</w:t>
            </w:r>
          </w:p>
        </w:tc>
        <w:tc>
          <w:tcPr>
            <w:tcW w:w="965"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Fisher</w:t>
            </w:r>
          </w:p>
        </w:tc>
        <w:tc>
          <w:tcPr>
            <w:tcW w:w="1388" w:type="pct"/>
            <w:tcBorders>
              <w:top w:val="single" w:sz="4" w:space="0" w:color="auto"/>
              <w:left w:val="nil"/>
              <w:bottom w:val="single" w:sz="4" w:space="0" w:color="auto"/>
              <w:right w:val="single" w:sz="4" w:space="0" w:color="auto"/>
            </w:tcBorders>
            <w:shd w:val="clear" w:color="auto" w:fill="C5E0B3" w:themeFill="accent6" w:themeFillTint="66"/>
            <w:vAlign w:val="center"/>
          </w:tcPr>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114413 Sigma-Aldrich</w:t>
            </w:r>
          </w:p>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Bromothymol Blue</w:t>
            </w:r>
          </w:p>
          <w:p w:rsidR="000D4328" w:rsidRPr="008628DF" w:rsidRDefault="000D4328" w:rsidP="00B95644">
            <w:pPr>
              <w:spacing w:line="240" w:lineRule="auto"/>
              <w:rPr>
                <w:rFonts w:ascii="Century Gothic" w:eastAsia="Times New Roman" w:hAnsi="Century Gothic"/>
                <w:i/>
                <w:sz w:val="18"/>
                <w:szCs w:val="18"/>
                <w:lang w:val="en-US"/>
              </w:rPr>
            </w:pPr>
            <w:r w:rsidRPr="008628DF">
              <w:rPr>
                <w:rFonts w:ascii="Century Gothic" w:eastAsia="Times New Roman" w:hAnsi="Century Gothic"/>
                <w:i/>
                <w:sz w:val="18"/>
                <w:szCs w:val="18"/>
                <w:lang w:val="en-US"/>
              </w:rPr>
              <w:t>ACS reagent, Dye content 95 %</w:t>
            </w:r>
          </w:p>
          <w:p w:rsidR="00927730" w:rsidRPr="008628DF" w:rsidRDefault="00927730" w:rsidP="00B95644">
            <w:pPr>
              <w:spacing w:line="240" w:lineRule="auto"/>
              <w:rPr>
                <w:rFonts w:ascii="Century Gothic" w:eastAsia="Times New Roman" w:hAnsi="Century Gothic"/>
                <w:b/>
                <w:i/>
                <w:color w:val="000000" w:themeColor="text1"/>
                <w:sz w:val="18"/>
                <w:szCs w:val="18"/>
              </w:rPr>
            </w:pPr>
            <w:r w:rsidRPr="008628DF">
              <w:rPr>
                <w:rStyle w:val="Hipervnculo"/>
                <w:rFonts w:ascii="Century Gothic" w:hAnsi="Century Gothic"/>
                <w:b/>
                <w:color w:val="000000" w:themeColor="text1"/>
                <w:sz w:val="18"/>
                <w:szCs w:val="18"/>
                <w:u w:val="none"/>
              </w:rPr>
              <w:t>R/ NO SE ACEPTA LA MARCA SUGERIDA POR EL PROVEEDOR, YA QUE LOS PROTOCOLOS FUERON ESTANDARIZADOS CON LA MARCA SOLICITADA.</w:t>
            </w:r>
          </w:p>
          <w:p w:rsidR="00927730" w:rsidRPr="008628DF" w:rsidRDefault="00927730" w:rsidP="00B95644">
            <w:pPr>
              <w:spacing w:line="240" w:lineRule="auto"/>
              <w:rPr>
                <w:rFonts w:ascii="Century Gothic" w:eastAsia="Times New Roman" w:hAnsi="Century Gothic"/>
                <w:i/>
                <w:sz w:val="18"/>
                <w:szCs w:val="18"/>
              </w:rPr>
            </w:pPr>
          </w:p>
        </w:tc>
      </w:tr>
      <w:tr w:rsidR="000D4328" w:rsidRPr="008628DF" w:rsidTr="00E15139">
        <w:trPr>
          <w:trHeight w:val="600"/>
        </w:trPr>
        <w:tc>
          <w:tcPr>
            <w:tcW w:w="4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D4328" w:rsidRPr="008628DF" w:rsidRDefault="000D4328" w:rsidP="00B95644">
            <w:pPr>
              <w:jc w:val="center"/>
              <w:rPr>
                <w:rFonts w:ascii="Century Gothic" w:hAnsi="Century Gothic"/>
                <w:sz w:val="18"/>
                <w:szCs w:val="18"/>
              </w:rPr>
            </w:pPr>
            <w:r w:rsidRPr="008628DF">
              <w:rPr>
                <w:rFonts w:ascii="Century Gothic" w:hAnsi="Century Gothic"/>
                <w:sz w:val="18"/>
                <w:szCs w:val="18"/>
              </w:rPr>
              <w:t>36</w:t>
            </w:r>
          </w:p>
        </w:tc>
        <w:tc>
          <w:tcPr>
            <w:tcW w:w="1297"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lang w:val="en-US"/>
              </w:rPr>
            </w:pPr>
            <w:r w:rsidRPr="008628DF">
              <w:rPr>
                <w:rFonts w:ascii="Century Gothic" w:hAnsi="Century Gothic"/>
                <w:sz w:val="18"/>
                <w:szCs w:val="18"/>
                <w:lang w:val="en-US"/>
              </w:rPr>
              <w:t>BCA PROTEIN ASSAY KIT X 500ML REF. 23227</w:t>
            </w:r>
          </w:p>
        </w:tc>
        <w:tc>
          <w:tcPr>
            <w:tcW w:w="389"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 xml:space="preserve">Kit x 500 </w:t>
            </w:r>
            <w:proofErr w:type="spellStart"/>
            <w:r w:rsidRPr="008628DF">
              <w:rPr>
                <w:rFonts w:ascii="Century Gothic" w:hAnsi="Century Gothic"/>
                <w:sz w:val="18"/>
                <w:szCs w:val="18"/>
              </w:rPr>
              <w:t>mL</w:t>
            </w:r>
            <w:proofErr w:type="spellEnd"/>
          </w:p>
        </w:tc>
        <w:tc>
          <w:tcPr>
            <w:tcW w:w="482"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 xml:space="preserve">kit </w:t>
            </w:r>
          </w:p>
        </w:tc>
        <w:tc>
          <w:tcPr>
            <w:tcW w:w="965"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Pierce</w:t>
            </w:r>
          </w:p>
        </w:tc>
        <w:tc>
          <w:tcPr>
            <w:tcW w:w="1388" w:type="pct"/>
            <w:tcBorders>
              <w:top w:val="single" w:sz="4" w:space="0" w:color="auto"/>
              <w:left w:val="nil"/>
              <w:bottom w:val="single" w:sz="4" w:space="0" w:color="auto"/>
              <w:right w:val="single" w:sz="4" w:space="0" w:color="auto"/>
            </w:tcBorders>
            <w:shd w:val="clear" w:color="auto" w:fill="C5E0B3" w:themeFill="accent6" w:themeFillTint="66"/>
            <w:vAlign w:val="center"/>
          </w:tcPr>
          <w:p w:rsidR="000D4328" w:rsidRPr="008628DF" w:rsidRDefault="000D4328" w:rsidP="00B95644">
            <w:pPr>
              <w:spacing w:line="240" w:lineRule="auto"/>
              <w:rPr>
                <w:rFonts w:ascii="Century Gothic" w:eastAsia="Times New Roman" w:hAnsi="Century Gothic"/>
                <w:i/>
                <w:sz w:val="18"/>
                <w:szCs w:val="18"/>
              </w:rPr>
            </w:pPr>
            <w:r w:rsidRPr="008628DF">
              <w:rPr>
                <w:rFonts w:ascii="Century Gothic" w:eastAsia="Times New Roman" w:hAnsi="Century Gothic"/>
                <w:i/>
                <w:sz w:val="18"/>
                <w:szCs w:val="18"/>
              </w:rPr>
              <w:t>QPBCA Sigma</w:t>
            </w:r>
          </w:p>
          <w:p w:rsidR="000D4328" w:rsidRPr="008628DF" w:rsidRDefault="000D4328" w:rsidP="00B95644">
            <w:pPr>
              <w:spacing w:line="240" w:lineRule="auto"/>
              <w:rPr>
                <w:rFonts w:ascii="Century Gothic" w:eastAsia="Times New Roman" w:hAnsi="Century Gothic"/>
                <w:i/>
                <w:sz w:val="18"/>
                <w:szCs w:val="18"/>
              </w:rPr>
            </w:pPr>
            <w:proofErr w:type="spellStart"/>
            <w:r w:rsidRPr="008628DF">
              <w:rPr>
                <w:rFonts w:ascii="Century Gothic" w:eastAsia="Times New Roman" w:hAnsi="Century Gothic"/>
                <w:i/>
                <w:sz w:val="18"/>
                <w:szCs w:val="18"/>
              </w:rPr>
              <w:t>QuantiPro</w:t>
            </w:r>
            <w:proofErr w:type="spellEnd"/>
            <w:r w:rsidRPr="008628DF">
              <w:rPr>
                <w:rFonts w:ascii="Century Gothic" w:eastAsia="Times New Roman" w:hAnsi="Century Gothic"/>
                <w:i/>
                <w:sz w:val="18"/>
                <w:szCs w:val="18"/>
              </w:rPr>
              <w:t xml:space="preserve">™ BCA </w:t>
            </w:r>
            <w:proofErr w:type="spellStart"/>
            <w:r w:rsidRPr="008628DF">
              <w:rPr>
                <w:rFonts w:ascii="Century Gothic" w:eastAsia="Times New Roman" w:hAnsi="Century Gothic"/>
                <w:i/>
                <w:sz w:val="18"/>
                <w:szCs w:val="18"/>
              </w:rPr>
              <w:t>Assay</w:t>
            </w:r>
            <w:proofErr w:type="spellEnd"/>
            <w:r w:rsidRPr="008628DF">
              <w:rPr>
                <w:rFonts w:ascii="Century Gothic" w:eastAsia="Times New Roman" w:hAnsi="Century Gothic"/>
                <w:i/>
                <w:sz w:val="18"/>
                <w:szCs w:val="18"/>
              </w:rPr>
              <w:t xml:space="preserve"> Kit</w:t>
            </w:r>
          </w:p>
          <w:p w:rsidR="000D4328" w:rsidRPr="008628DF" w:rsidRDefault="000D4328" w:rsidP="00B95644">
            <w:pPr>
              <w:spacing w:line="240" w:lineRule="auto"/>
              <w:rPr>
                <w:rFonts w:ascii="Century Gothic" w:eastAsia="Times New Roman" w:hAnsi="Century Gothic"/>
                <w:i/>
                <w:sz w:val="18"/>
                <w:szCs w:val="18"/>
              </w:rPr>
            </w:pPr>
            <w:proofErr w:type="spellStart"/>
            <w:r w:rsidRPr="008628DF">
              <w:rPr>
                <w:rFonts w:ascii="Century Gothic" w:eastAsia="Times New Roman" w:hAnsi="Century Gothic"/>
                <w:i/>
                <w:sz w:val="18"/>
                <w:szCs w:val="18"/>
              </w:rPr>
              <w:t>for</w:t>
            </w:r>
            <w:proofErr w:type="spellEnd"/>
            <w:r w:rsidRPr="008628DF">
              <w:rPr>
                <w:rFonts w:ascii="Century Gothic" w:eastAsia="Times New Roman" w:hAnsi="Century Gothic"/>
                <w:i/>
                <w:sz w:val="18"/>
                <w:szCs w:val="18"/>
              </w:rPr>
              <w:t xml:space="preserve"> 0.5-30 </w:t>
            </w:r>
            <w:proofErr w:type="spellStart"/>
            <w:r w:rsidRPr="008628DF">
              <w:rPr>
                <w:rFonts w:ascii="Century Gothic" w:eastAsia="Times New Roman" w:hAnsi="Century Gothic"/>
                <w:i/>
                <w:sz w:val="18"/>
                <w:szCs w:val="18"/>
              </w:rPr>
              <w:t>μg</w:t>
            </w:r>
            <w:proofErr w:type="spellEnd"/>
            <w:r w:rsidRPr="008628DF">
              <w:rPr>
                <w:rFonts w:ascii="Century Gothic" w:eastAsia="Times New Roman" w:hAnsi="Century Gothic"/>
                <w:i/>
                <w:sz w:val="18"/>
                <w:szCs w:val="18"/>
              </w:rPr>
              <w:t xml:space="preserve">/ml </w:t>
            </w:r>
            <w:proofErr w:type="spellStart"/>
            <w:r w:rsidRPr="008628DF">
              <w:rPr>
                <w:rFonts w:ascii="Century Gothic" w:eastAsia="Times New Roman" w:hAnsi="Century Gothic"/>
                <w:i/>
                <w:sz w:val="18"/>
                <w:szCs w:val="18"/>
              </w:rPr>
              <w:t>protein</w:t>
            </w:r>
            <w:proofErr w:type="spellEnd"/>
          </w:p>
          <w:p w:rsidR="00927730" w:rsidRPr="008628DF" w:rsidRDefault="00927730" w:rsidP="00B95644">
            <w:pPr>
              <w:spacing w:line="240" w:lineRule="auto"/>
              <w:rPr>
                <w:rFonts w:ascii="Century Gothic" w:eastAsia="Times New Roman" w:hAnsi="Century Gothic"/>
                <w:b/>
                <w:i/>
                <w:sz w:val="18"/>
                <w:szCs w:val="18"/>
              </w:rPr>
            </w:pPr>
            <w:r w:rsidRPr="008628DF">
              <w:rPr>
                <w:rStyle w:val="Hipervnculo"/>
                <w:rFonts w:ascii="Century Gothic" w:hAnsi="Century Gothic"/>
                <w:b/>
                <w:color w:val="000000" w:themeColor="text1"/>
                <w:sz w:val="18"/>
                <w:szCs w:val="18"/>
                <w:u w:val="none"/>
              </w:rPr>
              <w:t xml:space="preserve">R/ NO SE ACEPTA LA MARCA SUGERIDA POR EL PROVEEDOR, YA QUE LOS PROTOCOLOS FUERON ESTANDARIZADOS CON LA </w:t>
            </w:r>
            <w:r w:rsidRPr="008628DF">
              <w:rPr>
                <w:rStyle w:val="Hipervnculo"/>
                <w:rFonts w:ascii="Century Gothic" w:hAnsi="Century Gothic"/>
                <w:b/>
                <w:color w:val="000000" w:themeColor="text1"/>
                <w:sz w:val="18"/>
                <w:szCs w:val="18"/>
                <w:u w:val="none"/>
              </w:rPr>
              <w:lastRenderedPageBreak/>
              <w:t>MARCA SOLICITADA.</w:t>
            </w:r>
          </w:p>
        </w:tc>
      </w:tr>
      <w:tr w:rsidR="000D4328" w:rsidRPr="008628DF" w:rsidTr="00E15139">
        <w:trPr>
          <w:trHeight w:val="600"/>
        </w:trPr>
        <w:tc>
          <w:tcPr>
            <w:tcW w:w="4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D4328" w:rsidRPr="008628DF" w:rsidRDefault="000D4328" w:rsidP="00B95644">
            <w:pPr>
              <w:jc w:val="center"/>
              <w:rPr>
                <w:rFonts w:ascii="Century Gothic" w:hAnsi="Century Gothic"/>
                <w:sz w:val="18"/>
                <w:szCs w:val="18"/>
              </w:rPr>
            </w:pPr>
            <w:r w:rsidRPr="008628DF">
              <w:rPr>
                <w:rFonts w:ascii="Century Gothic" w:hAnsi="Century Gothic"/>
                <w:sz w:val="18"/>
                <w:szCs w:val="18"/>
              </w:rPr>
              <w:lastRenderedPageBreak/>
              <w:t>39</w:t>
            </w:r>
          </w:p>
        </w:tc>
        <w:tc>
          <w:tcPr>
            <w:tcW w:w="1297"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BIOLASE TAQ POLIMERASA. PRESENTACIÓN 500 UNITS. MARCA BIOLINE. USA. REF. BIO-21042</w:t>
            </w:r>
          </w:p>
        </w:tc>
        <w:tc>
          <w:tcPr>
            <w:tcW w:w="389"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Vial</w:t>
            </w:r>
          </w:p>
        </w:tc>
        <w:tc>
          <w:tcPr>
            <w:tcW w:w="482"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 </w:t>
            </w:r>
          </w:p>
        </w:tc>
        <w:tc>
          <w:tcPr>
            <w:tcW w:w="965"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proofErr w:type="spellStart"/>
            <w:r w:rsidRPr="008628DF">
              <w:rPr>
                <w:rFonts w:ascii="Century Gothic" w:hAnsi="Century Gothic"/>
                <w:sz w:val="18"/>
                <w:szCs w:val="18"/>
              </w:rPr>
              <w:t>Bioline</w:t>
            </w:r>
            <w:proofErr w:type="spellEnd"/>
            <w:r w:rsidRPr="008628DF">
              <w:rPr>
                <w:rFonts w:ascii="Century Gothic" w:hAnsi="Century Gothic"/>
                <w:sz w:val="18"/>
                <w:szCs w:val="18"/>
              </w:rPr>
              <w:t>, Usa</w:t>
            </w:r>
          </w:p>
        </w:tc>
        <w:tc>
          <w:tcPr>
            <w:tcW w:w="1388" w:type="pct"/>
            <w:tcBorders>
              <w:top w:val="single" w:sz="4" w:space="0" w:color="auto"/>
              <w:left w:val="nil"/>
              <w:bottom w:val="single" w:sz="4" w:space="0" w:color="auto"/>
              <w:right w:val="single" w:sz="4" w:space="0" w:color="auto"/>
            </w:tcBorders>
            <w:shd w:val="clear" w:color="auto" w:fill="C5E0B3" w:themeFill="accent6" w:themeFillTint="66"/>
            <w:vAlign w:val="center"/>
          </w:tcPr>
          <w:p w:rsidR="000D4328" w:rsidRPr="008628DF" w:rsidRDefault="000D4328" w:rsidP="00B95644">
            <w:pPr>
              <w:spacing w:line="240" w:lineRule="auto"/>
              <w:rPr>
                <w:rFonts w:ascii="Century Gothic" w:eastAsia="Times New Roman" w:hAnsi="Century Gothic"/>
                <w:i/>
                <w:sz w:val="18"/>
                <w:szCs w:val="18"/>
                <w:lang w:val="en-US"/>
              </w:rPr>
            </w:pPr>
            <w:r w:rsidRPr="008628DF">
              <w:rPr>
                <w:rFonts w:ascii="Century Gothic" w:eastAsia="Times New Roman" w:hAnsi="Century Gothic"/>
                <w:bCs/>
                <w:i/>
                <w:sz w:val="18"/>
                <w:szCs w:val="18"/>
                <w:lang w:val="en-US"/>
              </w:rPr>
              <w:t xml:space="preserve">D4545 Sigma </w:t>
            </w:r>
          </w:p>
          <w:p w:rsidR="000D4328" w:rsidRPr="008628DF" w:rsidRDefault="000D4328" w:rsidP="00B95644">
            <w:pPr>
              <w:spacing w:line="240" w:lineRule="auto"/>
              <w:rPr>
                <w:rFonts w:ascii="Century Gothic" w:eastAsia="Times New Roman" w:hAnsi="Century Gothic"/>
                <w:bCs/>
                <w:i/>
                <w:sz w:val="18"/>
                <w:szCs w:val="18"/>
                <w:lang w:val="en-US"/>
              </w:rPr>
            </w:pPr>
            <w:proofErr w:type="spellStart"/>
            <w:r w:rsidRPr="008628DF">
              <w:rPr>
                <w:rFonts w:ascii="Century Gothic" w:eastAsia="Times New Roman" w:hAnsi="Century Gothic"/>
                <w:bCs/>
                <w:i/>
                <w:sz w:val="18"/>
                <w:szCs w:val="18"/>
                <w:lang w:val="en-US"/>
              </w:rPr>
              <w:t>Taq</w:t>
            </w:r>
            <w:proofErr w:type="spellEnd"/>
            <w:r w:rsidRPr="008628DF">
              <w:rPr>
                <w:rFonts w:ascii="Century Gothic" w:eastAsia="Times New Roman" w:hAnsi="Century Gothic"/>
                <w:bCs/>
                <w:i/>
                <w:sz w:val="18"/>
                <w:szCs w:val="18"/>
                <w:lang w:val="en-US"/>
              </w:rPr>
              <w:t xml:space="preserve"> DNA Polymerase from </w:t>
            </w:r>
            <w:proofErr w:type="spellStart"/>
            <w:r w:rsidRPr="008628DF">
              <w:rPr>
                <w:rFonts w:ascii="Century Gothic" w:eastAsia="Times New Roman" w:hAnsi="Century Gothic"/>
                <w:bCs/>
                <w:i/>
                <w:iCs/>
                <w:sz w:val="18"/>
                <w:szCs w:val="18"/>
                <w:lang w:val="en-US"/>
              </w:rPr>
              <w:t>Thermus</w:t>
            </w:r>
            <w:proofErr w:type="spellEnd"/>
            <w:r w:rsidRPr="008628DF">
              <w:rPr>
                <w:rFonts w:ascii="Century Gothic" w:eastAsia="Times New Roman" w:hAnsi="Century Gothic"/>
                <w:bCs/>
                <w:i/>
                <w:iCs/>
                <w:sz w:val="18"/>
                <w:szCs w:val="18"/>
                <w:lang w:val="en-US"/>
              </w:rPr>
              <w:t xml:space="preserve"> </w:t>
            </w:r>
            <w:proofErr w:type="spellStart"/>
            <w:r w:rsidRPr="008628DF">
              <w:rPr>
                <w:rFonts w:ascii="Century Gothic" w:eastAsia="Times New Roman" w:hAnsi="Century Gothic"/>
                <w:bCs/>
                <w:i/>
                <w:iCs/>
                <w:sz w:val="18"/>
                <w:szCs w:val="18"/>
                <w:lang w:val="en-US"/>
              </w:rPr>
              <w:t>aquaticus</w:t>
            </w:r>
            <w:proofErr w:type="spellEnd"/>
            <w:r w:rsidRPr="008628DF">
              <w:rPr>
                <w:rFonts w:ascii="Century Gothic" w:eastAsia="Times New Roman" w:hAnsi="Century Gothic"/>
                <w:bCs/>
                <w:i/>
                <w:sz w:val="18"/>
                <w:szCs w:val="18"/>
                <w:lang w:val="en-US"/>
              </w:rPr>
              <w:t xml:space="preserve"> </w:t>
            </w:r>
          </w:p>
          <w:p w:rsidR="000D4328" w:rsidRPr="008628DF" w:rsidRDefault="000D4328" w:rsidP="00B95644">
            <w:pPr>
              <w:spacing w:line="240" w:lineRule="auto"/>
              <w:rPr>
                <w:rFonts w:ascii="Century Gothic" w:eastAsia="Times New Roman" w:hAnsi="Century Gothic"/>
                <w:bCs/>
                <w:i/>
                <w:sz w:val="18"/>
                <w:szCs w:val="18"/>
                <w:lang w:val="en-US"/>
              </w:rPr>
            </w:pPr>
            <w:r w:rsidRPr="008628DF">
              <w:rPr>
                <w:rFonts w:ascii="Century Gothic" w:eastAsia="Times New Roman" w:hAnsi="Century Gothic"/>
                <w:bCs/>
                <w:i/>
                <w:sz w:val="18"/>
                <w:szCs w:val="18"/>
                <w:lang w:val="en-US"/>
              </w:rPr>
              <w:t>with 10× PCR reaction buffer without MgCl</w:t>
            </w:r>
            <w:r w:rsidRPr="008628DF">
              <w:rPr>
                <w:rFonts w:ascii="Century Gothic" w:eastAsia="Times New Roman" w:hAnsi="Century Gothic"/>
                <w:bCs/>
                <w:i/>
                <w:sz w:val="18"/>
                <w:szCs w:val="18"/>
                <w:vertAlign w:val="subscript"/>
                <w:lang w:val="en-US"/>
              </w:rPr>
              <w:t>2</w:t>
            </w:r>
            <w:r w:rsidRPr="008628DF">
              <w:rPr>
                <w:rFonts w:ascii="Century Gothic" w:eastAsia="Times New Roman" w:hAnsi="Century Gothic"/>
                <w:bCs/>
                <w:i/>
                <w:sz w:val="18"/>
                <w:szCs w:val="18"/>
                <w:lang w:val="en-US"/>
              </w:rPr>
              <w:t xml:space="preserve"> </w:t>
            </w:r>
          </w:p>
          <w:p w:rsidR="00927730" w:rsidRPr="008628DF" w:rsidRDefault="00927730" w:rsidP="00B95644">
            <w:pPr>
              <w:spacing w:line="240" w:lineRule="auto"/>
              <w:rPr>
                <w:rFonts w:ascii="Century Gothic" w:eastAsia="Times New Roman" w:hAnsi="Century Gothic"/>
                <w:b/>
                <w:bCs/>
                <w:i/>
                <w:color w:val="000000" w:themeColor="text1"/>
                <w:sz w:val="18"/>
                <w:szCs w:val="18"/>
              </w:rPr>
            </w:pPr>
            <w:r w:rsidRPr="008628DF">
              <w:rPr>
                <w:rStyle w:val="Hipervnculo"/>
                <w:rFonts w:ascii="Century Gothic" w:hAnsi="Century Gothic"/>
                <w:b/>
                <w:color w:val="000000" w:themeColor="text1"/>
                <w:sz w:val="18"/>
                <w:szCs w:val="18"/>
                <w:u w:val="none"/>
              </w:rPr>
              <w:t>R/ NO SE ACEPTA LA MARCA SUGERIDA POR EL PROVEEDOR, YA QUE LOS PROTOCOLOS FUERON ESTANDARIZADOS CON LA MARCA SOLICITADA.</w:t>
            </w:r>
          </w:p>
          <w:p w:rsidR="000D4328" w:rsidRPr="008628DF" w:rsidRDefault="000D4328" w:rsidP="00B95644">
            <w:pPr>
              <w:spacing w:line="240" w:lineRule="auto"/>
              <w:rPr>
                <w:rFonts w:ascii="Century Gothic" w:eastAsia="Times New Roman" w:hAnsi="Century Gothic"/>
                <w:i/>
                <w:sz w:val="18"/>
                <w:szCs w:val="18"/>
              </w:rPr>
            </w:pPr>
          </w:p>
        </w:tc>
      </w:tr>
      <w:tr w:rsidR="000D4328" w:rsidRPr="008628DF" w:rsidTr="00E15139">
        <w:trPr>
          <w:trHeight w:val="600"/>
        </w:trPr>
        <w:tc>
          <w:tcPr>
            <w:tcW w:w="4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D4328" w:rsidRPr="008628DF" w:rsidRDefault="000D4328" w:rsidP="00B95644">
            <w:pPr>
              <w:jc w:val="center"/>
              <w:rPr>
                <w:rFonts w:ascii="Century Gothic" w:hAnsi="Century Gothic"/>
                <w:sz w:val="18"/>
                <w:szCs w:val="18"/>
              </w:rPr>
            </w:pPr>
            <w:r w:rsidRPr="008628DF">
              <w:rPr>
                <w:rFonts w:ascii="Century Gothic" w:hAnsi="Century Gothic"/>
                <w:sz w:val="18"/>
                <w:szCs w:val="18"/>
              </w:rPr>
              <w:t>40</w:t>
            </w:r>
          </w:p>
        </w:tc>
        <w:tc>
          <w:tcPr>
            <w:tcW w:w="1297"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lang w:val="en-US"/>
              </w:rPr>
            </w:pPr>
            <w:r w:rsidRPr="008628DF">
              <w:rPr>
                <w:rFonts w:ascii="Century Gothic" w:hAnsi="Century Gothic"/>
                <w:sz w:val="18"/>
                <w:szCs w:val="18"/>
                <w:lang w:val="en-US"/>
              </w:rPr>
              <w:t>BIO-RAD SIZE EXCLUSION STANDARDS CAT # 151-1901</w:t>
            </w:r>
          </w:p>
        </w:tc>
        <w:tc>
          <w:tcPr>
            <w:tcW w:w="389"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Frasco por 18 mg</w:t>
            </w:r>
          </w:p>
        </w:tc>
        <w:tc>
          <w:tcPr>
            <w:tcW w:w="482"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1</w:t>
            </w:r>
          </w:p>
        </w:tc>
        <w:tc>
          <w:tcPr>
            <w:tcW w:w="965"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proofErr w:type="spellStart"/>
            <w:r w:rsidRPr="008628DF">
              <w:rPr>
                <w:rFonts w:ascii="Century Gothic" w:hAnsi="Century Gothic"/>
                <w:sz w:val="18"/>
                <w:szCs w:val="18"/>
              </w:rPr>
              <w:t>Bio</w:t>
            </w:r>
            <w:proofErr w:type="spellEnd"/>
            <w:r w:rsidRPr="008628DF">
              <w:rPr>
                <w:rFonts w:ascii="Century Gothic" w:hAnsi="Century Gothic"/>
                <w:sz w:val="18"/>
                <w:szCs w:val="18"/>
              </w:rPr>
              <w:t>-Rad</w:t>
            </w:r>
          </w:p>
        </w:tc>
        <w:tc>
          <w:tcPr>
            <w:tcW w:w="1388" w:type="pct"/>
            <w:tcBorders>
              <w:top w:val="single" w:sz="4" w:space="0" w:color="auto"/>
              <w:left w:val="nil"/>
              <w:bottom w:val="single" w:sz="4" w:space="0" w:color="auto"/>
              <w:right w:val="single" w:sz="4" w:space="0" w:color="auto"/>
            </w:tcBorders>
            <w:shd w:val="clear" w:color="auto" w:fill="C5E0B3" w:themeFill="accent6" w:themeFillTint="66"/>
            <w:vAlign w:val="center"/>
          </w:tcPr>
          <w:p w:rsidR="000D4328" w:rsidRPr="008628DF" w:rsidRDefault="000D4328" w:rsidP="00B95644">
            <w:pPr>
              <w:spacing w:line="240" w:lineRule="auto"/>
              <w:rPr>
                <w:rFonts w:ascii="Century Gothic" w:eastAsia="Times New Roman" w:hAnsi="Century Gothic"/>
                <w:i/>
                <w:sz w:val="18"/>
                <w:szCs w:val="18"/>
                <w:lang w:val="en-US"/>
              </w:rPr>
            </w:pPr>
            <w:r w:rsidRPr="008628DF">
              <w:rPr>
                <w:rFonts w:ascii="Century Gothic" w:eastAsia="Times New Roman" w:hAnsi="Century Gothic"/>
                <w:i/>
                <w:sz w:val="18"/>
                <w:szCs w:val="18"/>
                <w:lang w:val="en-US"/>
              </w:rPr>
              <w:t>69385 Sigma-Aldrich</w:t>
            </w:r>
          </w:p>
          <w:p w:rsidR="000D4328" w:rsidRPr="008628DF" w:rsidRDefault="000D4328" w:rsidP="00B95644">
            <w:pPr>
              <w:spacing w:line="240" w:lineRule="auto"/>
              <w:rPr>
                <w:rFonts w:ascii="Century Gothic" w:eastAsia="Times New Roman" w:hAnsi="Century Gothic"/>
                <w:i/>
                <w:sz w:val="18"/>
                <w:szCs w:val="18"/>
                <w:lang w:val="en-US"/>
              </w:rPr>
            </w:pPr>
            <w:r w:rsidRPr="008628DF">
              <w:rPr>
                <w:rFonts w:ascii="Century Gothic" w:eastAsia="Times New Roman" w:hAnsi="Century Gothic"/>
                <w:i/>
                <w:sz w:val="18"/>
                <w:szCs w:val="18"/>
                <w:lang w:val="en-US"/>
              </w:rPr>
              <w:t xml:space="preserve">Protein Standard Mix 15 - 600 </w:t>
            </w:r>
            <w:proofErr w:type="spellStart"/>
            <w:r w:rsidRPr="008628DF">
              <w:rPr>
                <w:rFonts w:ascii="Century Gothic" w:eastAsia="Times New Roman" w:hAnsi="Century Gothic"/>
                <w:i/>
                <w:sz w:val="18"/>
                <w:szCs w:val="18"/>
                <w:lang w:val="en-US"/>
              </w:rPr>
              <w:t>kDa</w:t>
            </w:r>
            <w:proofErr w:type="spellEnd"/>
          </w:p>
          <w:p w:rsidR="000D4328" w:rsidRPr="008628DF" w:rsidRDefault="000D4328" w:rsidP="00B95644">
            <w:pPr>
              <w:spacing w:line="240" w:lineRule="auto"/>
              <w:rPr>
                <w:rFonts w:ascii="Century Gothic" w:eastAsia="Times New Roman" w:hAnsi="Century Gothic"/>
                <w:i/>
                <w:sz w:val="18"/>
                <w:szCs w:val="18"/>
              </w:rPr>
            </w:pPr>
            <w:proofErr w:type="spellStart"/>
            <w:r w:rsidRPr="008628DF">
              <w:rPr>
                <w:rFonts w:ascii="Century Gothic" w:eastAsia="Times New Roman" w:hAnsi="Century Gothic"/>
                <w:i/>
                <w:sz w:val="18"/>
                <w:szCs w:val="18"/>
              </w:rPr>
              <w:t>for</w:t>
            </w:r>
            <w:proofErr w:type="spellEnd"/>
            <w:r w:rsidRPr="008628DF">
              <w:rPr>
                <w:rFonts w:ascii="Century Gothic" w:eastAsia="Times New Roman" w:hAnsi="Century Gothic"/>
                <w:i/>
                <w:sz w:val="18"/>
                <w:szCs w:val="18"/>
              </w:rPr>
              <w:t xml:space="preserve"> </w:t>
            </w:r>
            <w:proofErr w:type="spellStart"/>
            <w:r w:rsidRPr="008628DF">
              <w:rPr>
                <w:rFonts w:ascii="Century Gothic" w:eastAsia="Times New Roman" w:hAnsi="Century Gothic"/>
                <w:i/>
                <w:sz w:val="18"/>
                <w:szCs w:val="18"/>
              </w:rPr>
              <w:t>size</w:t>
            </w:r>
            <w:proofErr w:type="spellEnd"/>
            <w:r w:rsidRPr="008628DF">
              <w:rPr>
                <w:rFonts w:ascii="Century Gothic" w:eastAsia="Times New Roman" w:hAnsi="Century Gothic"/>
                <w:i/>
                <w:sz w:val="18"/>
                <w:szCs w:val="18"/>
              </w:rPr>
              <w:t xml:space="preserve"> </w:t>
            </w:r>
            <w:proofErr w:type="spellStart"/>
            <w:r w:rsidRPr="008628DF">
              <w:rPr>
                <w:rFonts w:ascii="Century Gothic" w:eastAsia="Times New Roman" w:hAnsi="Century Gothic"/>
                <w:i/>
                <w:sz w:val="18"/>
                <w:szCs w:val="18"/>
              </w:rPr>
              <w:t>exclusion</w:t>
            </w:r>
            <w:proofErr w:type="spellEnd"/>
            <w:r w:rsidRPr="008628DF">
              <w:rPr>
                <w:rFonts w:ascii="Century Gothic" w:eastAsia="Times New Roman" w:hAnsi="Century Gothic"/>
                <w:i/>
                <w:sz w:val="18"/>
                <w:szCs w:val="18"/>
              </w:rPr>
              <w:t xml:space="preserve"> </w:t>
            </w:r>
            <w:proofErr w:type="spellStart"/>
            <w:r w:rsidRPr="008628DF">
              <w:rPr>
                <w:rFonts w:ascii="Century Gothic" w:eastAsia="Times New Roman" w:hAnsi="Century Gothic"/>
                <w:i/>
                <w:sz w:val="18"/>
                <w:szCs w:val="18"/>
              </w:rPr>
              <w:t>chromatography</w:t>
            </w:r>
            <w:proofErr w:type="spellEnd"/>
          </w:p>
          <w:p w:rsidR="00927730" w:rsidRPr="008628DF" w:rsidRDefault="00927730" w:rsidP="00B95644">
            <w:pPr>
              <w:spacing w:line="240" w:lineRule="auto"/>
              <w:rPr>
                <w:rFonts w:ascii="Century Gothic" w:eastAsia="Times New Roman" w:hAnsi="Century Gothic"/>
                <w:b/>
                <w:i/>
                <w:sz w:val="18"/>
                <w:szCs w:val="18"/>
              </w:rPr>
            </w:pPr>
            <w:r w:rsidRPr="008628DF">
              <w:rPr>
                <w:rStyle w:val="Hipervnculo"/>
                <w:rFonts w:ascii="Century Gothic" w:hAnsi="Century Gothic"/>
                <w:b/>
                <w:color w:val="000000" w:themeColor="text1"/>
                <w:sz w:val="18"/>
                <w:szCs w:val="18"/>
                <w:u w:val="none"/>
              </w:rPr>
              <w:t>R/ NO SE ACEPTA LA MARCA SUGERIDA POR EL PROVEEDOR, YA QUE LOS PROTOCOLOS FUERON ESTANDARIZADOS CON LA MARCA SOLICITADA</w:t>
            </w:r>
          </w:p>
        </w:tc>
      </w:tr>
      <w:tr w:rsidR="000D4328" w:rsidRPr="008628DF" w:rsidTr="00E15139">
        <w:trPr>
          <w:trHeight w:val="600"/>
        </w:trPr>
        <w:tc>
          <w:tcPr>
            <w:tcW w:w="4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D4328" w:rsidRPr="008628DF" w:rsidRDefault="000D4328" w:rsidP="00B95644">
            <w:pPr>
              <w:jc w:val="center"/>
              <w:rPr>
                <w:rFonts w:ascii="Century Gothic" w:hAnsi="Century Gothic"/>
                <w:sz w:val="18"/>
                <w:szCs w:val="18"/>
              </w:rPr>
            </w:pPr>
            <w:r w:rsidRPr="008628DF">
              <w:rPr>
                <w:rFonts w:ascii="Century Gothic" w:hAnsi="Century Gothic"/>
                <w:sz w:val="18"/>
                <w:szCs w:val="18"/>
              </w:rPr>
              <w:t>42</w:t>
            </w:r>
          </w:p>
        </w:tc>
        <w:tc>
          <w:tcPr>
            <w:tcW w:w="1297"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BORIC ACID, GRADO BIOLOGÍA MOLECULAR REF. H5003</w:t>
            </w:r>
          </w:p>
        </w:tc>
        <w:tc>
          <w:tcPr>
            <w:tcW w:w="389"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500 g</w:t>
            </w:r>
          </w:p>
        </w:tc>
        <w:tc>
          <w:tcPr>
            <w:tcW w:w="482"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 </w:t>
            </w:r>
          </w:p>
        </w:tc>
        <w:tc>
          <w:tcPr>
            <w:tcW w:w="965"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PROMEGA</w:t>
            </w:r>
          </w:p>
        </w:tc>
        <w:tc>
          <w:tcPr>
            <w:tcW w:w="1388" w:type="pct"/>
            <w:tcBorders>
              <w:top w:val="single" w:sz="4" w:space="0" w:color="auto"/>
              <w:left w:val="nil"/>
              <w:bottom w:val="single" w:sz="4" w:space="0" w:color="auto"/>
              <w:right w:val="single" w:sz="4" w:space="0" w:color="auto"/>
            </w:tcBorders>
            <w:shd w:val="clear" w:color="auto" w:fill="C5E0B3" w:themeFill="accent6" w:themeFillTint="66"/>
            <w:vAlign w:val="center"/>
          </w:tcPr>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B6768 Sigma</w:t>
            </w:r>
          </w:p>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Boric acid</w:t>
            </w:r>
          </w:p>
          <w:p w:rsidR="000D4328" w:rsidRPr="008628DF" w:rsidRDefault="000D4328" w:rsidP="00B95644">
            <w:pPr>
              <w:spacing w:line="240" w:lineRule="auto"/>
              <w:rPr>
                <w:rFonts w:ascii="Century Gothic" w:eastAsia="Times New Roman" w:hAnsi="Century Gothic"/>
                <w:i/>
                <w:sz w:val="18"/>
                <w:szCs w:val="18"/>
                <w:lang w:val="en-CA"/>
              </w:rPr>
            </w:pPr>
            <w:proofErr w:type="spellStart"/>
            <w:r w:rsidRPr="008628DF">
              <w:rPr>
                <w:rFonts w:ascii="Century Gothic" w:eastAsia="Times New Roman" w:hAnsi="Century Gothic"/>
                <w:i/>
                <w:sz w:val="18"/>
                <w:szCs w:val="18"/>
                <w:lang w:val="en-CA"/>
              </w:rPr>
              <w:t>BioReagent</w:t>
            </w:r>
            <w:proofErr w:type="spellEnd"/>
            <w:r w:rsidRPr="008628DF">
              <w:rPr>
                <w:rFonts w:ascii="Century Gothic" w:eastAsia="Times New Roman" w:hAnsi="Century Gothic"/>
                <w:i/>
                <w:sz w:val="18"/>
                <w:szCs w:val="18"/>
                <w:lang w:val="en-CA"/>
              </w:rPr>
              <w:t>, for molecular biology, suitable for cell culture, suitable for plant cell culture, ≥99.5%</w:t>
            </w:r>
          </w:p>
          <w:p w:rsidR="00927730" w:rsidRPr="008628DF" w:rsidRDefault="00927730" w:rsidP="00B95644">
            <w:pPr>
              <w:spacing w:line="240" w:lineRule="auto"/>
              <w:rPr>
                <w:rFonts w:ascii="Century Gothic" w:eastAsia="Times New Roman" w:hAnsi="Century Gothic"/>
                <w:b/>
                <w:i/>
                <w:sz w:val="18"/>
                <w:szCs w:val="18"/>
              </w:rPr>
            </w:pPr>
            <w:r w:rsidRPr="008628DF">
              <w:rPr>
                <w:rFonts w:ascii="Century Gothic" w:hAnsi="Century Gothic"/>
                <w:b/>
                <w:color w:val="000000" w:themeColor="text1"/>
                <w:sz w:val="18"/>
                <w:szCs w:val="18"/>
              </w:rPr>
              <w:t>R/ SI SE ACEPTA LA MARCA SUGERIDA POR EL PROVEEDOR, YA QUE CUMPLE CON LAS ESPECIFICACIONES SOLICITADAS</w:t>
            </w:r>
          </w:p>
        </w:tc>
      </w:tr>
      <w:tr w:rsidR="000D4328" w:rsidRPr="008628DF" w:rsidTr="00E15139">
        <w:trPr>
          <w:trHeight w:val="600"/>
        </w:trPr>
        <w:tc>
          <w:tcPr>
            <w:tcW w:w="4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D4328" w:rsidRPr="008628DF" w:rsidRDefault="000D4328" w:rsidP="00B95644">
            <w:pPr>
              <w:jc w:val="center"/>
              <w:rPr>
                <w:rFonts w:ascii="Century Gothic" w:hAnsi="Century Gothic"/>
                <w:sz w:val="18"/>
                <w:szCs w:val="18"/>
              </w:rPr>
            </w:pPr>
            <w:r w:rsidRPr="008628DF">
              <w:rPr>
                <w:rFonts w:ascii="Century Gothic" w:hAnsi="Century Gothic"/>
                <w:sz w:val="18"/>
                <w:szCs w:val="18"/>
              </w:rPr>
              <w:t>50</w:t>
            </w:r>
          </w:p>
        </w:tc>
        <w:tc>
          <w:tcPr>
            <w:tcW w:w="1297"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lang w:val="en-US"/>
              </w:rPr>
            </w:pPr>
            <w:r w:rsidRPr="008628DF">
              <w:rPr>
                <w:rFonts w:ascii="Century Gothic" w:hAnsi="Century Gothic"/>
                <w:sz w:val="18"/>
                <w:szCs w:val="18"/>
                <w:lang w:val="en-US"/>
              </w:rPr>
              <w:t xml:space="preserve">CALCIUM CHLORIDE DIHYDRATE (CERTIFIED ACS)X  FISHER REF. </w:t>
            </w:r>
            <w:r w:rsidRPr="008628DF">
              <w:rPr>
                <w:rFonts w:ascii="Century Gothic" w:hAnsi="Century Gothic"/>
                <w:sz w:val="18"/>
                <w:szCs w:val="18"/>
                <w:lang w:val="en-US"/>
              </w:rPr>
              <w:lastRenderedPageBreak/>
              <w:t>223506-500G</w:t>
            </w:r>
          </w:p>
        </w:tc>
        <w:tc>
          <w:tcPr>
            <w:tcW w:w="389"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lastRenderedPageBreak/>
              <w:t>Frasco</w:t>
            </w:r>
          </w:p>
        </w:tc>
        <w:tc>
          <w:tcPr>
            <w:tcW w:w="482"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500 gr</w:t>
            </w:r>
          </w:p>
        </w:tc>
        <w:tc>
          <w:tcPr>
            <w:tcW w:w="965"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Fisher</w:t>
            </w:r>
          </w:p>
        </w:tc>
        <w:tc>
          <w:tcPr>
            <w:tcW w:w="1388" w:type="pct"/>
            <w:tcBorders>
              <w:top w:val="single" w:sz="4" w:space="0" w:color="auto"/>
              <w:left w:val="nil"/>
              <w:bottom w:val="single" w:sz="4" w:space="0" w:color="auto"/>
              <w:right w:val="single" w:sz="4" w:space="0" w:color="auto"/>
            </w:tcBorders>
            <w:shd w:val="clear" w:color="auto" w:fill="C5E0B3" w:themeFill="accent6" w:themeFillTint="66"/>
            <w:vAlign w:val="center"/>
          </w:tcPr>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223506 Sigma-Aldrich</w:t>
            </w:r>
          </w:p>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 xml:space="preserve">Calcium chloride </w:t>
            </w:r>
            <w:proofErr w:type="spellStart"/>
            <w:r w:rsidRPr="008628DF">
              <w:rPr>
                <w:rFonts w:ascii="Century Gothic" w:eastAsia="Times New Roman" w:hAnsi="Century Gothic"/>
                <w:i/>
                <w:sz w:val="18"/>
                <w:szCs w:val="18"/>
                <w:lang w:val="en-CA"/>
              </w:rPr>
              <w:t>dihydrate</w:t>
            </w:r>
            <w:proofErr w:type="spellEnd"/>
          </w:p>
          <w:p w:rsidR="00927730" w:rsidRPr="008628DF" w:rsidRDefault="000D4328" w:rsidP="00B95644">
            <w:pPr>
              <w:spacing w:line="240" w:lineRule="auto"/>
              <w:rPr>
                <w:rFonts w:ascii="Century Gothic" w:hAnsi="Century Gothic"/>
                <w:color w:val="FF0000"/>
                <w:sz w:val="18"/>
                <w:szCs w:val="18"/>
                <w:lang w:val="en-US"/>
              </w:rPr>
            </w:pPr>
            <w:r w:rsidRPr="008628DF">
              <w:rPr>
                <w:rFonts w:ascii="Century Gothic" w:eastAsia="Times New Roman" w:hAnsi="Century Gothic"/>
                <w:i/>
                <w:sz w:val="18"/>
                <w:szCs w:val="18"/>
                <w:lang w:val="en-US"/>
              </w:rPr>
              <w:lastRenderedPageBreak/>
              <w:t>ACS reagent, ≥99%</w:t>
            </w:r>
            <w:r w:rsidR="00927730" w:rsidRPr="008628DF">
              <w:rPr>
                <w:rFonts w:ascii="Century Gothic" w:hAnsi="Century Gothic"/>
                <w:color w:val="FF0000"/>
                <w:sz w:val="18"/>
                <w:szCs w:val="18"/>
                <w:lang w:val="en-US"/>
              </w:rPr>
              <w:t xml:space="preserve"> </w:t>
            </w:r>
          </w:p>
          <w:p w:rsidR="000D4328" w:rsidRPr="008628DF" w:rsidRDefault="00927730" w:rsidP="00B95644">
            <w:pPr>
              <w:spacing w:line="240" w:lineRule="auto"/>
              <w:rPr>
                <w:rFonts w:ascii="Century Gothic" w:eastAsia="Times New Roman" w:hAnsi="Century Gothic"/>
                <w:b/>
                <w:i/>
                <w:color w:val="000000" w:themeColor="text1"/>
                <w:sz w:val="18"/>
                <w:szCs w:val="18"/>
              </w:rPr>
            </w:pPr>
            <w:r w:rsidRPr="008628DF">
              <w:rPr>
                <w:rFonts w:ascii="Century Gothic" w:hAnsi="Century Gothic"/>
                <w:b/>
                <w:color w:val="000000" w:themeColor="text1"/>
                <w:sz w:val="18"/>
                <w:szCs w:val="18"/>
              </w:rPr>
              <w:t>R/ SI SE ACEPTA LA MARCA SUGERIDA POR EL PROVEEDOR, YA QUE CUMPLE CON LAS ESPECIFICACIONES SOLICITADAS</w:t>
            </w:r>
          </w:p>
          <w:p w:rsidR="00927730" w:rsidRPr="008628DF" w:rsidRDefault="00927730" w:rsidP="00B95644">
            <w:pPr>
              <w:spacing w:line="240" w:lineRule="auto"/>
              <w:rPr>
                <w:rFonts w:ascii="Century Gothic" w:eastAsia="Times New Roman" w:hAnsi="Century Gothic"/>
                <w:i/>
                <w:sz w:val="18"/>
                <w:szCs w:val="18"/>
              </w:rPr>
            </w:pPr>
          </w:p>
        </w:tc>
      </w:tr>
      <w:tr w:rsidR="000D4328" w:rsidRPr="008628DF" w:rsidTr="00E15139">
        <w:trPr>
          <w:trHeight w:val="600"/>
        </w:trPr>
        <w:tc>
          <w:tcPr>
            <w:tcW w:w="4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D4328" w:rsidRPr="008628DF" w:rsidRDefault="000D4328" w:rsidP="00B95644">
            <w:pPr>
              <w:jc w:val="center"/>
              <w:rPr>
                <w:rFonts w:ascii="Century Gothic" w:hAnsi="Century Gothic"/>
                <w:sz w:val="18"/>
                <w:szCs w:val="18"/>
              </w:rPr>
            </w:pPr>
            <w:r w:rsidRPr="008628DF">
              <w:rPr>
                <w:rFonts w:ascii="Century Gothic" w:hAnsi="Century Gothic"/>
                <w:sz w:val="18"/>
                <w:szCs w:val="18"/>
              </w:rPr>
              <w:lastRenderedPageBreak/>
              <w:t>53</w:t>
            </w:r>
          </w:p>
        </w:tc>
        <w:tc>
          <w:tcPr>
            <w:tcW w:w="1297"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CASEINA, LECHE BOVINA REF. US121868025GM</w:t>
            </w:r>
          </w:p>
        </w:tc>
        <w:tc>
          <w:tcPr>
            <w:tcW w:w="389"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unidad</w:t>
            </w:r>
          </w:p>
        </w:tc>
        <w:tc>
          <w:tcPr>
            <w:tcW w:w="482"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1 kg</w:t>
            </w:r>
          </w:p>
        </w:tc>
        <w:tc>
          <w:tcPr>
            <w:tcW w:w="965"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 xml:space="preserve">Merck </w:t>
            </w:r>
            <w:proofErr w:type="spellStart"/>
            <w:r w:rsidRPr="008628DF">
              <w:rPr>
                <w:rFonts w:ascii="Century Gothic" w:hAnsi="Century Gothic"/>
                <w:sz w:val="18"/>
                <w:szCs w:val="18"/>
              </w:rPr>
              <w:t>Millipore</w:t>
            </w:r>
            <w:proofErr w:type="spellEnd"/>
          </w:p>
        </w:tc>
        <w:tc>
          <w:tcPr>
            <w:tcW w:w="1388" w:type="pct"/>
            <w:tcBorders>
              <w:top w:val="single" w:sz="4" w:space="0" w:color="auto"/>
              <w:left w:val="nil"/>
              <w:bottom w:val="single" w:sz="4" w:space="0" w:color="auto"/>
              <w:right w:val="single" w:sz="4" w:space="0" w:color="auto"/>
            </w:tcBorders>
            <w:shd w:val="clear" w:color="auto" w:fill="C5E0B3" w:themeFill="accent6" w:themeFillTint="66"/>
            <w:vAlign w:val="center"/>
          </w:tcPr>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C5890 Sigma</w:t>
            </w:r>
          </w:p>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Casein from bovine milk</w:t>
            </w:r>
          </w:p>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 xml:space="preserve">suitable for substrate for protein kinase (after </w:t>
            </w:r>
            <w:proofErr w:type="spellStart"/>
            <w:r w:rsidRPr="008628DF">
              <w:rPr>
                <w:rFonts w:ascii="Century Gothic" w:eastAsia="Times New Roman" w:hAnsi="Century Gothic"/>
                <w:i/>
                <w:sz w:val="18"/>
                <w:szCs w:val="18"/>
                <w:lang w:val="en-CA"/>
              </w:rPr>
              <w:t>dephosphorylation</w:t>
            </w:r>
            <w:proofErr w:type="spellEnd"/>
            <w:r w:rsidRPr="008628DF">
              <w:rPr>
                <w:rFonts w:ascii="Century Gothic" w:eastAsia="Times New Roman" w:hAnsi="Century Gothic"/>
                <w:i/>
                <w:sz w:val="18"/>
                <w:szCs w:val="18"/>
                <w:lang w:val="en-CA"/>
              </w:rPr>
              <w:t>), purified powder</w:t>
            </w:r>
          </w:p>
          <w:p w:rsidR="00927730" w:rsidRPr="008628DF" w:rsidRDefault="00927730" w:rsidP="00B95644">
            <w:pPr>
              <w:spacing w:line="240" w:lineRule="auto"/>
              <w:rPr>
                <w:rFonts w:ascii="Century Gothic" w:eastAsia="Times New Roman" w:hAnsi="Century Gothic"/>
                <w:i/>
                <w:sz w:val="18"/>
                <w:szCs w:val="18"/>
                <w:lang w:val="en-CA"/>
              </w:rPr>
            </w:pPr>
          </w:p>
          <w:p w:rsidR="00927730" w:rsidRPr="008628DF" w:rsidRDefault="00927730" w:rsidP="00B95644">
            <w:pPr>
              <w:spacing w:line="240" w:lineRule="auto"/>
              <w:rPr>
                <w:rFonts w:ascii="Century Gothic" w:eastAsia="Times New Roman" w:hAnsi="Century Gothic"/>
                <w:b/>
                <w:i/>
                <w:sz w:val="18"/>
                <w:szCs w:val="18"/>
              </w:rPr>
            </w:pPr>
            <w:r w:rsidRPr="008628DF">
              <w:rPr>
                <w:rStyle w:val="Hipervnculo"/>
                <w:rFonts w:ascii="Century Gothic" w:hAnsi="Century Gothic"/>
                <w:b/>
                <w:color w:val="000000" w:themeColor="text1"/>
                <w:sz w:val="18"/>
                <w:szCs w:val="18"/>
                <w:u w:val="none"/>
              </w:rPr>
              <w:t>R/ NO SE ACEPTA LA MARCA SUGERIDA POR EL PROVEEDOR, YA QUE LOS PROTOCOLOS FUERON ESTANDARIZADOS CON LA MARCA SOLICITADA.</w:t>
            </w:r>
          </w:p>
        </w:tc>
      </w:tr>
      <w:tr w:rsidR="000D4328" w:rsidRPr="008628DF" w:rsidTr="00E15139">
        <w:trPr>
          <w:trHeight w:val="600"/>
        </w:trPr>
        <w:tc>
          <w:tcPr>
            <w:tcW w:w="4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D4328" w:rsidRPr="008628DF" w:rsidRDefault="000D4328" w:rsidP="00B95644">
            <w:pPr>
              <w:jc w:val="center"/>
              <w:rPr>
                <w:rFonts w:ascii="Century Gothic" w:hAnsi="Century Gothic"/>
                <w:sz w:val="18"/>
                <w:szCs w:val="18"/>
              </w:rPr>
            </w:pPr>
            <w:r w:rsidRPr="008628DF">
              <w:rPr>
                <w:rFonts w:ascii="Century Gothic" w:hAnsi="Century Gothic"/>
                <w:sz w:val="18"/>
                <w:szCs w:val="18"/>
              </w:rPr>
              <w:t>55</w:t>
            </w:r>
          </w:p>
        </w:tc>
        <w:tc>
          <w:tcPr>
            <w:tcW w:w="1297"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CELDAS ELECTROPORACIÓN EQUIPO MULTIPORATOR EPPENDORF. GAP DE 1MM. PAQUETE X 50. REF. 9104-1050</w:t>
            </w:r>
          </w:p>
        </w:tc>
        <w:tc>
          <w:tcPr>
            <w:tcW w:w="389"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Paquete x 50</w:t>
            </w:r>
          </w:p>
        </w:tc>
        <w:tc>
          <w:tcPr>
            <w:tcW w:w="482"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 </w:t>
            </w:r>
          </w:p>
        </w:tc>
        <w:tc>
          <w:tcPr>
            <w:tcW w:w="965"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proofErr w:type="spellStart"/>
            <w:r w:rsidRPr="008628DF">
              <w:rPr>
                <w:rFonts w:ascii="Century Gothic" w:hAnsi="Century Gothic"/>
                <w:sz w:val="18"/>
                <w:szCs w:val="18"/>
              </w:rPr>
              <w:t>Usascientific</w:t>
            </w:r>
            <w:proofErr w:type="spellEnd"/>
            <w:r w:rsidRPr="008628DF">
              <w:rPr>
                <w:rFonts w:ascii="Century Gothic" w:hAnsi="Century Gothic"/>
                <w:sz w:val="18"/>
                <w:szCs w:val="18"/>
              </w:rPr>
              <w:t>, Usa</w:t>
            </w:r>
          </w:p>
        </w:tc>
        <w:tc>
          <w:tcPr>
            <w:tcW w:w="1388" w:type="pct"/>
            <w:tcBorders>
              <w:top w:val="single" w:sz="4" w:space="0" w:color="auto"/>
              <w:left w:val="nil"/>
              <w:bottom w:val="single" w:sz="4" w:space="0" w:color="auto"/>
              <w:right w:val="single" w:sz="4" w:space="0" w:color="auto"/>
            </w:tcBorders>
            <w:shd w:val="clear" w:color="auto" w:fill="C5E0B3" w:themeFill="accent6" w:themeFillTint="66"/>
            <w:vAlign w:val="center"/>
          </w:tcPr>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Sigma-Aldrich® electroporation cuvettes</w:t>
            </w:r>
          </w:p>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gap width 0.1 cm</w:t>
            </w:r>
          </w:p>
          <w:p w:rsidR="00927730" w:rsidRPr="008628DF" w:rsidRDefault="00927730" w:rsidP="00B95644">
            <w:pPr>
              <w:spacing w:line="240" w:lineRule="auto"/>
              <w:rPr>
                <w:rFonts w:ascii="Century Gothic" w:eastAsia="Times New Roman" w:hAnsi="Century Gothic"/>
                <w:b/>
                <w:i/>
                <w:sz w:val="18"/>
                <w:szCs w:val="18"/>
              </w:rPr>
            </w:pPr>
            <w:r w:rsidRPr="008628DF">
              <w:rPr>
                <w:rStyle w:val="Hipervnculo"/>
                <w:rFonts w:ascii="Century Gothic" w:hAnsi="Century Gothic"/>
                <w:b/>
                <w:color w:val="000000" w:themeColor="text1"/>
                <w:sz w:val="18"/>
                <w:szCs w:val="18"/>
                <w:u w:val="none"/>
              </w:rPr>
              <w:t>R/ NO SE ACEPTA LA MARCA SUGERIDA POR EL PROVEEDOR, YA QUE LOS PROTOCOLOS FUERON ESTANDARIZADOS CON LA MARCA SOLICITADA</w:t>
            </w:r>
          </w:p>
        </w:tc>
      </w:tr>
      <w:tr w:rsidR="000D4328" w:rsidRPr="008628DF" w:rsidTr="00E15139">
        <w:trPr>
          <w:trHeight w:val="600"/>
        </w:trPr>
        <w:tc>
          <w:tcPr>
            <w:tcW w:w="4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D4328" w:rsidRPr="008628DF" w:rsidRDefault="000D4328" w:rsidP="00B95644">
            <w:pPr>
              <w:jc w:val="center"/>
              <w:rPr>
                <w:rFonts w:ascii="Century Gothic" w:hAnsi="Century Gothic"/>
                <w:sz w:val="18"/>
                <w:szCs w:val="18"/>
              </w:rPr>
            </w:pPr>
            <w:r w:rsidRPr="008628DF">
              <w:rPr>
                <w:rFonts w:ascii="Century Gothic" w:hAnsi="Century Gothic"/>
                <w:sz w:val="18"/>
                <w:szCs w:val="18"/>
              </w:rPr>
              <w:t>56</w:t>
            </w:r>
          </w:p>
        </w:tc>
        <w:tc>
          <w:tcPr>
            <w:tcW w:w="1297"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CELDAS ELECTROPORACIÓN EQUIPO MULTIPORATOR EPPENDORF. GAP DE 2MM. PAQUETE X 50. REF. 9104-5050</w:t>
            </w:r>
          </w:p>
        </w:tc>
        <w:tc>
          <w:tcPr>
            <w:tcW w:w="389"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Paquete x 50</w:t>
            </w:r>
          </w:p>
        </w:tc>
        <w:tc>
          <w:tcPr>
            <w:tcW w:w="482"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 </w:t>
            </w:r>
          </w:p>
        </w:tc>
        <w:tc>
          <w:tcPr>
            <w:tcW w:w="965"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proofErr w:type="spellStart"/>
            <w:r w:rsidRPr="008628DF">
              <w:rPr>
                <w:rFonts w:ascii="Century Gothic" w:hAnsi="Century Gothic"/>
                <w:sz w:val="18"/>
                <w:szCs w:val="18"/>
              </w:rPr>
              <w:t>Usascientific</w:t>
            </w:r>
            <w:proofErr w:type="spellEnd"/>
            <w:r w:rsidRPr="008628DF">
              <w:rPr>
                <w:rFonts w:ascii="Century Gothic" w:hAnsi="Century Gothic"/>
                <w:sz w:val="18"/>
                <w:szCs w:val="18"/>
              </w:rPr>
              <w:t>, Usa</w:t>
            </w:r>
          </w:p>
        </w:tc>
        <w:tc>
          <w:tcPr>
            <w:tcW w:w="1388" w:type="pct"/>
            <w:tcBorders>
              <w:top w:val="single" w:sz="4" w:space="0" w:color="auto"/>
              <w:left w:val="nil"/>
              <w:bottom w:val="single" w:sz="4" w:space="0" w:color="auto"/>
              <w:right w:val="single" w:sz="4" w:space="0" w:color="auto"/>
            </w:tcBorders>
            <w:shd w:val="clear" w:color="auto" w:fill="C5E0B3" w:themeFill="accent6" w:themeFillTint="66"/>
            <w:vAlign w:val="center"/>
          </w:tcPr>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Sigma-Aldrich® electroporation cuvettes</w:t>
            </w:r>
          </w:p>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gap width 0.1 cm</w:t>
            </w:r>
          </w:p>
          <w:p w:rsidR="00927730" w:rsidRPr="008628DF" w:rsidRDefault="00927730" w:rsidP="00B95644">
            <w:pPr>
              <w:spacing w:line="240" w:lineRule="auto"/>
              <w:rPr>
                <w:rFonts w:ascii="Century Gothic" w:eastAsia="Times New Roman" w:hAnsi="Century Gothic"/>
                <w:b/>
                <w:i/>
                <w:sz w:val="18"/>
                <w:szCs w:val="18"/>
              </w:rPr>
            </w:pPr>
            <w:r w:rsidRPr="008628DF">
              <w:rPr>
                <w:rStyle w:val="Hipervnculo"/>
                <w:rFonts w:ascii="Century Gothic" w:hAnsi="Century Gothic"/>
                <w:b/>
                <w:color w:val="000000" w:themeColor="text1"/>
                <w:sz w:val="18"/>
                <w:szCs w:val="18"/>
                <w:u w:val="none"/>
              </w:rPr>
              <w:t>R/ NO SE ACEPTA LA MARCA SUGERIDA POR EL PROVEEDOR, YA QUE LOS PROTOCOLOS FUERON ESTANDARIZADOS CON LA MARCA SOLICITADA.</w:t>
            </w:r>
          </w:p>
        </w:tc>
      </w:tr>
      <w:tr w:rsidR="000D4328" w:rsidRPr="008628DF" w:rsidTr="00E15139">
        <w:trPr>
          <w:trHeight w:val="600"/>
        </w:trPr>
        <w:tc>
          <w:tcPr>
            <w:tcW w:w="4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D4328" w:rsidRPr="008628DF" w:rsidRDefault="000D4328" w:rsidP="00B95644">
            <w:pPr>
              <w:jc w:val="center"/>
              <w:rPr>
                <w:rFonts w:ascii="Century Gothic" w:hAnsi="Century Gothic"/>
                <w:sz w:val="18"/>
                <w:szCs w:val="18"/>
              </w:rPr>
            </w:pPr>
            <w:r w:rsidRPr="008628DF">
              <w:rPr>
                <w:rFonts w:ascii="Century Gothic" w:hAnsi="Century Gothic"/>
                <w:sz w:val="18"/>
                <w:szCs w:val="18"/>
              </w:rPr>
              <w:t>68</w:t>
            </w:r>
          </w:p>
        </w:tc>
        <w:tc>
          <w:tcPr>
            <w:tcW w:w="1297"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 xml:space="preserve">CLORURO DE POTASIO, GRADO BIOLOGÍA </w:t>
            </w:r>
            <w:r w:rsidRPr="008628DF">
              <w:rPr>
                <w:rFonts w:ascii="Century Gothic" w:hAnsi="Century Gothic"/>
                <w:sz w:val="18"/>
                <w:szCs w:val="18"/>
              </w:rPr>
              <w:lastRenderedPageBreak/>
              <w:t xml:space="preserve">MOLECULAR (KCL) | CAS 7447-40-7 |REF. US15295521KG </w:t>
            </w:r>
          </w:p>
        </w:tc>
        <w:tc>
          <w:tcPr>
            <w:tcW w:w="389"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lastRenderedPageBreak/>
              <w:t>1 Kg</w:t>
            </w:r>
          </w:p>
        </w:tc>
        <w:tc>
          <w:tcPr>
            <w:tcW w:w="482"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 </w:t>
            </w:r>
          </w:p>
        </w:tc>
        <w:tc>
          <w:tcPr>
            <w:tcW w:w="965"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CALBIOCHEM</w:t>
            </w:r>
          </w:p>
        </w:tc>
        <w:tc>
          <w:tcPr>
            <w:tcW w:w="1388" w:type="pct"/>
            <w:tcBorders>
              <w:top w:val="single" w:sz="4" w:space="0" w:color="auto"/>
              <w:left w:val="nil"/>
              <w:bottom w:val="single" w:sz="4" w:space="0" w:color="auto"/>
              <w:right w:val="single" w:sz="4" w:space="0" w:color="auto"/>
            </w:tcBorders>
            <w:shd w:val="clear" w:color="auto" w:fill="C5E0B3" w:themeFill="accent6" w:themeFillTint="66"/>
            <w:vAlign w:val="center"/>
          </w:tcPr>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P9541 Sigma</w:t>
            </w:r>
          </w:p>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lastRenderedPageBreak/>
              <w:t>Potassium chloride</w:t>
            </w:r>
          </w:p>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for molecular biology, ≥99.0%</w:t>
            </w:r>
          </w:p>
          <w:p w:rsidR="00927730" w:rsidRPr="008628DF" w:rsidRDefault="00927730" w:rsidP="00B95644">
            <w:pPr>
              <w:spacing w:line="240" w:lineRule="auto"/>
              <w:rPr>
                <w:rFonts w:ascii="Century Gothic" w:eastAsia="Times New Roman" w:hAnsi="Century Gothic"/>
                <w:b/>
                <w:i/>
                <w:sz w:val="18"/>
                <w:szCs w:val="18"/>
              </w:rPr>
            </w:pPr>
            <w:r w:rsidRPr="008628DF">
              <w:rPr>
                <w:rFonts w:ascii="Century Gothic" w:hAnsi="Century Gothic"/>
                <w:b/>
                <w:color w:val="000000" w:themeColor="text1"/>
                <w:sz w:val="18"/>
                <w:szCs w:val="18"/>
              </w:rPr>
              <w:t>R/ SI SE ACEPTA LA MARCA SUGERIDA POR EL PROVEEDOR, YA QUE CUMPLE CON LAS ESPECIFICACIONES SOLICITADAS</w:t>
            </w:r>
          </w:p>
        </w:tc>
      </w:tr>
      <w:tr w:rsidR="000D4328" w:rsidRPr="008628DF" w:rsidTr="00E15139">
        <w:trPr>
          <w:trHeight w:val="600"/>
        </w:trPr>
        <w:tc>
          <w:tcPr>
            <w:tcW w:w="4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D4328" w:rsidRPr="008628DF" w:rsidRDefault="000D4328" w:rsidP="00B95644">
            <w:pPr>
              <w:jc w:val="center"/>
              <w:rPr>
                <w:rFonts w:ascii="Century Gothic" w:hAnsi="Century Gothic"/>
                <w:sz w:val="18"/>
                <w:szCs w:val="18"/>
              </w:rPr>
            </w:pPr>
            <w:r w:rsidRPr="008628DF">
              <w:rPr>
                <w:rFonts w:ascii="Century Gothic" w:hAnsi="Century Gothic"/>
                <w:sz w:val="18"/>
                <w:szCs w:val="18"/>
              </w:rPr>
              <w:lastRenderedPageBreak/>
              <w:t>73</w:t>
            </w:r>
          </w:p>
        </w:tc>
        <w:tc>
          <w:tcPr>
            <w:tcW w:w="1297"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lang w:val="en-US"/>
              </w:rPr>
              <w:t xml:space="preserve">CRYO-BABIES, 1.28" X 0.5", ASSORTED COLORS, ON SHEETS. </w:t>
            </w:r>
            <w:r w:rsidRPr="008628DF">
              <w:rPr>
                <w:rFonts w:ascii="Century Gothic" w:hAnsi="Century Gothic"/>
                <w:sz w:val="18"/>
                <w:szCs w:val="18"/>
              </w:rPr>
              <w:t>REF: 9187-1708</w:t>
            </w:r>
          </w:p>
        </w:tc>
        <w:tc>
          <w:tcPr>
            <w:tcW w:w="389"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 </w:t>
            </w:r>
          </w:p>
        </w:tc>
        <w:tc>
          <w:tcPr>
            <w:tcW w:w="482"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 </w:t>
            </w:r>
          </w:p>
        </w:tc>
        <w:tc>
          <w:tcPr>
            <w:tcW w:w="965"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proofErr w:type="spellStart"/>
            <w:r w:rsidRPr="008628DF">
              <w:rPr>
                <w:rFonts w:ascii="Century Gothic" w:hAnsi="Century Gothic"/>
                <w:sz w:val="18"/>
                <w:szCs w:val="18"/>
              </w:rPr>
              <w:t>Usascientific</w:t>
            </w:r>
            <w:proofErr w:type="spellEnd"/>
          </w:p>
        </w:tc>
        <w:tc>
          <w:tcPr>
            <w:tcW w:w="1388" w:type="pct"/>
            <w:tcBorders>
              <w:top w:val="single" w:sz="4" w:space="0" w:color="auto"/>
              <w:left w:val="nil"/>
              <w:bottom w:val="single" w:sz="4" w:space="0" w:color="auto"/>
              <w:right w:val="single" w:sz="4" w:space="0" w:color="auto"/>
            </w:tcBorders>
            <w:shd w:val="clear" w:color="auto" w:fill="C5E0B3" w:themeFill="accent6" w:themeFillTint="66"/>
            <w:vAlign w:val="center"/>
          </w:tcPr>
          <w:p w:rsidR="000D4328" w:rsidRPr="008628DF" w:rsidRDefault="000D4328" w:rsidP="00B95644">
            <w:pPr>
              <w:spacing w:line="240" w:lineRule="auto"/>
              <w:rPr>
                <w:rFonts w:ascii="Century Gothic" w:eastAsia="Times New Roman" w:hAnsi="Century Gothic"/>
                <w:i/>
                <w:sz w:val="18"/>
                <w:szCs w:val="18"/>
                <w:lang w:val="en-US"/>
              </w:rPr>
            </w:pPr>
            <w:r w:rsidRPr="008628DF">
              <w:rPr>
                <w:rFonts w:ascii="Century Gothic" w:eastAsia="Times New Roman" w:hAnsi="Century Gothic"/>
                <w:i/>
                <w:sz w:val="18"/>
                <w:szCs w:val="18"/>
                <w:lang w:val="en-US"/>
              </w:rPr>
              <w:t>Z366218 Sigma</w:t>
            </w:r>
          </w:p>
          <w:p w:rsidR="000D4328" w:rsidRPr="008628DF" w:rsidRDefault="000D4328" w:rsidP="00B95644">
            <w:pPr>
              <w:spacing w:line="240" w:lineRule="auto"/>
              <w:rPr>
                <w:rFonts w:ascii="Century Gothic" w:eastAsia="Times New Roman" w:hAnsi="Century Gothic"/>
                <w:i/>
                <w:sz w:val="18"/>
                <w:szCs w:val="18"/>
                <w:lang w:val="en-US"/>
              </w:rPr>
            </w:pPr>
            <w:proofErr w:type="spellStart"/>
            <w:r w:rsidRPr="008628DF">
              <w:rPr>
                <w:rFonts w:ascii="Century Gothic" w:eastAsia="Times New Roman" w:hAnsi="Century Gothic"/>
                <w:i/>
                <w:sz w:val="18"/>
                <w:szCs w:val="18"/>
                <w:lang w:val="en-US"/>
              </w:rPr>
              <w:t>Cryo</w:t>
            </w:r>
            <w:proofErr w:type="spellEnd"/>
            <w:r w:rsidRPr="008628DF">
              <w:rPr>
                <w:rFonts w:ascii="Century Gothic" w:eastAsia="Times New Roman" w:hAnsi="Century Gothic"/>
                <w:i/>
                <w:sz w:val="18"/>
                <w:szCs w:val="18"/>
                <w:lang w:val="en-US"/>
              </w:rPr>
              <w:t>-Babies® Labels</w:t>
            </w:r>
          </w:p>
          <w:p w:rsidR="000D4328" w:rsidRPr="008628DF" w:rsidRDefault="000D4328" w:rsidP="00B95644">
            <w:pPr>
              <w:spacing w:line="240" w:lineRule="auto"/>
              <w:rPr>
                <w:rFonts w:ascii="Century Gothic" w:eastAsia="Times New Roman" w:hAnsi="Century Gothic"/>
                <w:i/>
                <w:sz w:val="18"/>
                <w:szCs w:val="18"/>
              </w:rPr>
            </w:pPr>
            <w:r w:rsidRPr="008628DF">
              <w:rPr>
                <w:rFonts w:ascii="Century Gothic" w:eastAsia="Times New Roman" w:hAnsi="Century Gothic"/>
                <w:i/>
                <w:sz w:val="18"/>
                <w:szCs w:val="18"/>
                <w:lang w:val="en-US"/>
              </w:rPr>
              <w:t xml:space="preserve">white, L × W 1.28 in. </w:t>
            </w:r>
            <w:r w:rsidRPr="008628DF">
              <w:rPr>
                <w:rFonts w:ascii="Century Gothic" w:eastAsia="Times New Roman" w:hAnsi="Century Gothic"/>
                <w:i/>
                <w:sz w:val="18"/>
                <w:szCs w:val="18"/>
              </w:rPr>
              <w:t xml:space="preserve">× 0.5 in., roll of 1000 </w:t>
            </w:r>
            <w:proofErr w:type="spellStart"/>
            <w:r w:rsidRPr="008628DF">
              <w:rPr>
                <w:rFonts w:ascii="Century Gothic" w:eastAsia="Times New Roman" w:hAnsi="Century Gothic"/>
                <w:i/>
                <w:sz w:val="18"/>
                <w:szCs w:val="18"/>
              </w:rPr>
              <w:t>labels</w:t>
            </w:r>
            <w:proofErr w:type="spellEnd"/>
          </w:p>
          <w:p w:rsidR="00927730" w:rsidRPr="008628DF" w:rsidRDefault="00927730" w:rsidP="00B95644">
            <w:pPr>
              <w:spacing w:line="240" w:lineRule="auto"/>
              <w:rPr>
                <w:rFonts w:ascii="Century Gothic" w:eastAsia="Times New Roman" w:hAnsi="Century Gothic"/>
                <w:b/>
                <w:i/>
                <w:sz w:val="18"/>
                <w:szCs w:val="18"/>
              </w:rPr>
            </w:pPr>
            <w:r w:rsidRPr="008628DF">
              <w:rPr>
                <w:rFonts w:ascii="Century Gothic" w:hAnsi="Century Gothic"/>
                <w:b/>
                <w:color w:val="000000" w:themeColor="text1"/>
                <w:sz w:val="18"/>
                <w:szCs w:val="18"/>
              </w:rPr>
              <w:t>R/ SI SE ACEPTA LA MARCA SUGERIDA POR EL PROVEEDOR, YA QUE CUMPLE CON LAS ESPECIFICACIONES SOLICITADAS</w:t>
            </w:r>
          </w:p>
        </w:tc>
      </w:tr>
      <w:tr w:rsidR="000D4328" w:rsidRPr="008628DF" w:rsidTr="00E15139">
        <w:trPr>
          <w:trHeight w:val="600"/>
        </w:trPr>
        <w:tc>
          <w:tcPr>
            <w:tcW w:w="4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D4328" w:rsidRPr="008628DF" w:rsidRDefault="000D4328" w:rsidP="00B95644">
            <w:pPr>
              <w:jc w:val="center"/>
              <w:rPr>
                <w:rFonts w:ascii="Century Gothic" w:hAnsi="Century Gothic"/>
                <w:sz w:val="18"/>
                <w:szCs w:val="18"/>
              </w:rPr>
            </w:pPr>
            <w:r w:rsidRPr="008628DF">
              <w:rPr>
                <w:rFonts w:ascii="Century Gothic" w:hAnsi="Century Gothic"/>
                <w:sz w:val="18"/>
                <w:szCs w:val="18"/>
              </w:rPr>
              <w:t>74</w:t>
            </w:r>
          </w:p>
        </w:tc>
        <w:tc>
          <w:tcPr>
            <w:tcW w:w="1297"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lang w:val="en-US"/>
              </w:rPr>
              <w:t xml:space="preserve">CRYO-TAGS, 1.69" X 0.75", WHITE, ON SHEETS. </w:t>
            </w:r>
            <w:r w:rsidRPr="008628DF">
              <w:rPr>
                <w:rFonts w:ascii="Century Gothic" w:hAnsi="Century Gothic"/>
                <w:sz w:val="18"/>
                <w:szCs w:val="18"/>
              </w:rPr>
              <w:t>REF: 9187-1100</w:t>
            </w:r>
          </w:p>
        </w:tc>
        <w:tc>
          <w:tcPr>
            <w:tcW w:w="389"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 </w:t>
            </w:r>
          </w:p>
        </w:tc>
        <w:tc>
          <w:tcPr>
            <w:tcW w:w="482"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 </w:t>
            </w:r>
          </w:p>
        </w:tc>
        <w:tc>
          <w:tcPr>
            <w:tcW w:w="965"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proofErr w:type="spellStart"/>
            <w:r w:rsidRPr="008628DF">
              <w:rPr>
                <w:rFonts w:ascii="Century Gothic" w:hAnsi="Century Gothic"/>
                <w:sz w:val="18"/>
                <w:szCs w:val="18"/>
              </w:rPr>
              <w:t>Usascientific</w:t>
            </w:r>
            <w:proofErr w:type="spellEnd"/>
          </w:p>
        </w:tc>
        <w:tc>
          <w:tcPr>
            <w:tcW w:w="1388" w:type="pct"/>
            <w:tcBorders>
              <w:top w:val="single" w:sz="4" w:space="0" w:color="auto"/>
              <w:left w:val="nil"/>
              <w:bottom w:val="single" w:sz="4" w:space="0" w:color="auto"/>
              <w:right w:val="single" w:sz="4" w:space="0" w:color="auto"/>
            </w:tcBorders>
            <w:shd w:val="clear" w:color="auto" w:fill="C5E0B3" w:themeFill="accent6" w:themeFillTint="66"/>
            <w:vAlign w:val="center"/>
          </w:tcPr>
          <w:p w:rsidR="000D4328" w:rsidRPr="008628DF" w:rsidRDefault="000D4328" w:rsidP="00B95644">
            <w:pPr>
              <w:spacing w:line="240" w:lineRule="auto"/>
              <w:rPr>
                <w:rFonts w:ascii="Century Gothic" w:eastAsia="Times New Roman" w:hAnsi="Century Gothic"/>
                <w:i/>
                <w:sz w:val="18"/>
                <w:szCs w:val="18"/>
              </w:rPr>
            </w:pPr>
            <w:r w:rsidRPr="008628DF">
              <w:rPr>
                <w:rFonts w:ascii="Century Gothic" w:eastAsia="Times New Roman" w:hAnsi="Century Gothic"/>
                <w:i/>
                <w:sz w:val="18"/>
                <w:szCs w:val="18"/>
              </w:rPr>
              <w:t>Z688576 Sigma</w:t>
            </w:r>
          </w:p>
          <w:p w:rsidR="000D4328" w:rsidRPr="008628DF" w:rsidRDefault="000D4328" w:rsidP="00B95644">
            <w:pPr>
              <w:spacing w:line="240" w:lineRule="auto"/>
              <w:rPr>
                <w:rFonts w:ascii="Century Gothic" w:eastAsia="Times New Roman" w:hAnsi="Century Gothic"/>
                <w:i/>
                <w:sz w:val="18"/>
                <w:szCs w:val="18"/>
              </w:rPr>
            </w:pPr>
            <w:r w:rsidRPr="008628DF">
              <w:rPr>
                <w:rFonts w:ascii="Century Gothic" w:eastAsia="Times New Roman" w:hAnsi="Century Gothic"/>
                <w:i/>
                <w:sz w:val="18"/>
                <w:szCs w:val="18"/>
              </w:rPr>
              <w:t xml:space="preserve">Laser </w:t>
            </w:r>
            <w:proofErr w:type="spellStart"/>
            <w:r w:rsidRPr="008628DF">
              <w:rPr>
                <w:rFonts w:ascii="Century Gothic" w:eastAsia="Times New Roman" w:hAnsi="Century Gothic"/>
                <w:i/>
                <w:sz w:val="18"/>
                <w:szCs w:val="18"/>
              </w:rPr>
              <w:t>Cryo-Tags</w:t>
            </w:r>
            <w:proofErr w:type="spellEnd"/>
            <w:r w:rsidRPr="008628DF">
              <w:rPr>
                <w:rFonts w:ascii="Century Gothic" w:eastAsia="Times New Roman" w:hAnsi="Century Gothic"/>
                <w:i/>
                <w:sz w:val="18"/>
                <w:szCs w:val="18"/>
              </w:rPr>
              <w:t>®</w:t>
            </w:r>
          </w:p>
          <w:p w:rsidR="000D4328" w:rsidRPr="008628DF" w:rsidRDefault="000D4328" w:rsidP="00B95644">
            <w:pPr>
              <w:spacing w:line="240" w:lineRule="auto"/>
              <w:rPr>
                <w:rFonts w:ascii="Century Gothic" w:eastAsia="Times New Roman" w:hAnsi="Century Gothic"/>
                <w:i/>
                <w:sz w:val="18"/>
                <w:szCs w:val="18"/>
                <w:lang w:val="en-CA"/>
              </w:rPr>
            </w:pPr>
            <w:proofErr w:type="gramStart"/>
            <w:r w:rsidRPr="008628DF">
              <w:rPr>
                <w:rFonts w:ascii="Century Gothic" w:eastAsia="Times New Roman" w:hAnsi="Century Gothic"/>
                <w:i/>
                <w:sz w:val="18"/>
                <w:szCs w:val="18"/>
                <w:lang w:val="en-CA"/>
              </w:rPr>
              <w:t>white</w:t>
            </w:r>
            <w:proofErr w:type="gramEnd"/>
            <w:r w:rsidRPr="008628DF">
              <w:rPr>
                <w:rFonts w:ascii="Century Gothic" w:eastAsia="Times New Roman" w:hAnsi="Century Gothic"/>
                <w:i/>
                <w:sz w:val="18"/>
                <w:szCs w:val="18"/>
                <w:lang w:val="en-CA"/>
              </w:rPr>
              <w:t>, L × W 1.69 in. × 0.75 in.</w:t>
            </w:r>
          </w:p>
          <w:p w:rsidR="00927730" w:rsidRPr="008628DF" w:rsidRDefault="00927730" w:rsidP="00B95644">
            <w:pPr>
              <w:spacing w:line="240" w:lineRule="auto"/>
              <w:rPr>
                <w:rFonts w:ascii="Century Gothic" w:eastAsia="Times New Roman" w:hAnsi="Century Gothic"/>
                <w:b/>
                <w:i/>
                <w:sz w:val="18"/>
                <w:szCs w:val="18"/>
              </w:rPr>
            </w:pPr>
            <w:r w:rsidRPr="008628DF">
              <w:rPr>
                <w:rFonts w:ascii="Century Gothic" w:hAnsi="Century Gothic"/>
                <w:b/>
                <w:color w:val="000000" w:themeColor="text1"/>
                <w:sz w:val="18"/>
                <w:szCs w:val="18"/>
              </w:rPr>
              <w:t>R/ SI SE ACEPTA LA MARCA SUGERIDA POR EL PROVEEDOR, YA QUE CUMPLE CON LAS ESPECIFICACIONES SOLICITADAS</w:t>
            </w:r>
          </w:p>
        </w:tc>
      </w:tr>
      <w:tr w:rsidR="000D4328" w:rsidRPr="008628DF" w:rsidTr="00E15139">
        <w:trPr>
          <w:trHeight w:val="600"/>
        </w:trPr>
        <w:tc>
          <w:tcPr>
            <w:tcW w:w="4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D4328" w:rsidRPr="008628DF" w:rsidRDefault="000D4328" w:rsidP="00B95644">
            <w:pPr>
              <w:jc w:val="center"/>
              <w:rPr>
                <w:rFonts w:ascii="Century Gothic" w:hAnsi="Century Gothic"/>
                <w:sz w:val="18"/>
                <w:szCs w:val="18"/>
              </w:rPr>
            </w:pPr>
            <w:r w:rsidRPr="008628DF">
              <w:rPr>
                <w:rFonts w:ascii="Century Gothic" w:hAnsi="Century Gothic"/>
                <w:sz w:val="18"/>
                <w:szCs w:val="18"/>
              </w:rPr>
              <w:t>77</w:t>
            </w:r>
          </w:p>
        </w:tc>
        <w:tc>
          <w:tcPr>
            <w:tcW w:w="1297"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DAPI (4,6-DIAMIDINO-2-PHENYLINDOLE</w:t>
            </w:r>
            <w:proofErr w:type="gramStart"/>
            <w:r w:rsidRPr="008628DF">
              <w:rPr>
                <w:rFonts w:ascii="Century Gothic" w:hAnsi="Century Gothic"/>
                <w:sz w:val="18"/>
                <w:szCs w:val="18"/>
              </w:rPr>
              <w:t>,DIHYDROCHLORIDE</w:t>
            </w:r>
            <w:proofErr w:type="gramEnd"/>
            <w:r w:rsidRPr="008628DF">
              <w:rPr>
                <w:rFonts w:ascii="Century Gothic" w:hAnsi="Century Gothic"/>
                <w:sz w:val="18"/>
                <w:szCs w:val="18"/>
              </w:rPr>
              <w:t>). MARCA MOLECULAR PROBES REF: D1306</w:t>
            </w:r>
          </w:p>
        </w:tc>
        <w:tc>
          <w:tcPr>
            <w:tcW w:w="389"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Frasco x 10mg</w:t>
            </w:r>
          </w:p>
        </w:tc>
        <w:tc>
          <w:tcPr>
            <w:tcW w:w="482"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1</w:t>
            </w:r>
          </w:p>
        </w:tc>
        <w:tc>
          <w:tcPr>
            <w:tcW w:w="965"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 xml:space="preserve">Molecular </w:t>
            </w:r>
            <w:proofErr w:type="spellStart"/>
            <w:r w:rsidRPr="008628DF">
              <w:rPr>
                <w:rFonts w:ascii="Century Gothic" w:hAnsi="Century Gothic"/>
                <w:sz w:val="18"/>
                <w:szCs w:val="18"/>
              </w:rPr>
              <w:t>Probes</w:t>
            </w:r>
            <w:proofErr w:type="spellEnd"/>
          </w:p>
        </w:tc>
        <w:tc>
          <w:tcPr>
            <w:tcW w:w="1388" w:type="pct"/>
            <w:tcBorders>
              <w:top w:val="single" w:sz="4" w:space="0" w:color="auto"/>
              <w:left w:val="nil"/>
              <w:bottom w:val="single" w:sz="4" w:space="0" w:color="auto"/>
              <w:right w:val="single" w:sz="4" w:space="0" w:color="auto"/>
            </w:tcBorders>
            <w:shd w:val="clear" w:color="auto" w:fill="C5E0B3" w:themeFill="accent6" w:themeFillTint="66"/>
            <w:vAlign w:val="center"/>
          </w:tcPr>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D9542 Sigma</w:t>
            </w:r>
          </w:p>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DAPI</w:t>
            </w:r>
          </w:p>
          <w:p w:rsidR="00927730" w:rsidRPr="008628DF" w:rsidRDefault="000D4328" w:rsidP="00B95644">
            <w:pPr>
              <w:spacing w:line="240" w:lineRule="auto"/>
              <w:rPr>
                <w:rStyle w:val="Hipervnculo"/>
                <w:rFonts w:ascii="Century Gothic" w:hAnsi="Century Gothic"/>
                <w:color w:val="FF0000"/>
                <w:sz w:val="18"/>
                <w:szCs w:val="18"/>
                <w:u w:val="none"/>
                <w:lang w:val="en-US"/>
              </w:rPr>
            </w:pPr>
            <w:r w:rsidRPr="008628DF">
              <w:rPr>
                <w:rFonts w:ascii="Century Gothic" w:eastAsia="Times New Roman" w:hAnsi="Century Gothic"/>
                <w:i/>
                <w:sz w:val="18"/>
                <w:szCs w:val="18"/>
                <w:lang w:val="en-US"/>
              </w:rPr>
              <w:t>for nuclei</w:t>
            </w:r>
            <w:r w:rsidR="00927730" w:rsidRPr="008628DF">
              <w:rPr>
                <w:rStyle w:val="Hipervnculo"/>
                <w:rFonts w:ascii="Century Gothic" w:hAnsi="Century Gothic"/>
                <w:color w:val="FF0000"/>
                <w:sz w:val="18"/>
                <w:szCs w:val="18"/>
                <w:u w:val="none"/>
                <w:lang w:val="en-US"/>
              </w:rPr>
              <w:t xml:space="preserve"> </w:t>
            </w:r>
            <w:r w:rsidR="007172F0" w:rsidRPr="008628DF">
              <w:rPr>
                <w:rFonts w:ascii="Century Gothic" w:eastAsia="Times New Roman" w:hAnsi="Century Gothic"/>
                <w:i/>
                <w:sz w:val="18"/>
                <w:szCs w:val="18"/>
                <w:lang w:val="en-US"/>
              </w:rPr>
              <w:t>c acid staining</w:t>
            </w:r>
          </w:p>
          <w:p w:rsidR="000D4328" w:rsidRPr="008628DF" w:rsidRDefault="00927730" w:rsidP="00B95644">
            <w:pPr>
              <w:spacing w:line="240" w:lineRule="auto"/>
              <w:rPr>
                <w:rFonts w:ascii="Century Gothic" w:eastAsia="Times New Roman" w:hAnsi="Century Gothic"/>
                <w:b/>
                <w:i/>
                <w:color w:val="000000" w:themeColor="text1"/>
                <w:sz w:val="18"/>
                <w:szCs w:val="18"/>
              </w:rPr>
            </w:pPr>
            <w:r w:rsidRPr="008628DF">
              <w:rPr>
                <w:rStyle w:val="Hipervnculo"/>
                <w:rFonts w:ascii="Century Gothic" w:hAnsi="Century Gothic"/>
                <w:b/>
                <w:color w:val="000000" w:themeColor="text1"/>
                <w:sz w:val="18"/>
                <w:szCs w:val="18"/>
                <w:u w:val="none"/>
              </w:rPr>
              <w:t>R/ NO SE ACEPTA LA MARCA SUGERIDA POR EL PROVEEDOR, YA QUE LOS PROTOCOLOS FUERON ESTANDARIZADOS CON LA MARCA SOLICITADA</w:t>
            </w:r>
            <w:r w:rsidRPr="008628DF">
              <w:rPr>
                <w:rFonts w:ascii="Century Gothic" w:eastAsia="Times New Roman" w:hAnsi="Century Gothic"/>
                <w:b/>
                <w:i/>
                <w:color w:val="000000" w:themeColor="text1"/>
                <w:sz w:val="18"/>
                <w:szCs w:val="18"/>
              </w:rPr>
              <w:t xml:space="preserve"> </w:t>
            </w:r>
          </w:p>
          <w:p w:rsidR="00927730" w:rsidRPr="008628DF" w:rsidRDefault="00927730" w:rsidP="00B95644">
            <w:pPr>
              <w:spacing w:line="240" w:lineRule="auto"/>
              <w:rPr>
                <w:rFonts w:ascii="Century Gothic" w:eastAsia="Times New Roman" w:hAnsi="Century Gothic"/>
                <w:i/>
                <w:sz w:val="18"/>
                <w:szCs w:val="18"/>
              </w:rPr>
            </w:pPr>
          </w:p>
        </w:tc>
      </w:tr>
      <w:tr w:rsidR="000D4328" w:rsidRPr="008628DF" w:rsidTr="00E15139">
        <w:trPr>
          <w:trHeight w:val="600"/>
        </w:trPr>
        <w:tc>
          <w:tcPr>
            <w:tcW w:w="4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D4328" w:rsidRPr="008628DF" w:rsidRDefault="000D4328" w:rsidP="00B95644">
            <w:pPr>
              <w:jc w:val="center"/>
              <w:rPr>
                <w:rFonts w:ascii="Century Gothic" w:hAnsi="Century Gothic"/>
                <w:sz w:val="18"/>
                <w:szCs w:val="18"/>
              </w:rPr>
            </w:pPr>
            <w:r w:rsidRPr="008628DF">
              <w:rPr>
                <w:rFonts w:ascii="Century Gothic" w:hAnsi="Century Gothic"/>
                <w:sz w:val="18"/>
                <w:szCs w:val="18"/>
              </w:rPr>
              <w:lastRenderedPageBreak/>
              <w:t>85</w:t>
            </w:r>
          </w:p>
        </w:tc>
        <w:tc>
          <w:tcPr>
            <w:tcW w:w="1297"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lang w:val="en-US"/>
              </w:rPr>
            </w:pPr>
            <w:r w:rsidRPr="008628DF">
              <w:rPr>
                <w:rFonts w:ascii="Century Gothic" w:hAnsi="Century Gothic"/>
                <w:sz w:val="18"/>
                <w:szCs w:val="18"/>
              </w:rPr>
              <w:t xml:space="preserve">DMSO DIMETIL SULFOXIDO  DILUSOR ORGÁNICO.                  </w:t>
            </w:r>
            <w:r w:rsidRPr="008628DF">
              <w:rPr>
                <w:rFonts w:ascii="Century Gothic" w:hAnsi="Century Gothic"/>
                <w:sz w:val="18"/>
                <w:szCs w:val="18"/>
                <w:lang w:val="en-US"/>
              </w:rPr>
              <w:t>SE OFERTA: DIMETIL SULFÓXIDO ACS REAGENT, FOR ORGANIC SYNTHESIS, PREP-LC, AND GENERAL LABORATORY USE, &gt;99.9% *</w:t>
            </w:r>
          </w:p>
        </w:tc>
        <w:tc>
          <w:tcPr>
            <w:tcW w:w="389"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4L</w:t>
            </w:r>
          </w:p>
        </w:tc>
        <w:tc>
          <w:tcPr>
            <w:tcW w:w="482"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1</w:t>
            </w:r>
          </w:p>
        </w:tc>
        <w:tc>
          <w:tcPr>
            <w:tcW w:w="965"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proofErr w:type="spellStart"/>
            <w:r w:rsidRPr="008628DF">
              <w:rPr>
                <w:rFonts w:ascii="Century Gothic" w:hAnsi="Century Gothic"/>
                <w:sz w:val="18"/>
                <w:szCs w:val="18"/>
              </w:rPr>
              <w:t>Honeywell</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Fluka</w:t>
            </w:r>
            <w:proofErr w:type="spellEnd"/>
          </w:p>
        </w:tc>
        <w:tc>
          <w:tcPr>
            <w:tcW w:w="1388" w:type="pct"/>
            <w:tcBorders>
              <w:top w:val="single" w:sz="4" w:space="0" w:color="auto"/>
              <w:left w:val="nil"/>
              <w:bottom w:val="single" w:sz="4" w:space="0" w:color="auto"/>
              <w:right w:val="single" w:sz="4" w:space="0" w:color="auto"/>
            </w:tcBorders>
            <w:shd w:val="clear" w:color="auto" w:fill="C5E0B3" w:themeFill="accent6" w:themeFillTint="66"/>
            <w:vAlign w:val="center"/>
          </w:tcPr>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472301 Sigma-Aldrich</w:t>
            </w:r>
          </w:p>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Dimethyl sulfoxide</w:t>
            </w:r>
          </w:p>
          <w:p w:rsidR="00927730" w:rsidRPr="008628DF" w:rsidRDefault="000D4328" w:rsidP="00B95644">
            <w:pPr>
              <w:spacing w:line="240" w:lineRule="auto"/>
              <w:rPr>
                <w:rFonts w:ascii="Century Gothic" w:eastAsia="Times New Roman" w:hAnsi="Century Gothic"/>
                <w:i/>
                <w:sz w:val="18"/>
                <w:szCs w:val="18"/>
                <w:lang w:val="en-US"/>
              </w:rPr>
            </w:pPr>
            <w:r w:rsidRPr="008628DF">
              <w:rPr>
                <w:rFonts w:ascii="Century Gothic" w:eastAsia="Times New Roman" w:hAnsi="Century Gothic"/>
                <w:i/>
                <w:sz w:val="18"/>
                <w:szCs w:val="18"/>
                <w:lang w:val="en-US"/>
              </w:rPr>
              <w:t>ACS reagent, ≥99.9</w:t>
            </w:r>
            <w:r w:rsidR="00A5461B" w:rsidRPr="008628DF">
              <w:rPr>
                <w:rFonts w:ascii="Century Gothic" w:eastAsia="Times New Roman" w:hAnsi="Century Gothic"/>
                <w:i/>
                <w:sz w:val="18"/>
                <w:szCs w:val="18"/>
                <w:lang w:val="en-US"/>
              </w:rPr>
              <w:t>96</w:t>
            </w:r>
          </w:p>
          <w:p w:rsidR="00927730" w:rsidRPr="008628DF" w:rsidRDefault="00927730" w:rsidP="00A5461B">
            <w:pPr>
              <w:spacing w:line="240" w:lineRule="auto"/>
              <w:rPr>
                <w:rFonts w:ascii="Century Gothic" w:eastAsia="Times New Roman" w:hAnsi="Century Gothic"/>
                <w:b/>
                <w:i/>
                <w:sz w:val="18"/>
                <w:szCs w:val="18"/>
              </w:rPr>
            </w:pPr>
            <w:r w:rsidRPr="008628DF">
              <w:rPr>
                <w:rFonts w:ascii="Century Gothic" w:hAnsi="Century Gothic"/>
                <w:color w:val="FF0000"/>
                <w:sz w:val="18"/>
                <w:szCs w:val="18"/>
                <w:lang w:val="en-US"/>
              </w:rPr>
              <w:t xml:space="preserve"> </w:t>
            </w:r>
            <w:r w:rsidRPr="008628DF">
              <w:rPr>
                <w:rFonts w:ascii="Century Gothic" w:hAnsi="Century Gothic"/>
                <w:b/>
                <w:color w:val="000000" w:themeColor="text1"/>
                <w:sz w:val="18"/>
                <w:szCs w:val="18"/>
              </w:rPr>
              <w:t>R/ SI SE ACEPTA LA MARCA SUGERIDA POR EL PROVEEDOR, YA QUE CUMPLE CON LAS ESPECIFICACIONES SOLICITADAS</w:t>
            </w:r>
            <w:r w:rsidRPr="008628DF">
              <w:rPr>
                <w:rFonts w:ascii="Century Gothic" w:eastAsia="Times New Roman" w:hAnsi="Century Gothic"/>
                <w:b/>
                <w:i/>
                <w:color w:val="000000" w:themeColor="text1"/>
                <w:sz w:val="18"/>
                <w:szCs w:val="18"/>
              </w:rPr>
              <w:t xml:space="preserve"> </w:t>
            </w:r>
          </w:p>
        </w:tc>
      </w:tr>
      <w:tr w:rsidR="000D4328" w:rsidRPr="008628DF" w:rsidTr="00E15139">
        <w:trPr>
          <w:trHeight w:val="600"/>
        </w:trPr>
        <w:tc>
          <w:tcPr>
            <w:tcW w:w="4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D4328" w:rsidRPr="008628DF" w:rsidRDefault="000D4328" w:rsidP="00B95644">
            <w:pPr>
              <w:jc w:val="center"/>
              <w:rPr>
                <w:rFonts w:ascii="Century Gothic" w:hAnsi="Century Gothic"/>
                <w:sz w:val="18"/>
                <w:szCs w:val="18"/>
              </w:rPr>
            </w:pPr>
            <w:r w:rsidRPr="008628DF">
              <w:rPr>
                <w:rFonts w:ascii="Century Gothic" w:hAnsi="Century Gothic"/>
                <w:sz w:val="18"/>
                <w:szCs w:val="18"/>
              </w:rPr>
              <w:t>86</w:t>
            </w:r>
          </w:p>
        </w:tc>
        <w:tc>
          <w:tcPr>
            <w:tcW w:w="1297"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lang w:val="en-US"/>
              </w:rPr>
            </w:pPr>
            <w:r w:rsidRPr="008628DF">
              <w:rPr>
                <w:rFonts w:ascii="Century Gothic" w:hAnsi="Century Gothic"/>
                <w:sz w:val="18"/>
                <w:szCs w:val="18"/>
              </w:rPr>
              <w:t xml:space="preserve">DMSO DIMETIL SULFOXIDO  DILUSOR ORGÁNICO.  </w:t>
            </w:r>
            <w:r w:rsidRPr="008628DF">
              <w:rPr>
                <w:rFonts w:ascii="Century Gothic" w:hAnsi="Century Gothic"/>
                <w:sz w:val="18"/>
                <w:szCs w:val="18"/>
                <w:lang w:val="en-US"/>
              </w:rPr>
              <w:t>SE OFERTA: DIMETIL SULFÓXIDO ACS REAGENT, FOR ORGANIC SYNTHESIS, PREP-LC, AND GENERAL LABORATORY USE, &gt;99.9% * 4 L REF:LP081-4P</w:t>
            </w:r>
          </w:p>
        </w:tc>
        <w:tc>
          <w:tcPr>
            <w:tcW w:w="389"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4 L</w:t>
            </w:r>
          </w:p>
        </w:tc>
        <w:tc>
          <w:tcPr>
            <w:tcW w:w="482"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1</w:t>
            </w:r>
          </w:p>
        </w:tc>
        <w:tc>
          <w:tcPr>
            <w:tcW w:w="965"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proofErr w:type="spellStart"/>
            <w:r w:rsidRPr="008628DF">
              <w:rPr>
                <w:rFonts w:ascii="Century Gothic" w:hAnsi="Century Gothic"/>
                <w:sz w:val="18"/>
                <w:szCs w:val="18"/>
              </w:rPr>
              <w:t>Honeywell</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Fluka</w:t>
            </w:r>
            <w:proofErr w:type="spellEnd"/>
          </w:p>
        </w:tc>
        <w:tc>
          <w:tcPr>
            <w:tcW w:w="1388" w:type="pct"/>
            <w:tcBorders>
              <w:top w:val="single" w:sz="4" w:space="0" w:color="auto"/>
              <w:left w:val="nil"/>
              <w:bottom w:val="single" w:sz="4" w:space="0" w:color="auto"/>
              <w:right w:val="single" w:sz="4" w:space="0" w:color="auto"/>
            </w:tcBorders>
            <w:shd w:val="clear" w:color="auto" w:fill="C5E0B3" w:themeFill="accent6" w:themeFillTint="66"/>
            <w:vAlign w:val="center"/>
          </w:tcPr>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472301 Sigma-Aldrich</w:t>
            </w:r>
          </w:p>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Dimethyl sulfoxide</w:t>
            </w:r>
          </w:p>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ACS reagent, ≥99.9%</w:t>
            </w:r>
          </w:p>
          <w:p w:rsidR="00A5461B" w:rsidRPr="008628DF" w:rsidRDefault="00A5461B" w:rsidP="00B95644">
            <w:pPr>
              <w:spacing w:line="240" w:lineRule="auto"/>
              <w:rPr>
                <w:rFonts w:ascii="Century Gothic" w:eastAsia="Times New Roman" w:hAnsi="Century Gothic"/>
                <w:b/>
                <w:i/>
                <w:sz w:val="18"/>
                <w:szCs w:val="18"/>
              </w:rPr>
            </w:pPr>
            <w:r w:rsidRPr="008628DF">
              <w:rPr>
                <w:rFonts w:ascii="Century Gothic" w:hAnsi="Century Gothic"/>
                <w:b/>
                <w:color w:val="000000" w:themeColor="text1"/>
                <w:sz w:val="18"/>
                <w:szCs w:val="18"/>
              </w:rPr>
              <w:t>R/ SI SE ACEPTA LA MARCA SUGERIDA POR EL PROVEEDOR, YA QUE CUMPLE CON LAS ESPECIFICACIONES SOLICITADAS</w:t>
            </w:r>
          </w:p>
        </w:tc>
      </w:tr>
      <w:tr w:rsidR="000D4328" w:rsidRPr="008628DF" w:rsidTr="00E15139">
        <w:trPr>
          <w:trHeight w:val="600"/>
        </w:trPr>
        <w:tc>
          <w:tcPr>
            <w:tcW w:w="4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D4328" w:rsidRPr="008628DF" w:rsidRDefault="000D4328" w:rsidP="00B95644">
            <w:pPr>
              <w:jc w:val="center"/>
              <w:rPr>
                <w:rFonts w:ascii="Century Gothic" w:hAnsi="Century Gothic"/>
                <w:sz w:val="18"/>
                <w:szCs w:val="18"/>
              </w:rPr>
            </w:pPr>
            <w:r w:rsidRPr="008628DF">
              <w:rPr>
                <w:rFonts w:ascii="Century Gothic" w:hAnsi="Century Gothic"/>
                <w:sz w:val="18"/>
                <w:szCs w:val="18"/>
              </w:rPr>
              <w:t>87</w:t>
            </w:r>
          </w:p>
        </w:tc>
        <w:tc>
          <w:tcPr>
            <w:tcW w:w="1297"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lang w:val="en-US"/>
              </w:rPr>
              <w:t xml:space="preserve">DMSO DIMETIL SULFOXIDO  DILUSOR ORGÁNICO.SE OFERTA: DIMETIL SULFÓXIDO ACS REAGENT, FOR ORGANIC SYNTHESIS, PREP-LC, AND GENERAL LABORATORY USE, &gt;99.9% * 4L REF. </w:t>
            </w:r>
            <w:r w:rsidRPr="008628DF">
              <w:rPr>
                <w:rFonts w:ascii="Century Gothic" w:hAnsi="Century Gothic"/>
                <w:sz w:val="18"/>
                <w:szCs w:val="18"/>
              </w:rPr>
              <w:t>LP081-4P</w:t>
            </w:r>
          </w:p>
        </w:tc>
        <w:tc>
          <w:tcPr>
            <w:tcW w:w="389"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4 L</w:t>
            </w:r>
          </w:p>
        </w:tc>
        <w:tc>
          <w:tcPr>
            <w:tcW w:w="482"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 </w:t>
            </w:r>
          </w:p>
        </w:tc>
        <w:tc>
          <w:tcPr>
            <w:tcW w:w="965"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proofErr w:type="spellStart"/>
            <w:r w:rsidRPr="008628DF">
              <w:rPr>
                <w:rFonts w:ascii="Century Gothic" w:hAnsi="Century Gothic"/>
                <w:sz w:val="18"/>
                <w:szCs w:val="18"/>
              </w:rPr>
              <w:t>Honeywell</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Fluka</w:t>
            </w:r>
            <w:proofErr w:type="spellEnd"/>
          </w:p>
        </w:tc>
        <w:tc>
          <w:tcPr>
            <w:tcW w:w="1388" w:type="pct"/>
            <w:tcBorders>
              <w:top w:val="single" w:sz="4" w:space="0" w:color="auto"/>
              <w:left w:val="nil"/>
              <w:bottom w:val="single" w:sz="4" w:space="0" w:color="auto"/>
              <w:right w:val="single" w:sz="4" w:space="0" w:color="auto"/>
            </w:tcBorders>
            <w:shd w:val="clear" w:color="auto" w:fill="C5E0B3" w:themeFill="accent6" w:themeFillTint="66"/>
            <w:vAlign w:val="center"/>
          </w:tcPr>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472301 Sigma-Aldrich</w:t>
            </w:r>
          </w:p>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Dimethyl sulfoxide</w:t>
            </w:r>
          </w:p>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ACS reagent, ≥99.9%</w:t>
            </w:r>
          </w:p>
          <w:p w:rsidR="00A5461B" w:rsidRPr="008628DF" w:rsidRDefault="00A5461B" w:rsidP="00B95644">
            <w:pPr>
              <w:spacing w:line="240" w:lineRule="auto"/>
              <w:rPr>
                <w:rFonts w:ascii="Century Gothic" w:eastAsia="Times New Roman" w:hAnsi="Century Gothic"/>
                <w:b/>
                <w:i/>
                <w:sz w:val="18"/>
                <w:szCs w:val="18"/>
              </w:rPr>
            </w:pPr>
            <w:r w:rsidRPr="008628DF">
              <w:rPr>
                <w:rFonts w:ascii="Century Gothic" w:hAnsi="Century Gothic"/>
                <w:b/>
                <w:color w:val="000000" w:themeColor="text1"/>
                <w:sz w:val="18"/>
                <w:szCs w:val="18"/>
              </w:rPr>
              <w:t>R/ SI SE ACEPTA LA MARCA SUGERIDA POR EL PROVEEDOR, YA QUE CUMPLE CON LAS ESPECIFICACIONES SOLICITADAS</w:t>
            </w:r>
          </w:p>
        </w:tc>
      </w:tr>
      <w:tr w:rsidR="000D4328" w:rsidRPr="008628DF" w:rsidTr="00E15139">
        <w:trPr>
          <w:trHeight w:val="600"/>
        </w:trPr>
        <w:tc>
          <w:tcPr>
            <w:tcW w:w="4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D4328" w:rsidRPr="008628DF" w:rsidRDefault="000D4328" w:rsidP="00B95644">
            <w:pPr>
              <w:jc w:val="center"/>
              <w:rPr>
                <w:rFonts w:ascii="Century Gothic" w:hAnsi="Century Gothic"/>
                <w:sz w:val="18"/>
                <w:szCs w:val="18"/>
              </w:rPr>
            </w:pPr>
            <w:r w:rsidRPr="008628DF">
              <w:rPr>
                <w:rFonts w:ascii="Century Gothic" w:hAnsi="Century Gothic"/>
                <w:sz w:val="18"/>
                <w:szCs w:val="18"/>
              </w:rPr>
              <w:t>88</w:t>
            </w:r>
          </w:p>
        </w:tc>
        <w:tc>
          <w:tcPr>
            <w:tcW w:w="1297"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DNTP SET 100 MM SOLUTIONS,</w:t>
            </w:r>
            <w:r w:rsidRPr="008628DF">
              <w:rPr>
                <w:rFonts w:ascii="Century Gothic" w:hAnsi="Century Gothic"/>
                <w:sz w:val="18"/>
                <w:szCs w:val="18"/>
              </w:rPr>
              <w:br/>
              <w:t>CONSISTE EN 4 VIALES CON 0.25ML</w:t>
            </w:r>
            <w:r w:rsidRPr="008628DF">
              <w:rPr>
                <w:rFonts w:ascii="Century Gothic" w:hAnsi="Century Gothic"/>
                <w:sz w:val="18"/>
                <w:szCs w:val="18"/>
              </w:rPr>
              <w:br/>
              <w:t>(250UL) DE C/U DATP, DCTP,</w:t>
            </w:r>
            <w:r w:rsidRPr="008628DF">
              <w:rPr>
                <w:rFonts w:ascii="Century Gothic" w:hAnsi="Century Gothic"/>
                <w:sz w:val="18"/>
                <w:szCs w:val="18"/>
              </w:rPr>
              <w:br/>
              <w:t>DGTP, DATP. REF. R0181</w:t>
            </w:r>
          </w:p>
        </w:tc>
        <w:tc>
          <w:tcPr>
            <w:tcW w:w="389"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Set</w:t>
            </w:r>
          </w:p>
        </w:tc>
        <w:tc>
          <w:tcPr>
            <w:tcW w:w="482"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1</w:t>
            </w:r>
          </w:p>
        </w:tc>
        <w:tc>
          <w:tcPr>
            <w:tcW w:w="965"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 xml:space="preserve"> THERMO</w:t>
            </w:r>
            <w:r w:rsidRPr="008628DF">
              <w:rPr>
                <w:rFonts w:ascii="Century Gothic" w:hAnsi="Century Gothic"/>
                <w:sz w:val="18"/>
                <w:szCs w:val="18"/>
              </w:rPr>
              <w:br/>
              <w:t>SCIENTIFIC</w:t>
            </w:r>
          </w:p>
        </w:tc>
        <w:tc>
          <w:tcPr>
            <w:tcW w:w="1388" w:type="pct"/>
            <w:tcBorders>
              <w:top w:val="single" w:sz="4" w:space="0" w:color="auto"/>
              <w:left w:val="nil"/>
              <w:bottom w:val="single" w:sz="4" w:space="0" w:color="auto"/>
              <w:right w:val="single" w:sz="4" w:space="0" w:color="auto"/>
            </w:tcBorders>
            <w:shd w:val="clear" w:color="auto" w:fill="C5E0B3" w:themeFill="accent6" w:themeFillTint="66"/>
            <w:vAlign w:val="center"/>
          </w:tcPr>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DNTP100 Sigma</w:t>
            </w:r>
          </w:p>
          <w:p w:rsidR="000D4328" w:rsidRPr="008628DF" w:rsidRDefault="000D4328" w:rsidP="00B95644">
            <w:pPr>
              <w:spacing w:line="240" w:lineRule="auto"/>
              <w:rPr>
                <w:rFonts w:ascii="Century Gothic" w:eastAsia="Times New Roman" w:hAnsi="Century Gothic"/>
                <w:i/>
                <w:sz w:val="18"/>
                <w:szCs w:val="18"/>
                <w:lang w:val="en-CA"/>
              </w:rPr>
            </w:pPr>
            <w:proofErr w:type="spellStart"/>
            <w:r w:rsidRPr="008628DF">
              <w:rPr>
                <w:rFonts w:ascii="Century Gothic" w:eastAsia="Times New Roman" w:hAnsi="Century Gothic"/>
                <w:i/>
                <w:sz w:val="18"/>
                <w:szCs w:val="18"/>
                <w:lang w:val="en-CA"/>
              </w:rPr>
              <w:t>Deoxynucleotide</w:t>
            </w:r>
            <w:proofErr w:type="spellEnd"/>
            <w:r w:rsidRPr="008628DF">
              <w:rPr>
                <w:rFonts w:ascii="Century Gothic" w:eastAsia="Times New Roman" w:hAnsi="Century Gothic"/>
                <w:i/>
                <w:sz w:val="18"/>
                <w:szCs w:val="18"/>
                <w:lang w:val="en-CA"/>
              </w:rPr>
              <w:t xml:space="preserve"> Set, 100 </w:t>
            </w:r>
            <w:proofErr w:type="spellStart"/>
            <w:r w:rsidRPr="008628DF">
              <w:rPr>
                <w:rFonts w:ascii="Century Gothic" w:eastAsia="Times New Roman" w:hAnsi="Century Gothic"/>
                <w:i/>
                <w:sz w:val="18"/>
                <w:szCs w:val="18"/>
                <w:lang w:val="en-CA"/>
              </w:rPr>
              <w:t>mM</w:t>
            </w:r>
            <w:proofErr w:type="spellEnd"/>
          </w:p>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Individual dNTPs for routine PCR; 0.25 mL each</w:t>
            </w:r>
          </w:p>
          <w:p w:rsidR="00A5461B" w:rsidRPr="008628DF" w:rsidRDefault="00A5461B" w:rsidP="00B95644">
            <w:pPr>
              <w:spacing w:line="240" w:lineRule="auto"/>
              <w:rPr>
                <w:rFonts w:ascii="Century Gothic" w:eastAsia="Times New Roman" w:hAnsi="Century Gothic"/>
                <w:i/>
                <w:sz w:val="18"/>
                <w:szCs w:val="18"/>
              </w:rPr>
            </w:pPr>
            <w:r w:rsidRPr="008628DF">
              <w:rPr>
                <w:rStyle w:val="Hipervnculo"/>
                <w:rFonts w:ascii="Century Gothic" w:hAnsi="Century Gothic"/>
                <w:b/>
                <w:color w:val="000000" w:themeColor="text1"/>
                <w:sz w:val="18"/>
                <w:szCs w:val="18"/>
                <w:u w:val="none"/>
              </w:rPr>
              <w:t>R/ NO SE ACEPTA LA MARCA SUGERIDA POR EL PROVEEDOR, YA QUE NO SE TIENE EXPERIENCIA CON EL USO DE LA MISMA</w:t>
            </w:r>
            <w:r w:rsidRPr="008628DF">
              <w:rPr>
                <w:rStyle w:val="Hipervnculo"/>
                <w:rFonts w:ascii="Century Gothic" w:hAnsi="Century Gothic"/>
                <w:color w:val="FF0000"/>
                <w:sz w:val="18"/>
                <w:szCs w:val="18"/>
                <w:u w:val="none"/>
              </w:rPr>
              <w:t>.</w:t>
            </w:r>
          </w:p>
        </w:tc>
      </w:tr>
      <w:tr w:rsidR="000D4328" w:rsidRPr="008628DF" w:rsidTr="00E15139">
        <w:trPr>
          <w:trHeight w:val="600"/>
        </w:trPr>
        <w:tc>
          <w:tcPr>
            <w:tcW w:w="4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D4328" w:rsidRPr="008628DF" w:rsidRDefault="000D4328" w:rsidP="00B95644">
            <w:pPr>
              <w:jc w:val="center"/>
              <w:rPr>
                <w:rFonts w:ascii="Century Gothic" w:hAnsi="Century Gothic"/>
                <w:sz w:val="18"/>
                <w:szCs w:val="18"/>
              </w:rPr>
            </w:pPr>
            <w:r w:rsidRPr="008628DF">
              <w:rPr>
                <w:rFonts w:ascii="Century Gothic" w:hAnsi="Century Gothic"/>
                <w:sz w:val="18"/>
                <w:szCs w:val="18"/>
              </w:rPr>
              <w:t>89</w:t>
            </w:r>
          </w:p>
        </w:tc>
        <w:tc>
          <w:tcPr>
            <w:tcW w:w="1297"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 xml:space="preserve">DNTP SET 100MM, CONSISTE EN 4 VIALES CON 25UMOL DE C/U </w:t>
            </w:r>
            <w:r w:rsidRPr="008628DF">
              <w:rPr>
                <w:rFonts w:ascii="Century Gothic" w:hAnsi="Century Gothic"/>
                <w:sz w:val="18"/>
                <w:szCs w:val="18"/>
              </w:rPr>
              <w:lastRenderedPageBreak/>
              <w:t>DATP, 1 DCTP, 1 DGTP, 1. REF. BIO-39025</w:t>
            </w:r>
          </w:p>
        </w:tc>
        <w:tc>
          <w:tcPr>
            <w:tcW w:w="389"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lastRenderedPageBreak/>
              <w:t>Viales</w:t>
            </w:r>
          </w:p>
        </w:tc>
        <w:tc>
          <w:tcPr>
            <w:tcW w:w="482"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 </w:t>
            </w:r>
          </w:p>
        </w:tc>
        <w:tc>
          <w:tcPr>
            <w:tcW w:w="965"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proofErr w:type="spellStart"/>
            <w:r w:rsidRPr="008628DF">
              <w:rPr>
                <w:rFonts w:ascii="Century Gothic" w:hAnsi="Century Gothic"/>
                <w:sz w:val="18"/>
                <w:szCs w:val="18"/>
              </w:rPr>
              <w:t>Bioline</w:t>
            </w:r>
            <w:proofErr w:type="spellEnd"/>
            <w:r w:rsidRPr="008628DF">
              <w:rPr>
                <w:rFonts w:ascii="Century Gothic" w:hAnsi="Century Gothic"/>
                <w:sz w:val="18"/>
                <w:szCs w:val="18"/>
              </w:rPr>
              <w:t>, Usa</w:t>
            </w:r>
          </w:p>
        </w:tc>
        <w:tc>
          <w:tcPr>
            <w:tcW w:w="1388" w:type="pct"/>
            <w:tcBorders>
              <w:top w:val="single" w:sz="4" w:space="0" w:color="auto"/>
              <w:left w:val="nil"/>
              <w:bottom w:val="single" w:sz="4" w:space="0" w:color="auto"/>
              <w:right w:val="single" w:sz="4" w:space="0" w:color="auto"/>
            </w:tcBorders>
            <w:shd w:val="clear" w:color="auto" w:fill="C5E0B3" w:themeFill="accent6" w:themeFillTint="66"/>
            <w:vAlign w:val="center"/>
          </w:tcPr>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DNTP100 Sigma</w:t>
            </w:r>
          </w:p>
          <w:p w:rsidR="000D4328" w:rsidRPr="008628DF" w:rsidRDefault="000D4328" w:rsidP="00B95644">
            <w:pPr>
              <w:spacing w:line="240" w:lineRule="auto"/>
              <w:rPr>
                <w:rFonts w:ascii="Century Gothic" w:eastAsia="Times New Roman" w:hAnsi="Century Gothic"/>
                <w:i/>
                <w:sz w:val="18"/>
                <w:szCs w:val="18"/>
                <w:lang w:val="en-CA"/>
              </w:rPr>
            </w:pPr>
            <w:proofErr w:type="spellStart"/>
            <w:r w:rsidRPr="008628DF">
              <w:rPr>
                <w:rFonts w:ascii="Century Gothic" w:eastAsia="Times New Roman" w:hAnsi="Century Gothic"/>
                <w:i/>
                <w:sz w:val="18"/>
                <w:szCs w:val="18"/>
                <w:lang w:val="en-CA"/>
              </w:rPr>
              <w:t>Deoxynucleotide</w:t>
            </w:r>
            <w:proofErr w:type="spellEnd"/>
            <w:r w:rsidRPr="008628DF">
              <w:rPr>
                <w:rFonts w:ascii="Century Gothic" w:eastAsia="Times New Roman" w:hAnsi="Century Gothic"/>
                <w:i/>
                <w:sz w:val="18"/>
                <w:szCs w:val="18"/>
                <w:lang w:val="en-CA"/>
              </w:rPr>
              <w:t xml:space="preserve"> Set, 100 </w:t>
            </w:r>
            <w:proofErr w:type="spellStart"/>
            <w:r w:rsidRPr="008628DF">
              <w:rPr>
                <w:rFonts w:ascii="Century Gothic" w:eastAsia="Times New Roman" w:hAnsi="Century Gothic"/>
                <w:i/>
                <w:sz w:val="18"/>
                <w:szCs w:val="18"/>
                <w:lang w:val="en-CA"/>
              </w:rPr>
              <w:lastRenderedPageBreak/>
              <w:t>mM</w:t>
            </w:r>
            <w:proofErr w:type="spellEnd"/>
          </w:p>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Individual dNTPs for routine PCR; 0.25 mL each</w:t>
            </w:r>
          </w:p>
          <w:p w:rsidR="00A5461B" w:rsidRPr="008628DF" w:rsidRDefault="00A5461B" w:rsidP="00B95644">
            <w:pPr>
              <w:spacing w:line="240" w:lineRule="auto"/>
              <w:rPr>
                <w:rFonts w:ascii="Century Gothic" w:eastAsia="Times New Roman" w:hAnsi="Century Gothic"/>
                <w:b/>
                <w:i/>
                <w:sz w:val="18"/>
                <w:szCs w:val="18"/>
              </w:rPr>
            </w:pPr>
            <w:r w:rsidRPr="008628DF">
              <w:rPr>
                <w:rStyle w:val="Hipervnculo"/>
                <w:rFonts w:ascii="Century Gothic" w:hAnsi="Century Gothic"/>
                <w:b/>
                <w:color w:val="000000" w:themeColor="text1"/>
                <w:sz w:val="18"/>
                <w:szCs w:val="18"/>
                <w:u w:val="none"/>
              </w:rPr>
              <w:t>R/ NO SE ACEPTA LA MARCA SUGERIDA POR EL PROVEEDOR, YA QUE NO SE TIENE EXPERIENCIA CON EL USO DE LA MISMA.</w:t>
            </w:r>
          </w:p>
        </w:tc>
      </w:tr>
      <w:tr w:rsidR="000D4328" w:rsidRPr="008628DF" w:rsidTr="00E15139">
        <w:trPr>
          <w:trHeight w:val="600"/>
        </w:trPr>
        <w:tc>
          <w:tcPr>
            <w:tcW w:w="4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D4328" w:rsidRPr="008628DF" w:rsidRDefault="000D4328" w:rsidP="00B95644">
            <w:pPr>
              <w:jc w:val="center"/>
              <w:rPr>
                <w:rFonts w:ascii="Century Gothic" w:hAnsi="Century Gothic"/>
                <w:sz w:val="18"/>
                <w:szCs w:val="18"/>
              </w:rPr>
            </w:pPr>
            <w:r w:rsidRPr="008628DF">
              <w:rPr>
                <w:rFonts w:ascii="Century Gothic" w:hAnsi="Century Gothic"/>
                <w:sz w:val="18"/>
                <w:szCs w:val="18"/>
              </w:rPr>
              <w:lastRenderedPageBreak/>
              <w:t>93</w:t>
            </w:r>
          </w:p>
        </w:tc>
        <w:tc>
          <w:tcPr>
            <w:tcW w:w="1297"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lang w:val="en-US"/>
              </w:rPr>
            </w:pPr>
            <w:r w:rsidRPr="008628DF">
              <w:rPr>
                <w:rFonts w:ascii="Century Gothic" w:hAnsi="Century Gothic"/>
                <w:sz w:val="18"/>
                <w:szCs w:val="18"/>
              </w:rPr>
              <w:t xml:space="preserve">ECORI (10 U/UL), ENZIMA DE RESTRICCION. </w:t>
            </w:r>
            <w:r w:rsidRPr="008628DF">
              <w:rPr>
                <w:rFonts w:ascii="Century Gothic" w:hAnsi="Century Gothic"/>
                <w:sz w:val="18"/>
                <w:szCs w:val="18"/>
                <w:lang w:val="en-US"/>
              </w:rPr>
              <w:t>VIAL X10.000UND. REF: ER0275</w:t>
            </w:r>
          </w:p>
        </w:tc>
        <w:tc>
          <w:tcPr>
            <w:tcW w:w="389"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Vial</w:t>
            </w:r>
          </w:p>
        </w:tc>
        <w:tc>
          <w:tcPr>
            <w:tcW w:w="482"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 </w:t>
            </w:r>
          </w:p>
        </w:tc>
        <w:tc>
          <w:tcPr>
            <w:tcW w:w="965"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THERMO SCIENTIFIC</w:t>
            </w:r>
          </w:p>
        </w:tc>
        <w:tc>
          <w:tcPr>
            <w:tcW w:w="1388" w:type="pct"/>
            <w:tcBorders>
              <w:top w:val="single" w:sz="4" w:space="0" w:color="auto"/>
              <w:left w:val="nil"/>
              <w:bottom w:val="single" w:sz="4" w:space="0" w:color="auto"/>
              <w:right w:val="single" w:sz="4" w:space="0" w:color="auto"/>
            </w:tcBorders>
            <w:shd w:val="clear" w:color="auto" w:fill="C5E0B3" w:themeFill="accent6" w:themeFillTint="66"/>
            <w:vAlign w:val="center"/>
          </w:tcPr>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ECORI-RO Roche</w:t>
            </w:r>
          </w:p>
          <w:p w:rsidR="000D4328" w:rsidRPr="008628DF" w:rsidRDefault="000D4328" w:rsidP="00B95644">
            <w:pPr>
              <w:spacing w:line="240" w:lineRule="auto"/>
              <w:rPr>
                <w:rFonts w:ascii="Century Gothic" w:eastAsia="Times New Roman" w:hAnsi="Century Gothic"/>
                <w:i/>
                <w:sz w:val="18"/>
                <w:szCs w:val="18"/>
                <w:lang w:val="en-CA"/>
              </w:rPr>
            </w:pPr>
            <w:proofErr w:type="spellStart"/>
            <w:r w:rsidRPr="008628DF">
              <w:rPr>
                <w:rFonts w:ascii="Century Gothic" w:eastAsia="Times New Roman" w:hAnsi="Century Gothic"/>
                <w:i/>
                <w:sz w:val="18"/>
                <w:szCs w:val="18"/>
                <w:lang w:val="en-CA"/>
              </w:rPr>
              <w:t>EcoR</w:t>
            </w:r>
            <w:proofErr w:type="spellEnd"/>
            <w:r w:rsidRPr="008628DF">
              <w:rPr>
                <w:rFonts w:ascii="Century Gothic" w:eastAsia="Times New Roman" w:hAnsi="Century Gothic"/>
                <w:i/>
                <w:sz w:val="18"/>
                <w:szCs w:val="18"/>
                <w:lang w:val="en-CA"/>
              </w:rPr>
              <w:t xml:space="preserve"> I</w:t>
            </w:r>
          </w:p>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from Escherichia coli BS5</w:t>
            </w:r>
          </w:p>
          <w:p w:rsidR="00A5461B" w:rsidRPr="008628DF" w:rsidRDefault="00A5461B" w:rsidP="00B95644">
            <w:pPr>
              <w:spacing w:line="240" w:lineRule="auto"/>
              <w:rPr>
                <w:rFonts w:ascii="Century Gothic" w:eastAsia="Times New Roman" w:hAnsi="Century Gothic"/>
                <w:i/>
                <w:sz w:val="18"/>
                <w:szCs w:val="18"/>
              </w:rPr>
            </w:pPr>
            <w:r w:rsidRPr="008628DF">
              <w:rPr>
                <w:rStyle w:val="Hipervnculo"/>
                <w:rFonts w:ascii="Century Gothic" w:hAnsi="Century Gothic"/>
                <w:b/>
                <w:color w:val="000000" w:themeColor="text1"/>
                <w:sz w:val="18"/>
                <w:szCs w:val="18"/>
                <w:u w:val="none"/>
              </w:rPr>
              <w:t>R/ NO SE ACEPTA LA MARCA SUGERIDA POR EL PROVEEDOR, YA QUE LOS PROTOCOLOS FUERON</w:t>
            </w:r>
            <w:r w:rsidRPr="008628DF">
              <w:rPr>
                <w:rStyle w:val="Hipervnculo"/>
                <w:rFonts w:ascii="Century Gothic" w:hAnsi="Century Gothic"/>
                <w:color w:val="000000" w:themeColor="text1"/>
                <w:sz w:val="18"/>
                <w:szCs w:val="18"/>
                <w:u w:val="none"/>
              </w:rPr>
              <w:t xml:space="preserve"> </w:t>
            </w:r>
            <w:r w:rsidRPr="008628DF">
              <w:rPr>
                <w:rStyle w:val="Hipervnculo"/>
                <w:rFonts w:ascii="Century Gothic" w:hAnsi="Century Gothic"/>
                <w:b/>
                <w:color w:val="000000" w:themeColor="text1"/>
                <w:sz w:val="18"/>
                <w:szCs w:val="18"/>
                <w:u w:val="none"/>
              </w:rPr>
              <w:t>ESTANDARIZADOS CON LA MARCA SOLICITADA</w:t>
            </w:r>
            <w:r w:rsidRPr="008628DF">
              <w:rPr>
                <w:rStyle w:val="Hipervnculo"/>
                <w:rFonts w:ascii="Century Gothic" w:hAnsi="Century Gothic"/>
                <w:color w:val="FF0000"/>
                <w:sz w:val="18"/>
                <w:szCs w:val="18"/>
                <w:u w:val="none"/>
              </w:rPr>
              <w:t>.</w:t>
            </w:r>
          </w:p>
        </w:tc>
      </w:tr>
      <w:tr w:rsidR="000D4328" w:rsidRPr="008628DF" w:rsidTr="00E15139">
        <w:trPr>
          <w:trHeight w:val="600"/>
        </w:trPr>
        <w:tc>
          <w:tcPr>
            <w:tcW w:w="4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D4328" w:rsidRPr="008628DF" w:rsidRDefault="000D4328" w:rsidP="00B95644">
            <w:pPr>
              <w:jc w:val="center"/>
              <w:rPr>
                <w:rFonts w:ascii="Century Gothic" w:hAnsi="Century Gothic"/>
                <w:sz w:val="18"/>
                <w:szCs w:val="18"/>
              </w:rPr>
            </w:pPr>
            <w:r w:rsidRPr="008628DF">
              <w:rPr>
                <w:rFonts w:ascii="Century Gothic" w:hAnsi="Century Gothic"/>
                <w:sz w:val="18"/>
                <w:szCs w:val="18"/>
              </w:rPr>
              <w:t>94</w:t>
            </w:r>
          </w:p>
        </w:tc>
        <w:tc>
          <w:tcPr>
            <w:tcW w:w="1297"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ECORI (10 U/UL), ENZIMA DE</w:t>
            </w:r>
            <w:r w:rsidRPr="008628DF">
              <w:rPr>
                <w:rFonts w:ascii="Century Gothic" w:hAnsi="Century Gothic"/>
                <w:sz w:val="18"/>
                <w:szCs w:val="18"/>
              </w:rPr>
              <w:br/>
              <w:t>RESTRICCION. VIAL X10.000UND.</w:t>
            </w:r>
          </w:p>
        </w:tc>
        <w:tc>
          <w:tcPr>
            <w:tcW w:w="389"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VIAL</w:t>
            </w:r>
          </w:p>
        </w:tc>
        <w:tc>
          <w:tcPr>
            <w:tcW w:w="482"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Unidad</w:t>
            </w:r>
          </w:p>
        </w:tc>
        <w:tc>
          <w:tcPr>
            <w:tcW w:w="965"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 xml:space="preserve"> THERMO</w:t>
            </w:r>
            <w:r w:rsidRPr="008628DF">
              <w:rPr>
                <w:rFonts w:ascii="Century Gothic" w:hAnsi="Century Gothic"/>
                <w:sz w:val="18"/>
                <w:szCs w:val="18"/>
              </w:rPr>
              <w:br/>
              <w:t>SCIENTIFIC</w:t>
            </w:r>
          </w:p>
        </w:tc>
        <w:tc>
          <w:tcPr>
            <w:tcW w:w="1388" w:type="pct"/>
            <w:tcBorders>
              <w:top w:val="single" w:sz="4" w:space="0" w:color="auto"/>
              <w:left w:val="nil"/>
              <w:bottom w:val="single" w:sz="4" w:space="0" w:color="auto"/>
              <w:right w:val="single" w:sz="4" w:space="0" w:color="auto"/>
            </w:tcBorders>
            <w:shd w:val="clear" w:color="auto" w:fill="C5E0B3" w:themeFill="accent6" w:themeFillTint="66"/>
            <w:vAlign w:val="center"/>
          </w:tcPr>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ECORI-RO Roche</w:t>
            </w:r>
          </w:p>
          <w:p w:rsidR="000D4328" w:rsidRPr="008628DF" w:rsidRDefault="000D4328" w:rsidP="00B95644">
            <w:pPr>
              <w:spacing w:line="240" w:lineRule="auto"/>
              <w:rPr>
                <w:rFonts w:ascii="Century Gothic" w:eastAsia="Times New Roman" w:hAnsi="Century Gothic"/>
                <w:i/>
                <w:sz w:val="18"/>
                <w:szCs w:val="18"/>
                <w:lang w:val="en-CA"/>
              </w:rPr>
            </w:pPr>
            <w:proofErr w:type="spellStart"/>
            <w:r w:rsidRPr="008628DF">
              <w:rPr>
                <w:rFonts w:ascii="Century Gothic" w:eastAsia="Times New Roman" w:hAnsi="Century Gothic"/>
                <w:i/>
                <w:sz w:val="18"/>
                <w:szCs w:val="18"/>
                <w:lang w:val="en-CA"/>
              </w:rPr>
              <w:t>EcoR</w:t>
            </w:r>
            <w:proofErr w:type="spellEnd"/>
            <w:r w:rsidRPr="008628DF">
              <w:rPr>
                <w:rFonts w:ascii="Century Gothic" w:eastAsia="Times New Roman" w:hAnsi="Century Gothic"/>
                <w:i/>
                <w:sz w:val="18"/>
                <w:szCs w:val="18"/>
                <w:lang w:val="en-CA"/>
              </w:rPr>
              <w:t xml:space="preserve"> I</w:t>
            </w:r>
          </w:p>
          <w:p w:rsidR="00A5461B" w:rsidRPr="008628DF" w:rsidRDefault="000D4328" w:rsidP="00B95644">
            <w:pPr>
              <w:spacing w:line="240" w:lineRule="auto"/>
              <w:rPr>
                <w:rFonts w:ascii="Century Gothic" w:eastAsia="Times New Roman" w:hAnsi="Century Gothic"/>
                <w:i/>
                <w:sz w:val="18"/>
                <w:szCs w:val="18"/>
                <w:lang w:val="en-US"/>
              </w:rPr>
            </w:pPr>
            <w:r w:rsidRPr="008628DF">
              <w:rPr>
                <w:rFonts w:ascii="Century Gothic" w:eastAsia="Times New Roman" w:hAnsi="Century Gothic"/>
                <w:i/>
                <w:sz w:val="18"/>
                <w:szCs w:val="18"/>
                <w:lang w:val="en-US"/>
              </w:rPr>
              <w:t>from Escherichia coli BS5</w:t>
            </w:r>
          </w:p>
          <w:p w:rsidR="00A5461B" w:rsidRPr="008628DF" w:rsidRDefault="00A5461B" w:rsidP="00B95644">
            <w:pPr>
              <w:spacing w:line="240" w:lineRule="auto"/>
              <w:rPr>
                <w:rFonts w:ascii="Century Gothic" w:eastAsia="Times New Roman" w:hAnsi="Century Gothic"/>
                <w:b/>
                <w:i/>
                <w:sz w:val="18"/>
                <w:szCs w:val="18"/>
              </w:rPr>
            </w:pPr>
            <w:r w:rsidRPr="008628DF">
              <w:rPr>
                <w:rStyle w:val="Hipervnculo"/>
                <w:rFonts w:ascii="Century Gothic" w:hAnsi="Century Gothic"/>
                <w:b/>
                <w:color w:val="000000" w:themeColor="text1"/>
                <w:sz w:val="18"/>
                <w:szCs w:val="18"/>
                <w:u w:val="none"/>
              </w:rPr>
              <w:t>R/ NO SE ACEPTA LA MARCA SUGERIDA POR EL PROVEEDOR, YA QUE LOS PROTOCOLOS FUERON ESTANDARIZADOS CON LA MARCA SOLICITADA.</w:t>
            </w:r>
          </w:p>
        </w:tc>
      </w:tr>
      <w:tr w:rsidR="000D4328" w:rsidRPr="008628DF" w:rsidTr="00E15139">
        <w:trPr>
          <w:trHeight w:val="600"/>
        </w:trPr>
        <w:tc>
          <w:tcPr>
            <w:tcW w:w="4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D4328" w:rsidRPr="008628DF" w:rsidRDefault="000D4328" w:rsidP="00B95644">
            <w:pPr>
              <w:jc w:val="center"/>
              <w:rPr>
                <w:rFonts w:ascii="Century Gothic" w:hAnsi="Century Gothic"/>
                <w:sz w:val="18"/>
                <w:szCs w:val="18"/>
              </w:rPr>
            </w:pPr>
            <w:r w:rsidRPr="008628DF">
              <w:rPr>
                <w:rFonts w:ascii="Century Gothic" w:hAnsi="Century Gothic"/>
                <w:sz w:val="18"/>
                <w:szCs w:val="18"/>
              </w:rPr>
              <w:t>97</w:t>
            </w:r>
          </w:p>
        </w:tc>
        <w:tc>
          <w:tcPr>
            <w:tcW w:w="1297"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EMBRYOMAX® PENICILINA-ESTERPTOMICINA SOLUCIÓN, 100X. REF. TMSAB2C</w:t>
            </w:r>
          </w:p>
        </w:tc>
        <w:tc>
          <w:tcPr>
            <w:tcW w:w="389"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 xml:space="preserve">FRASCO x 100 </w:t>
            </w:r>
            <w:proofErr w:type="spellStart"/>
            <w:r w:rsidRPr="008628DF">
              <w:rPr>
                <w:rFonts w:ascii="Century Gothic" w:hAnsi="Century Gothic"/>
                <w:sz w:val="18"/>
                <w:szCs w:val="18"/>
              </w:rPr>
              <w:t>mL</w:t>
            </w:r>
            <w:proofErr w:type="spellEnd"/>
          </w:p>
        </w:tc>
        <w:tc>
          <w:tcPr>
            <w:tcW w:w="482"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1</w:t>
            </w:r>
          </w:p>
        </w:tc>
        <w:tc>
          <w:tcPr>
            <w:tcW w:w="965"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MILLIPORE</w:t>
            </w:r>
          </w:p>
        </w:tc>
        <w:tc>
          <w:tcPr>
            <w:tcW w:w="1388" w:type="pct"/>
            <w:tcBorders>
              <w:top w:val="single" w:sz="4" w:space="0" w:color="auto"/>
              <w:left w:val="nil"/>
              <w:bottom w:val="single" w:sz="4" w:space="0" w:color="auto"/>
              <w:right w:val="single" w:sz="4" w:space="0" w:color="auto"/>
            </w:tcBorders>
            <w:shd w:val="clear" w:color="auto" w:fill="C5E0B3" w:themeFill="accent6" w:themeFillTint="66"/>
            <w:vAlign w:val="center"/>
          </w:tcPr>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P4333 Sigma</w:t>
            </w:r>
          </w:p>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Penicillin-Streptomycin</w:t>
            </w:r>
          </w:p>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 xml:space="preserve">Solution stabilized, with 10,000 units penicillin and 10 mg streptomycin/mL, sterile-filtered, </w:t>
            </w:r>
            <w:proofErr w:type="spellStart"/>
            <w:r w:rsidRPr="008628DF">
              <w:rPr>
                <w:rFonts w:ascii="Century Gothic" w:eastAsia="Times New Roman" w:hAnsi="Century Gothic"/>
                <w:i/>
                <w:sz w:val="18"/>
                <w:szCs w:val="18"/>
                <w:lang w:val="en-CA"/>
              </w:rPr>
              <w:t>BioReagent</w:t>
            </w:r>
            <w:proofErr w:type="spellEnd"/>
            <w:r w:rsidRPr="008628DF">
              <w:rPr>
                <w:rFonts w:ascii="Century Gothic" w:eastAsia="Times New Roman" w:hAnsi="Century Gothic"/>
                <w:i/>
                <w:sz w:val="18"/>
                <w:szCs w:val="18"/>
                <w:lang w:val="en-CA"/>
              </w:rPr>
              <w:t>, suitable for cell culture</w:t>
            </w:r>
          </w:p>
          <w:p w:rsidR="00A5461B" w:rsidRPr="008628DF" w:rsidRDefault="00A5461B" w:rsidP="00B95644">
            <w:pPr>
              <w:spacing w:line="240" w:lineRule="auto"/>
              <w:rPr>
                <w:rFonts w:ascii="Century Gothic" w:eastAsia="Times New Roman" w:hAnsi="Century Gothic"/>
                <w:b/>
                <w:i/>
                <w:sz w:val="18"/>
                <w:szCs w:val="18"/>
              </w:rPr>
            </w:pPr>
            <w:r w:rsidRPr="008628DF">
              <w:rPr>
                <w:rStyle w:val="Hipervnculo"/>
                <w:rFonts w:ascii="Century Gothic" w:hAnsi="Century Gothic"/>
                <w:b/>
                <w:color w:val="000000" w:themeColor="text1"/>
                <w:sz w:val="18"/>
                <w:szCs w:val="18"/>
                <w:u w:val="none"/>
              </w:rPr>
              <w:t>R/ NO SE ACEPTA LA MARCA SUGERIDA POR EL PROVEEDOR, YA QUE LOS PROTOCOLOS FUERON ESTANDARIZADOS CON LA MARCA SOLICITADA.</w:t>
            </w:r>
          </w:p>
        </w:tc>
      </w:tr>
      <w:tr w:rsidR="000D4328" w:rsidRPr="008628DF" w:rsidTr="00E15139">
        <w:trPr>
          <w:trHeight w:val="600"/>
        </w:trPr>
        <w:tc>
          <w:tcPr>
            <w:tcW w:w="4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D4328" w:rsidRPr="008628DF" w:rsidRDefault="000D4328" w:rsidP="00B95644">
            <w:pPr>
              <w:jc w:val="center"/>
              <w:rPr>
                <w:rFonts w:ascii="Century Gothic" w:hAnsi="Century Gothic"/>
                <w:sz w:val="18"/>
                <w:szCs w:val="18"/>
              </w:rPr>
            </w:pPr>
            <w:r w:rsidRPr="008628DF">
              <w:rPr>
                <w:rFonts w:ascii="Century Gothic" w:hAnsi="Century Gothic"/>
                <w:sz w:val="18"/>
                <w:szCs w:val="18"/>
              </w:rPr>
              <w:lastRenderedPageBreak/>
              <w:t>100</w:t>
            </w:r>
          </w:p>
        </w:tc>
        <w:tc>
          <w:tcPr>
            <w:tcW w:w="1297"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ETANOL GRADO BIOLOGÍA MOLECULAR. REF.1085430250</w:t>
            </w:r>
          </w:p>
        </w:tc>
        <w:tc>
          <w:tcPr>
            <w:tcW w:w="389"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 xml:space="preserve">250 </w:t>
            </w:r>
            <w:proofErr w:type="spellStart"/>
            <w:r w:rsidRPr="008628DF">
              <w:rPr>
                <w:rFonts w:ascii="Century Gothic" w:hAnsi="Century Gothic"/>
                <w:sz w:val="18"/>
                <w:szCs w:val="18"/>
              </w:rPr>
              <w:t>mL</w:t>
            </w:r>
            <w:proofErr w:type="spellEnd"/>
          </w:p>
        </w:tc>
        <w:tc>
          <w:tcPr>
            <w:tcW w:w="482"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 </w:t>
            </w:r>
          </w:p>
        </w:tc>
        <w:tc>
          <w:tcPr>
            <w:tcW w:w="965"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MERCK</w:t>
            </w:r>
          </w:p>
        </w:tc>
        <w:tc>
          <w:tcPr>
            <w:tcW w:w="1388" w:type="pct"/>
            <w:tcBorders>
              <w:top w:val="single" w:sz="4" w:space="0" w:color="auto"/>
              <w:left w:val="nil"/>
              <w:bottom w:val="single" w:sz="4" w:space="0" w:color="auto"/>
              <w:right w:val="single" w:sz="4" w:space="0" w:color="auto"/>
            </w:tcBorders>
            <w:shd w:val="clear" w:color="auto" w:fill="C5E0B3" w:themeFill="accent6" w:themeFillTint="66"/>
            <w:vAlign w:val="center"/>
          </w:tcPr>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E7023 Sigma-Aldrich</w:t>
            </w:r>
          </w:p>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Ethyl alcohol, Pure</w:t>
            </w:r>
          </w:p>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200 proof, for molecular biology</w:t>
            </w:r>
          </w:p>
          <w:p w:rsidR="00A5461B" w:rsidRPr="008628DF" w:rsidRDefault="00A5461B" w:rsidP="00B95644">
            <w:pPr>
              <w:spacing w:line="240" w:lineRule="auto"/>
              <w:rPr>
                <w:rFonts w:ascii="Century Gothic" w:eastAsia="Times New Roman" w:hAnsi="Century Gothic"/>
                <w:b/>
                <w:i/>
                <w:sz w:val="18"/>
                <w:szCs w:val="18"/>
              </w:rPr>
            </w:pPr>
            <w:r w:rsidRPr="008628DF">
              <w:rPr>
                <w:rFonts w:ascii="Century Gothic" w:hAnsi="Century Gothic"/>
                <w:b/>
                <w:color w:val="000000" w:themeColor="text1"/>
                <w:sz w:val="18"/>
                <w:szCs w:val="18"/>
              </w:rPr>
              <w:t>R/ SI SE ACEPTA LA MARCA SUGERIDA POR EL PROVEEDOR, YA QUE CUMPLE CON LAS ESPECIFICACIONES SOLICITADAS</w:t>
            </w:r>
          </w:p>
        </w:tc>
      </w:tr>
      <w:tr w:rsidR="000D4328" w:rsidRPr="008628DF" w:rsidTr="00E15139">
        <w:trPr>
          <w:trHeight w:val="600"/>
        </w:trPr>
        <w:tc>
          <w:tcPr>
            <w:tcW w:w="4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D4328" w:rsidRPr="008628DF" w:rsidRDefault="000D4328" w:rsidP="00B95644">
            <w:pPr>
              <w:jc w:val="center"/>
              <w:rPr>
                <w:rFonts w:ascii="Century Gothic" w:hAnsi="Century Gothic"/>
                <w:sz w:val="18"/>
                <w:szCs w:val="18"/>
              </w:rPr>
            </w:pPr>
            <w:r w:rsidRPr="008628DF">
              <w:rPr>
                <w:rFonts w:ascii="Century Gothic" w:hAnsi="Century Gothic"/>
                <w:sz w:val="18"/>
                <w:szCs w:val="18"/>
              </w:rPr>
              <w:t>109</w:t>
            </w:r>
          </w:p>
        </w:tc>
        <w:tc>
          <w:tcPr>
            <w:tcW w:w="1297"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 xml:space="preserve">FRASCO CULTIVO CELULAR 75 ML PS, TAPA CON FILTRO ESTERIL SUPERFICIE </w:t>
            </w:r>
            <w:proofErr w:type="gramStart"/>
            <w:r w:rsidRPr="008628DF">
              <w:rPr>
                <w:rFonts w:ascii="Century Gothic" w:hAnsi="Century Gothic"/>
                <w:sz w:val="18"/>
                <w:szCs w:val="18"/>
              </w:rPr>
              <w:t>TRATADA .</w:t>
            </w:r>
            <w:proofErr w:type="gramEnd"/>
            <w:r w:rsidRPr="008628DF">
              <w:rPr>
                <w:rFonts w:ascii="Century Gothic" w:hAnsi="Century Gothic"/>
                <w:sz w:val="18"/>
                <w:szCs w:val="18"/>
              </w:rPr>
              <w:t xml:space="preserve"> REF. 70075</w:t>
            </w:r>
          </w:p>
        </w:tc>
        <w:tc>
          <w:tcPr>
            <w:tcW w:w="389"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CAJA X 100</w:t>
            </w:r>
          </w:p>
        </w:tc>
        <w:tc>
          <w:tcPr>
            <w:tcW w:w="482"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 </w:t>
            </w:r>
          </w:p>
        </w:tc>
        <w:tc>
          <w:tcPr>
            <w:tcW w:w="965"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SPL</w:t>
            </w:r>
          </w:p>
        </w:tc>
        <w:tc>
          <w:tcPr>
            <w:tcW w:w="1388" w:type="pct"/>
            <w:tcBorders>
              <w:top w:val="single" w:sz="4" w:space="0" w:color="auto"/>
              <w:left w:val="nil"/>
              <w:bottom w:val="single" w:sz="4" w:space="0" w:color="auto"/>
              <w:right w:val="single" w:sz="4" w:space="0" w:color="auto"/>
            </w:tcBorders>
            <w:shd w:val="clear" w:color="auto" w:fill="C5E0B3" w:themeFill="accent6" w:themeFillTint="66"/>
            <w:vAlign w:val="center"/>
          </w:tcPr>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CLS3276 Sigma</w:t>
            </w:r>
          </w:p>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Corning® cell culture flasks</w:t>
            </w:r>
          </w:p>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surface area 75 cm2, straight neck, cap (vented)</w:t>
            </w:r>
          </w:p>
          <w:p w:rsidR="00A5461B" w:rsidRPr="008628DF" w:rsidRDefault="00A5461B" w:rsidP="00B95644">
            <w:pPr>
              <w:spacing w:line="240" w:lineRule="auto"/>
              <w:rPr>
                <w:rFonts w:ascii="Century Gothic" w:eastAsia="Times New Roman" w:hAnsi="Century Gothic"/>
                <w:b/>
                <w:i/>
                <w:sz w:val="18"/>
                <w:szCs w:val="18"/>
              </w:rPr>
            </w:pPr>
            <w:r w:rsidRPr="008628DF">
              <w:rPr>
                <w:rStyle w:val="Hipervnculo"/>
                <w:rFonts w:ascii="Century Gothic" w:hAnsi="Century Gothic"/>
                <w:b/>
                <w:color w:val="000000" w:themeColor="text1"/>
                <w:sz w:val="18"/>
                <w:szCs w:val="18"/>
                <w:u w:val="none"/>
              </w:rPr>
              <w:t>R/ NO SE ACEPTA LA MARCA SUGERIDA POR EL PROVEEDOR, YA QUE NO SE TIENE EXPERIENCIA CON EL USO DE LA MISMA.</w:t>
            </w:r>
          </w:p>
        </w:tc>
      </w:tr>
      <w:tr w:rsidR="000D4328" w:rsidRPr="008628DF" w:rsidTr="00E15139">
        <w:trPr>
          <w:trHeight w:val="600"/>
        </w:trPr>
        <w:tc>
          <w:tcPr>
            <w:tcW w:w="4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D4328" w:rsidRPr="008628DF" w:rsidRDefault="000D4328" w:rsidP="00B95644">
            <w:pPr>
              <w:jc w:val="center"/>
              <w:rPr>
                <w:rFonts w:ascii="Century Gothic" w:hAnsi="Century Gothic"/>
                <w:sz w:val="18"/>
                <w:szCs w:val="18"/>
              </w:rPr>
            </w:pPr>
            <w:r w:rsidRPr="008628DF">
              <w:rPr>
                <w:rFonts w:ascii="Century Gothic" w:hAnsi="Century Gothic"/>
                <w:sz w:val="18"/>
                <w:szCs w:val="18"/>
              </w:rPr>
              <w:t>110</w:t>
            </w:r>
          </w:p>
        </w:tc>
        <w:tc>
          <w:tcPr>
            <w:tcW w:w="1297"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FRASCO PARA CULTIVO CELULAR 75, TAPA CON FILTRO ESTERIL SUPERFICIE TRATADA CAT: 70075</w:t>
            </w:r>
          </w:p>
        </w:tc>
        <w:tc>
          <w:tcPr>
            <w:tcW w:w="389"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Caja x 100 unidades</w:t>
            </w:r>
          </w:p>
        </w:tc>
        <w:tc>
          <w:tcPr>
            <w:tcW w:w="482"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Unidad</w:t>
            </w:r>
          </w:p>
        </w:tc>
        <w:tc>
          <w:tcPr>
            <w:tcW w:w="965"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SPL</w:t>
            </w:r>
          </w:p>
        </w:tc>
        <w:tc>
          <w:tcPr>
            <w:tcW w:w="1388" w:type="pct"/>
            <w:tcBorders>
              <w:top w:val="single" w:sz="4" w:space="0" w:color="auto"/>
              <w:left w:val="nil"/>
              <w:bottom w:val="single" w:sz="4" w:space="0" w:color="auto"/>
              <w:right w:val="single" w:sz="4" w:space="0" w:color="auto"/>
            </w:tcBorders>
            <w:shd w:val="clear" w:color="auto" w:fill="C5E0B3" w:themeFill="accent6" w:themeFillTint="66"/>
            <w:vAlign w:val="center"/>
          </w:tcPr>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CLS3276 Sigma</w:t>
            </w:r>
          </w:p>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Corning® cell culture flasks</w:t>
            </w:r>
          </w:p>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surface area 75 cm2, straight neck, cap (vented)</w:t>
            </w:r>
          </w:p>
          <w:p w:rsidR="00A5461B" w:rsidRPr="008628DF" w:rsidRDefault="00A5461B" w:rsidP="00B95644">
            <w:pPr>
              <w:spacing w:line="240" w:lineRule="auto"/>
              <w:rPr>
                <w:rFonts w:ascii="Century Gothic" w:eastAsia="Times New Roman" w:hAnsi="Century Gothic"/>
                <w:b/>
                <w:i/>
                <w:sz w:val="18"/>
                <w:szCs w:val="18"/>
              </w:rPr>
            </w:pPr>
            <w:r w:rsidRPr="008628DF">
              <w:rPr>
                <w:rStyle w:val="Hipervnculo"/>
                <w:rFonts w:ascii="Century Gothic" w:hAnsi="Century Gothic"/>
                <w:b/>
                <w:color w:val="000000" w:themeColor="text1"/>
                <w:sz w:val="18"/>
                <w:szCs w:val="18"/>
                <w:u w:val="none"/>
              </w:rPr>
              <w:t>R/ NO SE ACEPTA LA MARCA SUGERIDA POR EL PROVEEDOR, YA QUE NO SE TIENE EXPERIENCIA CON EL USO DE LA MISMA.</w:t>
            </w:r>
          </w:p>
        </w:tc>
      </w:tr>
      <w:tr w:rsidR="000D4328" w:rsidRPr="008628DF" w:rsidTr="00E15139">
        <w:trPr>
          <w:trHeight w:val="600"/>
        </w:trPr>
        <w:tc>
          <w:tcPr>
            <w:tcW w:w="4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D4328" w:rsidRPr="008628DF" w:rsidRDefault="000D4328" w:rsidP="00B95644">
            <w:pPr>
              <w:jc w:val="center"/>
              <w:rPr>
                <w:rFonts w:ascii="Century Gothic" w:hAnsi="Century Gothic"/>
                <w:sz w:val="18"/>
                <w:szCs w:val="18"/>
              </w:rPr>
            </w:pPr>
            <w:r w:rsidRPr="008628DF">
              <w:rPr>
                <w:rFonts w:ascii="Century Gothic" w:hAnsi="Century Gothic"/>
                <w:sz w:val="18"/>
                <w:szCs w:val="18"/>
              </w:rPr>
              <w:t>111</w:t>
            </w:r>
          </w:p>
        </w:tc>
        <w:tc>
          <w:tcPr>
            <w:tcW w:w="1297"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FRASCO PARA CULTIVO CELULAR 75, TAPA CON FILTRO ESTERIL SUPERFICIE TRATADA CAT: 70075</w:t>
            </w:r>
          </w:p>
        </w:tc>
        <w:tc>
          <w:tcPr>
            <w:tcW w:w="389"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Caja x 100 unidades</w:t>
            </w:r>
          </w:p>
        </w:tc>
        <w:tc>
          <w:tcPr>
            <w:tcW w:w="482"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Unidad</w:t>
            </w:r>
          </w:p>
        </w:tc>
        <w:tc>
          <w:tcPr>
            <w:tcW w:w="965"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SPL</w:t>
            </w:r>
          </w:p>
        </w:tc>
        <w:tc>
          <w:tcPr>
            <w:tcW w:w="1388" w:type="pct"/>
            <w:tcBorders>
              <w:top w:val="single" w:sz="4" w:space="0" w:color="auto"/>
              <w:left w:val="nil"/>
              <w:bottom w:val="single" w:sz="4" w:space="0" w:color="auto"/>
              <w:right w:val="single" w:sz="4" w:space="0" w:color="auto"/>
            </w:tcBorders>
            <w:shd w:val="clear" w:color="auto" w:fill="C5E0B3" w:themeFill="accent6" w:themeFillTint="66"/>
            <w:vAlign w:val="center"/>
          </w:tcPr>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CLS3276 Sigma</w:t>
            </w:r>
          </w:p>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Corning® cell culture flasks</w:t>
            </w:r>
          </w:p>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surface area 75 cm2, straight neck, cap (vented)</w:t>
            </w:r>
          </w:p>
          <w:p w:rsidR="00A5461B" w:rsidRPr="008628DF" w:rsidRDefault="00A5461B" w:rsidP="00B95644">
            <w:pPr>
              <w:spacing w:line="240" w:lineRule="auto"/>
              <w:rPr>
                <w:rFonts w:ascii="Century Gothic" w:eastAsia="Times New Roman" w:hAnsi="Century Gothic"/>
                <w:b/>
                <w:i/>
                <w:sz w:val="18"/>
                <w:szCs w:val="18"/>
              </w:rPr>
            </w:pPr>
            <w:r w:rsidRPr="008628DF">
              <w:rPr>
                <w:rStyle w:val="Hipervnculo"/>
                <w:rFonts w:ascii="Century Gothic" w:hAnsi="Century Gothic"/>
                <w:b/>
                <w:color w:val="000000" w:themeColor="text1"/>
                <w:sz w:val="18"/>
                <w:szCs w:val="18"/>
                <w:u w:val="none"/>
              </w:rPr>
              <w:t xml:space="preserve">R/ NO SE ACEPTA LA MARCA SUGERIDA POR EL PROVEEDOR, YA QUE NO </w:t>
            </w:r>
            <w:r w:rsidRPr="008628DF">
              <w:rPr>
                <w:rStyle w:val="Hipervnculo"/>
                <w:rFonts w:ascii="Century Gothic" w:hAnsi="Century Gothic"/>
                <w:b/>
                <w:color w:val="000000" w:themeColor="text1"/>
                <w:sz w:val="18"/>
                <w:szCs w:val="18"/>
                <w:u w:val="none"/>
              </w:rPr>
              <w:lastRenderedPageBreak/>
              <w:t>SE TIENE EXPERIENCIA CON EL USO DE LA MISMA.</w:t>
            </w:r>
          </w:p>
        </w:tc>
      </w:tr>
      <w:tr w:rsidR="000D4328" w:rsidRPr="008628DF" w:rsidTr="00E15139">
        <w:trPr>
          <w:trHeight w:val="600"/>
        </w:trPr>
        <w:tc>
          <w:tcPr>
            <w:tcW w:w="4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D4328" w:rsidRPr="008628DF" w:rsidRDefault="000D4328" w:rsidP="00B95644">
            <w:pPr>
              <w:jc w:val="center"/>
              <w:rPr>
                <w:rFonts w:ascii="Century Gothic" w:hAnsi="Century Gothic"/>
                <w:sz w:val="18"/>
                <w:szCs w:val="18"/>
              </w:rPr>
            </w:pPr>
            <w:r w:rsidRPr="008628DF">
              <w:rPr>
                <w:rFonts w:ascii="Century Gothic" w:hAnsi="Century Gothic"/>
                <w:sz w:val="18"/>
                <w:szCs w:val="18"/>
              </w:rPr>
              <w:lastRenderedPageBreak/>
              <w:t>112</w:t>
            </w:r>
          </w:p>
        </w:tc>
        <w:tc>
          <w:tcPr>
            <w:tcW w:w="1297"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FRASCOS PARA CULTIVO DE 25 CM2 DE AREA DE CULTIVO, 50ML DE VOLUMEN TOTAL, CUELLO INCLINADO, ESTERILES. CAJA X200UND. REF. 707001</w:t>
            </w:r>
          </w:p>
        </w:tc>
        <w:tc>
          <w:tcPr>
            <w:tcW w:w="389"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Caja x 200</w:t>
            </w:r>
          </w:p>
        </w:tc>
        <w:tc>
          <w:tcPr>
            <w:tcW w:w="482"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 </w:t>
            </w:r>
          </w:p>
        </w:tc>
        <w:tc>
          <w:tcPr>
            <w:tcW w:w="965"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NEST</w:t>
            </w:r>
          </w:p>
        </w:tc>
        <w:tc>
          <w:tcPr>
            <w:tcW w:w="1388" w:type="pct"/>
            <w:tcBorders>
              <w:top w:val="single" w:sz="4" w:space="0" w:color="auto"/>
              <w:left w:val="nil"/>
              <w:bottom w:val="single" w:sz="4" w:space="0" w:color="auto"/>
              <w:right w:val="single" w:sz="4" w:space="0" w:color="auto"/>
            </w:tcBorders>
            <w:shd w:val="clear" w:color="auto" w:fill="C5E0B3" w:themeFill="accent6" w:themeFillTint="66"/>
            <w:vAlign w:val="center"/>
          </w:tcPr>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CLS3289 Sigma</w:t>
            </w:r>
          </w:p>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 xml:space="preserve">Corning® </w:t>
            </w:r>
            <w:proofErr w:type="spellStart"/>
            <w:r w:rsidRPr="008628DF">
              <w:rPr>
                <w:rFonts w:ascii="Century Gothic" w:eastAsia="Times New Roman" w:hAnsi="Century Gothic"/>
                <w:i/>
                <w:sz w:val="18"/>
                <w:szCs w:val="18"/>
                <w:lang w:val="en-CA"/>
              </w:rPr>
              <w:t>CellBIND</w:t>
            </w:r>
            <w:proofErr w:type="spellEnd"/>
            <w:r w:rsidRPr="008628DF">
              <w:rPr>
                <w:rFonts w:ascii="Century Gothic" w:eastAsia="Times New Roman" w:hAnsi="Century Gothic"/>
                <w:i/>
                <w:sz w:val="18"/>
                <w:szCs w:val="18"/>
                <w:lang w:val="en-CA"/>
              </w:rPr>
              <w:t>® Surface cell culture flasks</w:t>
            </w:r>
          </w:p>
          <w:p w:rsidR="000D4328" w:rsidRPr="008628DF" w:rsidRDefault="000D4328" w:rsidP="00B95644">
            <w:pPr>
              <w:spacing w:line="240" w:lineRule="auto"/>
              <w:rPr>
                <w:rFonts w:ascii="Century Gothic" w:eastAsia="Times New Roman" w:hAnsi="Century Gothic"/>
                <w:i/>
                <w:sz w:val="18"/>
                <w:szCs w:val="18"/>
                <w:lang w:val="en-CA"/>
              </w:rPr>
            </w:pPr>
            <w:proofErr w:type="spellStart"/>
            <w:r w:rsidRPr="008628DF">
              <w:rPr>
                <w:rFonts w:ascii="Century Gothic" w:eastAsia="Times New Roman" w:hAnsi="Century Gothic"/>
                <w:i/>
                <w:sz w:val="18"/>
                <w:szCs w:val="18"/>
                <w:lang w:val="en-CA"/>
              </w:rPr>
              <w:t>CellBIND</w:t>
            </w:r>
            <w:proofErr w:type="spellEnd"/>
            <w:r w:rsidRPr="008628DF">
              <w:rPr>
                <w:rFonts w:ascii="Century Gothic" w:eastAsia="Times New Roman" w:hAnsi="Century Gothic"/>
                <w:i/>
                <w:sz w:val="18"/>
                <w:szCs w:val="18"/>
                <w:lang w:val="en-CA"/>
              </w:rPr>
              <w:t xml:space="preserve"> 25cm2 rectangular canted neck cell culture flask w/ Vent Cap, PS, sterile, 200/</w:t>
            </w:r>
            <w:proofErr w:type="spellStart"/>
            <w:r w:rsidRPr="008628DF">
              <w:rPr>
                <w:rFonts w:ascii="Century Gothic" w:eastAsia="Times New Roman" w:hAnsi="Century Gothic"/>
                <w:i/>
                <w:sz w:val="18"/>
                <w:szCs w:val="18"/>
                <w:lang w:val="en-CA"/>
              </w:rPr>
              <w:t>cs</w:t>
            </w:r>
            <w:proofErr w:type="spellEnd"/>
          </w:p>
          <w:p w:rsidR="00A5461B" w:rsidRPr="008628DF" w:rsidRDefault="00A5461B" w:rsidP="00B95644">
            <w:pPr>
              <w:spacing w:line="240" w:lineRule="auto"/>
              <w:rPr>
                <w:rFonts w:ascii="Century Gothic" w:eastAsia="Times New Roman" w:hAnsi="Century Gothic"/>
                <w:b/>
                <w:i/>
                <w:sz w:val="18"/>
                <w:szCs w:val="18"/>
              </w:rPr>
            </w:pPr>
            <w:r w:rsidRPr="008628DF">
              <w:rPr>
                <w:rStyle w:val="Hipervnculo"/>
                <w:rFonts w:ascii="Century Gothic" w:hAnsi="Century Gothic"/>
                <w:b/>
                <w:color w:val="000000" w:themeColor="text1"/>
                <w:sz w:val="18"/>
                <w:szCs w:val="18"/>
                <w:u w:val="none"/>
              </w:rPr>
              <w:t>R/ NO SE ACEPTA LA MARCA SUGERIDA POR EL PROVEEDOR, YA QUE NO SE TIENE EXPERIENCIA CON EL USO DE LA MISMA.</w:t>
            </w:r>
          </w:p>
        </w:tc>
      </w:tr>
      <w:tr w:rsidR="000D4328" w:rsidRPr="008628DF" w:rsidTr="00E15139">
        <w:trPr>
          <w:trHeight w:val="600"/>
        </w:trPr>
        <w:tc>
          <w:tcPr>
            <w:tcW w:w="4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D4328" w:rsidRPr="008628DF" w:rsidRDefault="000D4328" w:rsidP="00B95644">
            <w:pPr>
              <w:jc w:val="center"/>
              <w:rPr>
                <w:rFonts w:ascii="Century Gothic" w:hAnsi="Century Gothic"/>
                <w:sz w:val="18"/>
                <w:szCs w:val="18"/>
              </w:rPr>
            </w:pPr>
            <w:r w:rsidRPr="008628DF">
              <w:rPr>
                <w:rFonts w:ascii="Century Gothic" w:hAnsi="Century Gothic"/>
                <w:sz w:val="18"/>
                <w:szCs w:val="18"/>
              </w:rPr>
              <w:t>114</w:t>
            </w:r>
          </w:p>
        </w:tc>
        <w:tc>
          <w:tcPr>
            <w:tcW w:w="1297"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lang w:val="en-US"/>
              </w:rPr>
              <w:t xml:space="preserve">GENERULER 1 KB PLUS DNA LADDER 5 X 50 µG REF. </w:t>
            </w:r>
            <w:r w:rsidRPr="008628DF">
              <w:rPr>
                <w:rFonts w:ascii="Century Gothic" w:hAnsi="Century Gothic"/>
                <w:sz w:val="18"/>
                <w:szCs w:val="18"/>
              </w:rPr>
              <w:t>SM1331</w:t>
            </w:r>
          </w:p>
        </w:tc>
        <w:tc>
          <w:tcPr>
            <w:tcW w:w="389"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 xml:space="preserve">5 x 50 </w:t>
            </w:r>
            <w:proofErr w:type="spellStart"/>
            <w:r w:rsidRPr="008628DF">
              <w:rPr>
                <w:rFonts w:ascii="Century Gothic" w:hAnsi="Century Gothic"/>
                <w:sz w:val="18"/>
                <w:szCs w:val="18"/>
              </w:rPr>
              <w:t>ug</w:t>
            </w:r>
            <w:proofErr w:type="spellEnd"/>
          </w:p>
        </w:tc>
        <w:tc>
          <w:tcPr>
            <w:tcW w:w="482"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 </w:t>
            </w:r>
          </w:p>
        </w:tc>
        <w:tc>
          <w:tcPr>
            <w:tcW w:w="965"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THERMO SCIENTIFIC</w:t>
            </w:r>
          </w:p>
        </w:tc>
        <w:tc>
          <w:tcPr>
            <w:tcW w:w="1388" w:type="pct"/>
            <w:tcBorders>
              <w:top w:val="single" w:sz="4" w:space="0" w:color="auto"/>
              <w:left w:val="nil"/>
              <w:bottom w:val="single" w:sz="4" w:space="0" w:color="auto"/>
              <w:right w:val="single" w:sz="4" w:space="0" w:color="auto"/>
            </w:tcBorders>
            <w:shd w:val="clear" w:color="auto" w:fill="C5E0B3" w:themeFill="accent6" w:themeFillTint="66"/>
            <w:vAlign w:val="center"/>
          </w:tcPr>
          <w:p w:rsidR="000D4328" w:rsidRPr="008628DF" w:rsidRDefault="000D4328" w:rsidP="00B95644">
            <w:pPr>
              <w:spacing w:line="240" w:lineRule="auto"/>
              <w:rPr>
                <w:rFonts w:ascii="Century Gothic" w:eastAsia="Times New Roman" w:hAnsi="Century Gothic"/>
                <w:i/>
                <w:sz w:val="18"/>
                <w:szCs w:val="18"/>
              </w:rPr>
            </w:pPr>
            <w:r w:rsidRPr="008628DF">
              <w:rPr>
                <w:rFonts w:ascii="Century Gothic" w:eastAsia="Times New Roman" w:hAnsi="Century Gothic"/>
                <w:i/>
                <w:sz w:val="18"/>
                <w:szCs w:val="18"/>
              </w:rPr>
              <w:t>D0428 Sigma</w:t>
            </w:r>
          </w:p>
          <w:p w:rsidR="000D4328" w:rsidRPr="008628DF" w:rsidRDefault="000D4328" w:rsidP="00B95644">
            <w:pPr>
              <w:spacing w:line="240" w:lineRule="auto"/>
              <w:rPr>
                <w:rFonts w:ascii="Century Gothic" w:eastAsia="Times New Roman" w:hAnsi="Century Gothic"/>
                <w:i/>
                <w:sz w:val="18"/>
                <w:szCs w:val="18"/>
              </w:rPr>
            </w:pPr>
            <w:r w:rsidRPr="008628DF">
              <w:rPr>
                <w:rFonts w:ascii="Century Gothic" w:eastAsia="Times New Roman" w:hAnsi="Century Gothic"/>
                <w:i/>
                <w:sz w:val="18"/>
                <w:szCs w:val="18"/>
              </w:rPr>
              <w:t xml:space="preserve">1 kb DNA </w:t>
            </w:r>
            <w:proofErr w:type="spellStart"/>
            <w:r w:rsidRPr="008628DF">
              <w:rPr>
                <w:rFonts w:ascii="Century Gothic" w:eastAsia="Times New Roman" w:hAnsi="Century Gothic"/>
                <w:i/>
                <w:sz w:val="18"/>
                <w:szCs w:val="18"/>
              </w:rPr>
              <w:t>Ladder</w:t>
            </w:r>
            <w:proofErr w:type="spellEnd"/>
          </w:p>
          <w:p w:rsidR="000D4328" w:rsidRPr="008628DF" w:rsidRDefault="000D4328" w:rsidP="00B95644">
            <w:pPr>
              <w:spacing w:line="240" w:lineRule="auto"/>
              <w:rPr>
                <w:rFonts w:ascii="Century Gothic" w:eastAsia="Times New Roman" w:hAnsi="Century Gothic"/>
                <w:i/>
                <w:sz w:val="18"/>
                <w:szCs w:val="18"/>
              </w:rPr>
            </w:pPr>
            <w:proofErr w:type="spellStart"/>
            <w:r w:rsidRPr="008628DF">
              <w:rPr>
                <w:rFonts w:ascii="Century Gothic" w:eastAsia="Times New Roman" w:hAnsi="Century Gothic"/>
                <w:i/>
                <w:sz w:val="18"/>
                <w:szCs w:val="18"/>
              </w:rPr>
              <w:t>for</w:t>
            </w:r>
            <w:proofErr w:type="spellEnd"/>
            <w:r w:rsidRPr="008628DF">
              <w:rPr>
                <w:rFonts w:ascii="Century Gothic" w:eastAsia="Times New Roman" w:hAnsi="Century Gothic"/>
                <w:i/>
                <w:sz w:val="18"/>
                <w:szCs w:val="18"/>
              </w:rPr>
              <w:t xml:space="preserve"> DNA </w:t>
            </w:r>
            <w:proofErr w:type="spellStart"/>
            <w:r w:rsidRPr="008628DF">
              <w:rPr>
                <w:rFonts w:ascii="Century Gothic" w:eastAsia="Times New Roman" w:hAnsi="Century Gothic"/>
                <w:i/>
                <w:sz w:val="18"/>
                <w:szCs w:val="18"/>
              </w:rPr>
              <w:t>electrophoresis</w:t>
            </w:r>
            <w:proofErr w:type="spellEnd"/>
          </w:p>
          <w:p w:rsidR="00A5461B" w:rsidRPr="008628DF" w:rsidRDefault="00A5461B" w:rsidP="00B95644">
            <w:pPr>
              <w:spacing w:line="240" w:lineRule="auto"/>
              <w:rPr>
                <w:rFonts w:ascii="Century Gothic" w:eastAsia="Times New Roman" w:hAnsi="Century Gothic"/>
                <w:b/>
                <w:i/>
                <w:sz w:val="18"/>
                <w:szCs w:val="18"/>
              </w:rPr>
            </w:pPr>
            <w:r w:rsidRPr="008628DF">
              <w:rPr>
                <w:rStyle w:val="Hipervnculo"/>
                <w:rFonts w:ascii="Century Gothic" w:hAnsi="Century Gothic"/>
                <w:b/>
                <w:color w:val="000000" w:themeColor="text1"/>
                <w:sz w:val="18"/>
                <w:szCs w:val="18"/>
                <w:u w:val="none"/>
              </w:rPr>
              <w:t>R/ NO SE ACEPTA LA MARCA SUGERIDA POR EL PROVEEDOR, YA QUE NO SE TIENE EXPERIENCIA CON EL USO DE LA MISMA.</w:t>
            </w:r>
          </w:p>
        </w:tc>
      </w:tr>
      <w:tr w:rsidR="000D4328" w:rsidRPr="008628DF" w:rsidTr="00E15139">
        <w:trPr>
          <w:trHeight w:val="600"/>
        </w:trPr>
        <w:tc>
          <w:tcPr>
            <w:tcW w:w="4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D4328" w:rsidRPr="008628DF" w:rsidRDefault="000D4328" w:rsidP="00B95644">
            <w:pPr>
              <w:jc w:val="center"/>
              <w:rPr>
                <w:rFonts w:ascii="Century Gothic" w:hAnsi="Century Gothic"/>
                <w:sz w:val="18"/>
                <w:szCs w:val="18"/>
              </w:rPr>
            </w:pPr>
            <w:r w:rsidRPr="008628DF">
              <w:rPr>
                <w:rFonts w:ascii="Century Gothic" w:hAnsi="Century Gothic"/>
                <w:sz w:val="18"/>
                <w:szCs w:val="18"/>
              </w:rPr>
              <w:t>115</w:t>
            </w:r>
          </w:p>
        </w:tc>
        <w:tc>
          <w:tcPr>
            <w:tcW w:w="1297"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lang w:val="en-US"/>
              </w:rPr>
              <w:t xml:space="preserve">GENERULER™ 100 BP PLUS DNA LADDER, READY-TO-USE (100-3000BP) X 50µG. REF. </w:t>
            </w:r>
            <w:r w:rsidRPr="008628DF">
              <w:rPr>
                <w:rFonts w:ascii="Century Gothic" w:hAnsi="Century Gothic"/>
                <w:sz w:val="18"/>
                <w:szCs w:val="18"/>
              </w:rPr>
              <w:t xml:space="preserve">SM0323 </w:t>
            </w:r>
          </w:p>
        </w:tc>
        <w:tc>
          <w:tcPr>
            <w:tcW w:w="389"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Vial</w:t>
            </w:r>
          </w:p>
        </w:tc>
        <w:tc>
          <w:tcPr>
            <w:tcW w:w="482"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 </w:t>
            </w:r>
          </w:p>
        </w:tc>
        <w:tc>
          <w:tcPr>
            <w:tcW w:w="965"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THERMO SCIENTIFIC</w:t>
            </w:r>
          </w:p>
        </w:tc>
        <w:tc>
          <w:tcPr>
            <w:tcW w:w="1388" w:type="pct"/>
            <w:tcBorders>
              <w:top w:val="single" w:sz="4" w:space="0" w:color="auto"/>
              <w:left w:val="nil"/>
              <w:bottom w:val="single" w:sz="4" w:space="0" w:color="auto"/>
              <w:right w:val="single" w:sz="4" w:space="0" w:color="auto"/>
            </w:tcBorders>
            <w:shd w:val="clear" w:color="auto" w:fill="C5E0B3" w:themeFill="accent6" w:themeFillTint="66"/>
            <w:vAlign w:val="center"/>
          </w:tcPr>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D3687 Sigma</w:t>
            </w:r>
          </w:p>
          <w:p w:rsidR="000D4328" w:rsidRPr="008628DF" w:rsidRDefault="000D4328" w:rsidP="00B95644">
            <w:pPr>
              <w:spacing w:line="240" w:lineRule="auto"/>
              <w:rPr>
                <w:rFonts w:ascii="Century Gothic" w:eastAsia="Times New Roman" w:hAnsi="Century Gothic"/>
                <w:i/>
                <w:sz w:val="18"/>
                <w:szCs w:val="18"/>
                <w:lang w:val="en-CA"/>
              </w:rPr>
            </w:pPr>
            <w:proofErr w:type="spellStart"/>
            <w:r w:rsidRPr="008628DF">
              <w:rPr>
                <w:rFonts w:ascii="Century Gothic" w:eastAsia="Times New Roman" w:hAnsi="Century Gothic"/>
                <w:i/>
                <w:sz w:val="18"/>
                <w:szCs w:val="18"/>
                <w:lang w:val="en-CA"/>
              </w:rPr>
              <w:t>DirectLoad</w:t>
            </w:r>
            <w:proofErr w:type="spellEnd"/>
            <w:r w:rsidRPr="008628DF">
              <w:rPr>
                <w:rFonts w:ascii="Century Gothic" w:eastAsia="Times New Roman" w:hAnsi="Century Gothic"/>
                <w:i/>
                <w:sz w:val="18"/>
                <w:szCs w:val="18"/>
                <w:lang w:val="en-CA"/>
              </w:rPr>
              <w:t xml:space="preserve">™ PCR 100 </w:t>
            </w:r>
            <w:proofErr w:type="spellStart"/>
            <w:r w:rsidRPr="008628DF">
              <w:rPr>
                <w:rFonts w:ascii="Century Gothic" w:eastAsia="Times New Roman" w:hAnsi="Century Gothic"/>
                <w:i/>
                <w:sz w:val="18"/>
                <w:szCs w:val="18"/>
                <w:lang w:val="en-CA"/>
              </w:rPr>
              <w:t>bp</w:t>
            </w:r>
            <w:proofErr w:type="spellEnd"/>
            <w:r w:rsidRPr="008628DF">
              <w:rPr>
                <w:rFonts w:ascii="Century Gothic" w:eastAsia="Times New Roman" w:hAnsi="Century Gothic"/>
                <w:i/>
                <w:sz w:val="18"/>
                <w:szCs w:val="18"/>
                <w:lang w:val="en-CA"/>
              </w:rPr>
              <w:t xml:space="preserve"> Low Ladder</w:t>
            </w:r>
          </w:p>
          <w:p w:rsidR="007172F0" w:rsidRPr="008628DF" w:rsidRDefault="000D4328" w:rsidP="00B95644">
            <w:pPr>
              <w:spacing w:line="240" w:lineRule="auto"/>
              <w:rPr>
                <w:rStyle w:val="Hipervnculo"/>
                <w:rFonts w:ascii="Century Gothic" w:hAnsi="Century Gothic"/>
                <w:color w:val="FF0000"/>
                <w:sz w:val="18"/>
                <w:szCs w:val="18"/>
                <w:u w:val="none"/>
                <w:lang w:val="en-US"/>
              </w:rPr>
            </w:pPr>
            <w:r w:rsidRPr="008628DF">
              <w:rPr>
                <w:rFonts w:ascii="Century Gothic" w:eastAsia="Times New Roman" w:hAnsi="Century Gothic"/>
                <w:i/>
                <w:sz w:val="18"/>
                <w:szCs w:val="18"/>
                <w:lang w:val="en-US"/>
              </w:rPr>
              <w:t>ready-to-use marker for DNA electrophoresis</w:t>
            </w:r>
            <w:r w:rsidR="00A5461B" w:rsidRPr="008628DF">
              <w:rPr>
                <w:rStyle w:val="Hipervnculo"/>
                <w:rFonts w:ascii="Century Gothic" w:hAnsi="Century Gothic"/>
                <w:color w:val="FF0000"/>
                <w:sz w:val="18"/>
                <w:szCs w:val="18"/>
                <w:u w:val="none"/>
                <w:lang w:val="en-US"/>
              </w:rPr>
              <w:t xml:space="preserve"> </w:t>
            </w:r>
          </w:p>
          <w:p w:rsidR="000D4328" w:rsidRPr="008628DF" w:rsidRDefault="00A5461B" w:rsidP="00B95644">
            <w:pPr>
              <w:spacing w:line="240" w:lineRule="auto"/>
              <w:rPr>
                <w:rFonts w:ascii="Century Gothic" w:eastAsia="Times New Roman" w:hAnsi="Century Gothic"/>
                <w:b/>
                <w:i/>
                <w:color w:val="000000" w:themeColor="text1"/>
                <w:sz w:val="18"/>
                <w:szCs w:val="18"/>
              </w:rPr>
            </w:pPr>
            <w:r w:rsidRPr="008628DF">
              <w:rPr>
                <w:rStyle w:val="Hipervnculo"/>
                <w:rFonts w:ascii="Century Gothic" w:hAnsi="Century Gothic"/>
                <w:b/>
                <w:color w:val="000000" w:themeColor="text1"/>
                <w:sz w:val="18"/>
                <w:szCs w:val="18"/>
                <w:u w:val="none"/>
              </w:rPr>
              <w:t>R/ NO SE ACEPTA LA MARCA SUGERIDA POR EL PROVEEDOR, YA QUE NO SE TIENE EXPERIENCIA CON EL USO DE LA MISMA.</w:t>
            </w:r>
          </w:p>
          <w:p w:rsidR="00A5461B" w:rsidRPr="008628DF" w:rsidRDefault="00A5461B" w:rsidP="00B95644">
            <w:pPr>
              <w:spacing w:line="240" w:lineRule="auto"/>
              <w:rPr>
                <w:rFonts w:ascii="Century Gothic" w:eastAsia="Times New Roman" w:hAnsi="Century Gothic"/>
                <w:i/>
                <w:sz w:val="18"/>
                <w:szCs w:val="18"/>
              </w:rPr>
            </w:pPr>
          </w:p>
        </w:tc>
      </w:tr>
      <w:tr w:rsidR="000D4328" w:rsidRPr="008628DF" w:rsidTr="00E15139">
        <w:trPr>
          <w:trHeight w:val="600"/>
        </w:trPr>
        <w:tc>
          <w:tcPr>
            <w:tcW w:w="4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D4328" w:rsidRPr="008628DF" w:rsidRDefault="000D4328" w:rsidP="00B95644">
            <w:pPr>
              <w:jc w:val="center"/>
              <w:rPr>
                <w:rFonts w:ascii="Century Gothic" w:hAnsi="Century Gothic"/>
                <w:sz w:val="18"/>
                <w:szCs w:val="18"/>
              </w:rPr>
            </w:pPr>
            <w:r w:rsidRPr="008628DF">
              <w:rPr>
                <w:rFonts w:ascii="Century Gothic" w:hAnsi="Century Gothic"/>
                <w:sz w:val="18"/>
                <w:szCs w:val="18"/>
              </w:rPr>
              <w:t>154</w:t>
            </w:r>
          </w:p>
        </w:tc>
        <w:tc>
          <w:tcPr>
            <w:tcW w:w="1297"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lang w:val="en-US"/>
              </w:rPr>
            </w:pPr>
            <w:r w:rsidRPr="008628DF">
              <w:rPr>
                <w:rFonts w:ascii="Century Gothic" w:hAnsi="Century Gothic"/>
                <w:sz w:val="18"/>
                <w:szCs w:val="18"/>
              </w:rPr>
              <w:t xml:space="preserve">KPNI (10U/UL), ENZIMA DE RESTRICCION. </w:t>
            </w:r>
            <w:r w:rsidRPr="008628DF">
              <w:rPr>
                <w:rFonts w:ascii="Century Gothic" w:hAnsi="Century Gothic"/>
                <w:sz w:val="18"/>
                <w:szCs w:val="18"/>
                <w:lang w:val="en-US"/>
              </w:rPr>
              <w:t>VIAL X 4000UND. REF. ER0521</w:t>
            </w:r>
          </w:p>
        </w:tc>
        <w:tc>
          <w:tcPr>
            <w:tcW w:w="389"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VIAL</w:t>
            </w:r>
          </w:p>
        </w:tc>
        <w:tc>
          <w:tcPr>
            <w:tcW w:w="482"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 </w:t>
            </w:r>
          </w:p>
        </w:tc>
        <w:tc>
          <w:tcPr>
            <w:tcW w:w="965"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THERMO SCIENTIFIC</w:t>
            </w:r>
          </w:p>
        </w:tc>
        <w:tc>
          <w:tcPr>
            <w:tcW w:w="1388" w:type="pct"/>
            <w:tcBorders>
              <w:top w:val="single" w:sz="4" w:space="0" w:color="auto"/>
              <w:left w:val="nil"/>
              <w:bottom w:val="single" w:sz="4" w:space="0" w:color="auto"/>
              <w:right w:val="single" w:sz="4" w:space="0" w:color="auto"/>
            </w:tcBorders>
            <w:shd w:val="clear" w:color="auto" w:fill="C5E0B3" w:themeFill="accent6" w:themeFillTint="66"/>
            <w:vAlign w:val="center"/>
          </w:tcPr>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KPNI-RO Roche</w:t>
            </w:r>
          </w:p>
          <w:p w:rsidR="000D4328" w:rsidRPr="008628DF" w:rsidRDefault="000D4328" w:rsidP="00B95644">
            <w:pPr>
              <w:spacing w:line="240" w:lineRule="auto"/>
              <w:rPr>
                <w:rFonts w:ascii="Century Gothic" w:eastAsia="Times New Roman" w:hAnsi="Century Gothic"/>
                <w:i/>
                <w:sz w:val="18"/>
                <w:szCs w:val="18"/>
                <w:lang w:val="en-CA"/>
              </w:rPr>
            </w:pPr>
            <w:proofErr w:type="spellStart"/>
            <w:r w:rsidRPr="008628DF">
              <w:rPr>
                <w:rFonts w:ascii="Century Gothic" w:eastAsia="Times New Roman" w:hAnsi="Century Gothic"/>
                <w:i/>
                <w:sz w:val="18"/>
                <w:szCs w:val="18"/>
                <w:lang w:val="en-CA"/>
              </w:rPr>
              <w:t>Kpn</w:t>
            </w:r>
            <w:proofErr w:type="spellEnd"/>
            <w:r w:rsidRPr="008628DF">
              <w:rPr>
                <w:rFonts w:ascii="Century Gothic" w:eastAsia="Times New Roman" w:hAnsi="Century Gothic"/>
                <w:i/>
                <w:sz w:val="18"/>
                <w:szCs w:val="18"/>
                <w:lang w:val="en-CA"/>
              </w:rPr>
              <w:t xml:space="preserve"> I</w:t>
            </w:r>
          </w:p>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 xml:space="preserve">from </w:t>
            </w:r>
            <w:proofErr w:type="spellStart"/>
            <w:r w:rsidRPr="008628DF">
              <w:rPr>
                <w:rFonts w:ascii="Century Gothic" w:eastAsia="Times New Roman" w:hAnsi="Century Gothic"/>
                <w:i/>
                <w:sz w:val="18"/>
                <w:szCs w:val="18"/>
                <w:lang w:val="en-CA"/>
              </w:rPr>
              <w:t>Klebsiella</w:t>
            </w:r>
            <w:proofErr w:type="spellEnd"/>
            <w:r w:rsidRPr="008628DF">
              <w:rPr>
                <w:rFonts w:ascii="Century Gothic" w:eastAsia="Times New Roman" w:hAnsi="Century Gothic"/>
                <w:i/>
                <w:sz w:val="18"/>
                <w:szCs w:val="18"/>
                <w:lang w:val="en-CA"/>
              </w:rPr>
              <w:t xml:space="preserve"> pneumoniae OK8</w:t>
            </w:r>
          </w:p>
          <w:p w:rsidR="00A5461B" w:rsidRPr="008628DF" w:rsidRDefault="00A5461B" w:rsidP="00B95644">
            <w:pPr>
              <w:spacing w:line="240" w:lineRule="auto"/>
              <w:rPr>
                <w:rFonts w:ascii="Century Gothic" w:eastAsia="Times New Roman" w:hAnsi="Century Gothic"/>
                <w:b/>
                <w:i/>
                <w:sz w:val="18"/>
                <w:szCs w:val="18"/>
              </w:rPr>
            </w:pPr>
            <w:r w:rsidRPr="008628DF">
              <w:rPr>
                <w:rStyle w:val="Hipervnculo"/>
                <w:rFonts w:ascii="Century Gothic" w:hAnsi="Century Gothic"/>
                <w:b/>
                <w:color w:val="000000" w:themeColor="text1"/>
                <w:sz w:val="18"/>
                <w:szCs w:val="18"/>
                <w:u w:val="none"/>
              </w:rPr>
              <w:t xml:space="preserve">R/ NO SE ACEPTA LA MARCA SUGERIDA POR EL </w:t>
            </w:r>
            <w:r w:rsidRPr="008628DF">
              <w:rPr>
                <w:rStyle w:val="Hipervnculo"/>
                <w:rFonts w:ascii="Century Gothic" w:hAnsi="Century Gothic"/>
                <w:b/>
                <w:color w:val="000000" w:themeColor="text1"/>
                <w:sz w:val="18"/>
                <w:szCs w:val="18"/>
                <w:u w:val="none"/>
              </w:rPr>
              <w:lastRenderedPageBreak/>
              <w:t>PROVEEDOR, YA QUE LOS PROTOCOLOS FUERON ESTANDARIZADOS CON LA MARCA SOLICITADA.</w:t>
            </w:r>
          </w:p>
        </w:tc>
      </w:tr>
      <w:tr w:rsidR="000D4328" w:rsidRPr="008628DF" w:rsidTr="00E15139">
        <w:trPr>
          <w:trHeight w:val="600"/>
        </w:trPr>
        <w:tc>
          <w:tcPr>
            <w:tcW w:w="4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D4328" w:rsidRPr="008628DF" w:rsidRDefault="000D4328" w:rsidP="00B95644">
            <w:pPr>
              <w:jc w:val="center"/>
              <w:rPr>
                <w:rFonts w:ascii="Century Gothic" w:hAnsi="Century Gothic"/>
                <w:sz w:val="18"/>
                <w:szCs w:val="18"/>
              </w:rPr>
            </w:pPr>
            <w:r w:rsidRPr="008628DF">
              <w:rPr>
                <w:rFonts w:ascii="Century Gothic" w:hAnsi="Century Gothic"/>
                <w:sz w:val="18"/>
                <w:szCs w:val="18"/>
              </w:rPr>
              <w:lastRenderedPageBreak/>
              <w:t>246</w:t>
            </w:r>
          </w:p>
        </w:tc>
        <w:tc>
          <w:tcPr>
            <w:tcW w:w="1297"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SODIO ACETATO TRIHIDRATO CERTIFICADO ACS 99,0 A 101,0% * 500 G FISHER REF. S209500</w:t>
            </w:r>
          </w:p>
        </w:tc>
        <w:tc>
          <w:tcPr>
            <w:tcW w:w="389"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Frasco</w:t>
            </w:r>
          </w:p>
        </w:tc>
        <w:tc>
          <w:tcPr>
            <w:tcW w:w="482"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500G</w:t>
            </w:r>
          </w:p>
        </w:tc>
        <w:tc>
          <w:tcPr>
            <w:tcW w:w="965"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Fisher</w:t>
            </w:r>
          </w:p>
        </w:tc>
        <w:tc>
          <w:tcPr>
            <w:tcW w:w="1388" w:type="pct"/>
            <w:tcBorders>
              <w:top w:val="single" w:sz="4" w:space="0" w:color="auto"/>
              <w:left w:val="nil"/>
              <w:bottom w:val="single" w:sz="4" w:space="0" w:color="auto"/>
              <w:right w:val="single" w:sz="4" w:space="0" w:color="auto"/>
            </w:tcBorders>
            <w:shd w:val="clear" w:color="auto" w:fill="C5E0B3" w:themeFill="accent6" w:themeFillTint="66"/>
            <w:vAlign w:val="center"/>
          </w:tcPr>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236500 Sigma-Aldrich</w:t>
            </w:r>
          </w:p>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 xml:space="preserve">Sodium acetate </w:t>
            </w:r>
            <w:proofErr w:type="spellStart"/>
            <w:r w:rsidRPr="008628DF">
              <w:rPr>
                <w:rFonts w:ascii="Century Gothic" w:eastAsia="Times New Roman" w:hAnsi="Century Gothic"/>
                <w:i/>
                <w:sz w:val="18"/>
                <w:szCs w:val="18"/>
                <w:lang w:val="en-CA"/>
              </w:rPr>
              <w:t>trihydrate</w:t>
            </w:r>
            <w:proofErr w:type="spellEnd"/>
          </w:p>
          <w:p w:rsidR="000D4328" w:rsidRPr="008628DF" w:rsidRDefault="000D4328" w:rsidP="00B95644">
            <w:pPr>
              <w:spacing w:line="240" w:lineRule="auto"/>
              <w:rPr>
                <w:rFonts w:ascii="Century Gothic" w:eastAsia="Times New Roman" w:hAnsi="Century Gothic"/>
                <w:i/>
                <w:sz w:val="18"/>
                <w:szCs w:val="18"/>
                <w:lang w:val="en-US"/>
              </w:rPr>
            </w:pPr>
            <w:r w:rsidRPr="008628DF">
              <w:rPr>
                <w:rFonts w:ascii="Century Gothic" w:eastAsia="Times New Roman" w:hAnsi="Century Gothic"/>
                <w:i/>
                <w:sz w:val="18"/>
                <w:szCs w:val="18"/>
                <w:lang w:val="en-US"/>
              </w:rPr>
              <w:t>ACS reagent, ≥99%</w:t>
            </w:r>
          </w:p>
          <w:p w:rsidR="00A5461B" w:rsidRPr="008628DF" w:rsidRDefault="00A5461B" w:rsidP="00A5461B">
            <w:pPr>
              <w:spacing w:line="240" w:lineRule="auto"/>
              <w:rPr>
                <w:rFonts w:ascii="Century Gothic" w:eastAsia="Times New Roman" w:hAnsi="Century Gothic"/>
                <w:b/>
                <w:i/>
                <w:sz w:val="18"/>
                <w:szCs w:val="18"/>
              </w:rPr>
            </w:pPr>
            <w:r w:rsidRPr="008628DF">
              <w:rPr>
                <w:rFonts w:ascii="Century Gothic" w:hAnsi="Century Gothic"/>
                <w:b/>
                <w:color w:val="000000" w:themeColor="text1"/>
                <w:sz w:val="18"/>
                <w:szCs w:val="18"/>
              </w:rPr>
              <w:t>R/ SI SE ACEPTA LA MARCA SUGERIDA POR EL PROVEEDOR, YA QUE CUMPLE CON LAS ESPECIFICACIONES SOLICITADAS</w:t>
            </w:r>
          </w:p>
        </w:tc>
      </w:tr>
      <w:tr w:rsidR="000D4328" w:rsidRPr="008628DF" w:rsidTr="00E15139">
        <w:trPr>
          <w:trHeight w:val="600"/>
        </w:trPr>
        <w:tc>
          <w:tcPr>
            <w:tcW w:w="4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D4328" w:rsidRPr="008628DF" w:rsidRDefault="000D4328" w:rsidP="00B95644">
            <w:pPr>
              <w:jc w:val="center"/>
              <w:rPr>
                <w:rFonts w:ascii="Century Gothic" w:hAnsi="Century Gothic"/>
                <w:sz w:val="18"/>
                <w:szCs w:val="18"/>
              </w:rPr>
            </w:pPr>
            <w:r w:rsidRPr="008628DF">
              <w:rPr>
                <w:rFonts w:ascii="Century Gothic" w:hAnsi="Century Gothic"/>
                <w:sz w:val="18"/>
                <w:szCs w:val="18"/>
              </w:rPr>
              <w:t>247</w:t>
            </w:r>
          </w:p>
        </w:tc>
        <w:tc>
          <w:tcPr>
            <w:tcW w:w="1297"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lang w:val="en-US"/>
              </w:rPr>
            </w:pPr>
            <w:r w:rsidRPr="008628DF">
              <w:rPr>
                <w:rFonts w:ascii="Century Gothic" w:hAnsi="Century Gothic"/>
                <w:sz w:val="18"/>
                <w:szCs w:val="18"/>
                <w:lang w:val="en-US"/>
              </w:rPr>
              <w:t>SODIO CLORURO PURISS. P.A., ACS REAGENT, REAG. ISO, REAG. PH. EUR., ≥99.5% * 1KG HONEYWELL REF. 31434-1KG-R</w:t>
            </w:r>
          </w:p>
        </w:tc>
        <w:tc>
          <w:tcPr>
            <w:tcW w:w="389"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Frasco</w:t>
            </w:r>
          </w:p>
        </w:tc>
        <w:tc>
          <w:tcPr>
            <w:tcW w:w="482"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1KG</w:t>
            </w:r>
          </w:p>
        </w:tc>
        <w:tc>
          <w:tcPr>
            <w:tcW w:w="965"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proofErr w:type="spellStart"/>
            <w:r w:rsidRPr="008628DF">
              <w:rPr>
                <w:rFonts w:ascii="Century Gothic" w:hAnsi="Century Gothic"/>
                <w:sz w:val="18"/>
                <w:szCs w:val="18"/>
              </w:rPr>
              <w:t>Honeywell</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Fluka</w:t>
            </w:r>
            <w:proofErr w:type="spellEnd"/>
          </w:p>
        </w:tc>
        <w:tc>
          <w:tcPr>
            <w:tcW w:w="1388" w:type="pct"/>
            <w:tcBorders>
              <w:top w:val="single" w:sz="4" w:space="0" w:color="auto"/>
              <w:left w:val="nil"/>
              <w:bottom w:val="single" w:sz="4" w:space="0" w:color="auto"/>
              <w:right w:val="single" w:sz="4" w:space="0" w:color="auto"/>
            </w:tcBorders>
            <w:shd w:val="clear" w:color="auto" w:fill="C5E0B3" w:themeFill="accent6" w:themeFillTint="66"/>
            <w:vAlign w:val="center"/>
          </w:tcPr>
          <w:p w:rsidR="000D4328" w:rsidRPr="008628DF" w:rsidRDefault="000D4328" w:rsidP="00B95644">
            <w:pPr>
              <w:spacing w:line="240" w:lineRule="auto"/>
              <w:rPr>
                <w:rFonts w:ascii="Century Gothic" w:eastAsia="Times New Roman" w:hAnsi="Century Gothic"/>
                <w:i/>
                <w:sz w:val="18"/>
                <w:szCs w:val="18"/>
                <w:lang w:val="en-US"/>
              </w:rPr>
            </w:pPr>
            <w:r w:rsidRPr="008628DF">
              <w:rPr>
                <w:rFonts w:ascii="Century Gothic" w:eastAsia="Times New Roman" w:hAnsi="Century Gothic"/>
                <w:i/>
                <w:sz w:val="18"/>
                <w:szCs w:val="18"/>
                <w:lang w:val="en-US"/>
              </w:rPr>
              <w:t>31434 Sigma-Aldrich</w:t>
            </w:r>
          </w:p>
          <w:p w:rsidR="000D4328" w:rsidRPr="008628DF" w:rsidRDefault="000D4328" w:rsidP="00B95644">
            <w:pPr>
              <w:spacing w:line="240" w:lineRule="auto"/>
              <w:rPr>
                <w:rFonts w:ascii="Century Gothic" w:eastAsia="Times New Roman" w:hAnsi="Century Gothic"/>
                <w:i/>
                <w:sz w:val="18"/>
                <w:szCs w:val="18"/>
                <w:lang w:val="en-US"/>
              </w:rPr>
            </w:pPr>
            <w:r w:rsidRPr="008628DF">
              <w:rPr>
                <w:rFonts w:ascii="Century Gothic" w:eastAsia="Times New Roman" w:hAnsi="Century Gothic"/>
                <w:i/>
                <w:sz w:val="18"/>
                <w:szCs w:val="18"/>
                <w:lang w:val="en-US"/>
              </w:rPr>
              <w:t>Sodium chloride</w:t>
            </w:r>
          </w:p>
          <w:p w:rsidR="000D4328" w:rsidRPr="008628DF" w:rsidRDefault="000D4328" w:rsidP="00B95644">
            <w:pPr>
              <w:spacing w:line="240" w:lineRule="auto"/>
              <w:rPr>
                <w:rFonts w:ascii="Century Gothic" w:eastAsia="Times New Roman" w:hAnsi="Century Gothic"/>
                <w:i/>
                <w:sz w:val="18"/>
                <w:szCs w:val="18"/>
              </w:rPr>
            </w:pPr>
            <w:proofErr w:type="spellStart"/>
            <w:proofErr w:type="gramStart"/>
            <w:r w:rsidRPr="008628DF">
              <w:rPr>
                <w:rFonts w:ascii="Century Gothic" w:eastAsia="Times New Roman" w:hAnsi="Century Gothic"/>
                <w:i/>
                <w:sz w:val="18"/>
                <w:szCs w:val="18"/>
                <w:lang w:val="en-US"/>
              </w:rPr>
              <w:t>puriss</w:t>
            </w:r>
            <w:proofErr w:type="spellEnd"/>
            <w:proofErr w:type="gramEnd"/>
            <w:r w:rsidRPr="008628DF">
              <w:rPr>
                <w:rFonts w:ascii="Century Gothic" w:eastAsia="Times New Roman" w:hAnsi="Century Gothic"/>
                <w:i/>
                <w:sz w:val="18"/>
                <w:szCs w:val="18"/>
                <w:lang w:val="en-US"/>
              </w:rPr>
              <w:t xml:space="preserve">. p.a., ACS reagent, </w:t>
            </w:r>
            <w:proofErr w:type="spellStart"/>
            <w:r w:rsidRPr="008628DF">
              <w:rPr>
                <w:rFonts w:ascii="Century Gothic" w:eastAsia="Times New Roman" w:hAnsi="Century Gothic"/>
                <w:i/>
                <w:sz w:val="18"/>
                <w:szCs w:val="18"/>
                <w:lang w:val="en-US"/>
              </w:rPr>
              <w:t>reag</w:t>
            </w:r>
            <w:proofErr w:type="spellEnd"/>
            <w:r w:rsidRPr="008628DF">
              <w:rPr>
                <w:rFonts w:ascii="Century Gothic" w:eastAsia="Times New Roman" w:hAnsi="Century Gothic"/>
                <w:i/>
                <w:sz w:val="18"/>
                <w:szCs w:val="18"/>
                <w:lang w:val="en-US"/>
              </w:rPr>
              <w:t xml:space="preserve">. </w:t>
            </w:r>
            <w:r w:rsidRPr="008628DF">
              <w:rPr>
                <w:rFonts w:ascii="Century Gothic" w:eastAsia="Times New Roman" w:hAnsi="Century Gothic"/>
                <w:i/>
                <w:sz w:val="18"/>
                <w:szCs w:val="18"/>
              </w:rPr>
              <w:t xml:space="preserve">ISO, </w:t>
            </w:r>
            <w:proofErr w:type="spellStart"/>
            <w:r w:rsidRPr="008628DF">
              <w:rPr>
                <w:rFonts w:ascii="Century Gothic" w:eastAsia="Times New Roman" w:hAnsi="Century Gothic"/>
                <w:i/>
                <w:sz w:val="18"/>
                <w:szCs w:val="18"/>
              </w:rPr>
              <w:t>reag</w:t>
            </w:r>
            <w:proofErr w:type="spellEnd"/>
            <w:r w:rsidRPr="008628DF">
              <w:rPr>
                <w:rFonts w:ascii="Century Gothic" w:eastAsia="Times New Roman" w:hAnsi="Century Gothic"/>
                <w:i/>
                <w:sz w:val="18"/>
                <w:szCs w:val="18"/>
              </w:rPr>
              <w:t xml:space="preserve">. </w:t>
            </w:r>
            <w:proofErr w:type="spellStart"/>
            <w:r w:rsidRPr="008628DF">
              <w:rPr>
                <w:rFonts w:ascii="Century Gothic" w:eastAsia="Times New Roman" w:hAnsi="Century Gothic"/>
                <w:i/>
                <w:sz w:val="18"/>
                <w:szCs w:val="18"/>
              </w:rPr>
              <w:t>Ph</w:t>
            </w:r>
            <w:proofErr w:type="spellEnd"/>
            <w:r w:rsidRPr="008628DF">
              <w:rPr>
                <w:rFonts w:ascii="Century Gothic" w:eastAsia="Times New Roman" w:hAnsi="Century Gothic"/>
                <w:i/>
                <w:sz w:val="18"/>
                <w:szCs w:val="18"/>
              </w:rPr>
              <w:t xml:space="preserve">. </w:t>
            </w:r>
            <w:proofErr w:type="spellStart"/>
            <w:r w:rsidRPr="008628DF">
              <w:rPr>
                <w:rFonts w:ascii="Century Gothic" w:eastAsia="Times New Roman" w:hAnsi="Century Gothic"/>
                <w:i/>
                <w:sz w:val="18"/>
                <w:szCs w:val="18"/>
              </w:rPr>
              <w:t>Eur</w:t>
            </w:r>
            <w:proofErr w:type="spellEnd"/>
            <w:r w:rsidRPr="008628DF">
              <w:rPr>
                <w:rFonts w:ascii="Century Gothic" w:eastAsia="Times New Roman" w:hAnsi="Century Gothic"/>
                <w:i/>
                <w:sz w:val="18"/>
                <w:szCs w:val="18"/>
              </w:rPr>
              <w:t>., ≥99.5%</w:t>
            </w:r>
          </w:p>
          <w:p w:rsidR="00A5461B" w:rsidRPr="008628DF" w:rsidRDefault="00A5461B" w:rsidP="00B95644">
            <w:pPr>
              <w:spacing w:line="240" w:lineRule="auto"/>
              <w:rPr>
                <w:rFonts w:ascii="Century Gothic" w:eastAsia="Times New Roman" w:hAnsi="Century Gothic"/>
                <w:b/>
                <w:i/>
                <w:sz w:val="18"/>
                <w:szCs w:val="18"/>
              </w:rPr>
            </w:pPr>
            <w:r w:rsidRPr="008628DF">
              <w:rPr>
                <w:rFonts w:ascii="Century Gothic" w:hAnsi="Century Gothic"/>
                <w:b/>
                <w:color w:val="000000" w:themeColor="text1"/>
                <w:sz w:val="18"/>
                <w:szCs w:val="18"/>
              </w:rPr>
              <w:t>R/ SI SE ACEPTA LA MARCA SUGERIDA POR EL PROVEEDOR, YA QUE CUMPLE CON LAS ESPECIFICACIONES SOLICITADAS</w:t>
            </w:r>
          </w:p>
        </w:tc>
      </w:tr>
      <w:tr w:rsidR="000D4328" w:rsidRPr="008628DF" w:rsidTr="00E15139">
        <w:trPr>
          <w:trHeight w:val="600"/>
        </w:trPr>
        <w:tc>
          <w:tcPr>
            <w:tcW w:w="4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D4328" w:rsidRPr="008628DF" w:rsidRDefault="000D4328" w:rsidP="00B95644">
            <w:pPr>
              <w:jc w:val="center"/>
              <w:rPr>
                <w:rFonts w:ascii="Century Gothic" w:hAnsi="Century Gothic"/>
                <w:sz w:val="18"/>
                <w:szCs w:val="18"/>
              </w:rPr>
            </w:pPr>
            <w:r w:rsidRPr="008628DF">
              <w:rPr>
                <w:rFonts w:ascii="Century Gothic" w:hAnsi="Century Gothic"/>
                <w:sz w:val="18"/>
                <w:szCs w:val="18"/>
              </w:rPr>
              <w:t>259</w:t>
            </w:r>
          </w:p>
        </w:tc>
        <w:tc>
          <w:tcPr>
            <w:tcW w:w="1297"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lang w:val="en-US"/>
              </w:rPr>
            </w:pPr>
            <w:r w:rsidRPr="008628DF">
              <w:rPr>
                <w:rFonts w:ascii="Century Gothic" w:hAnsi="Century Gothic"/>
                <w:sz w:val="18"/>
                <w:szCs w:val="18"/>
                <w:lang w:val="en-US"/>
              </w:rPr>
              <w:t>STREPTOMYCIN SULFATE. REF: S034-25G</w:t>
            </w:r>
          </w:p>
        </w:tc>
        <w:tc>
          <w:tcPr>
            <w:tcW w:w="389"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Frasco x 25 g</w:t>
            </w:r>
          </w:p>
        </w:tc>
        <w:tc>
          <w:tcPr>
            <w:tcW w:w="482"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 </w:t>
            </w:r>
          </w:p>
        </w:tc>
        <w:tc>
          <w:tcPr>
            <w:tcW w:w="965"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CAISSON LABS</w:t>
            </w:r>
          </w:p>
        </w:tc>
        <w:tc>
          <w:tcPr>
            <w:tcW w:w="1388" w:type="pct"/>
            <w:tcBorders>
              <w:top w:val="single" w:sz="4" w:space="0" w:color="auto"/>
              <w:left w:val="nil"/>
              <w:bottom w:val="single" w:sz="4" w:space="0" w:color="auto"/>
              <w:right w:val="single" w:sz="4" w:space="0" w:color="auto"/>
            </w:tcBorders>
            <w:shd w:val="clear" w:color="auto" w:fill="C5E0B3" w:themeFill="accent6" w:themeFillTint="66"/>
            <w:vAlign w:val="center"/>
          </w:tcPr>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S9137 Sigma</w:t>
            </w:r>
          </w:p>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Streptomycin sulfate salt</w:t>
            </w:r>
          </w:p>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 xml:space="preserve">powder, </w:t>
            </w:r>
            <w:proofErr w:type="spellStart"/>
            <w:r w:rsidRPr="008628DF">
              <w:rPr>
                <w:rFonts w:ascii="Century Gothic" w:eastAsia="Times New Roman" w:hAnsi="Century Gothic"/>
                <w:i/>
                <w:sz w:val="18"/>
                <w:szCs w:val="18"/>
                <w:lang w:val="en-CA"/>
              </w:rPr>
              <w:t>BioReagent</w:t>
            </w:r>
            <w:proofErr w:type="spellEnd"/>
            <w:r w:rsidRPr="008628DF">
              <w:rPr>
                <w:rFonts w:ascii="Century Gothic" w:eastAsia="Times New Roman" w:hAnsi="Century Gothic"/>
                <w:i/>
                <w:sz w:val="18"/>
                <w:szCs w:val="18"/>
                <w:lang w:val="en-CA"/>
              </w:rPr>
              <w:t>, suitable for cell culture</w:t>
            </w:r>
          </w:p>
          <w:p w:rsidR="00A5461B" w:rsidRPr="008628DF" w:rsidRDefault="00A5461B" w:rsidP="00B95644">
            <w:pPr>
              <w:spacing w:line="240" w:lineRule="auto"/>
              <w:rPr>
                <w:rFonts w:ascii="Century Gothic" w:eastAsia="Times New Roman" w:hAnsi="Century Gothic"/>
                <w:b/>
                <w:i/>
                <w:sz w:val="18"/>
                <w:szCs w:val="18"/>
              </w:rPr>
            </w:pPr>
            <w:r w:rsidRPr="008628DF">
              <w:rPr>
                <w:rFonts w:ascii="Century Gothic" w:hAnsi="Century Gothic"/>
                <w:b/>
                <w:color w:val="000000" w:themeColor="text1"/>
                <w:sz w:val="18"/>
                <w:szCs w:val="18"/>
              </w:rPr>
              <w:t>R/ SI SE ACEPTA LA MARCA SUGERIDA POR EL PROVEEDOR, YA QUE CUMPLE CON LAS ESPECIFICACIONES SOLICITADAS</w:t>
            </w:r>
          </w:p>
        </w:tc>
      </w:tr>
      <w:tr w:rsidR="000D4328" w:rsidRPr="008628DF" w:rsidTr="00E15139">
        <w:trPr>
          <w:trHeight w:val="600"/>
        </w:trPr>
        <w:tc>
          <w:tcPr>
            <w:tcW w:w="4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D4328" w:rsidRPr="008628DF" w:rsidRDefault="000D4328" w:rsidP="00B95644">
            <w:pPr>
              <w:jc w:val="center"/>
              <w:rPr>
                <w:rFonts w:ascii="Century Gothic" w:hAnsi="Century Gothic"/>
                <w:sz w:val="18"/>
                <w:szCs w:val="18"/>
              </w:rPr>
            </w:pPr>
            <w:r w:rsidRPr="008628DF">
              <w:rPr>
                <w:rFonts w:ascii="Century Gothic" w:hAnsi="Century Gothic"/>
                <w:sz w:val="18"/>
                <w:szCs w:val="18"/>
              </w:rPr>
              <w:t>264</w:t>
            </w:r>
          </w:p>
        </w:tc>
        <w:tc>
          <w:tcPr>
            <w:tcW w:w="1297"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 xml:space="preserve">SYBR SAFE (10.000X), PARA TINCIÓN DE ÁCIDOS NUCLEICOS EN GEL. MARCA INVITROGEN X 400ΜL (ALCANZA PARA 40 GELES DE 100ML APROX) </w:t>
            </w:r>
            <w:r w:rsidRPr="008628DF">
              <w:rPr>
                <w:rFonts w:ascii="Century Gothic" w:hAnsi="Century Gothic"/>
                <w:sz w:val="18"/>
                <w:szCs w:val="18"/>
              </w:rPr>
              <w:lastRenderedPageBreak/>
              <w:t xml:space="preserve">REF S33102 </w:t>
            </w:r>
          </w:p>
        </w:tc>
        <w:tc>
          <w:tcPr>
            <w:tcW w:w="389"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lastRenderedPageBreak/>
              <w:t>VIAL</w:t>
            </w:r>
          </w:p>
        </w:tc>
        <w:tc>
          <w:tcPr>
            <w:tcW w:w="482"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 </w:t>
            </w:r>
          </w:p>
        </w:tc>
        <w:tc>
          <w:tcPr>
            <w:tcW w:w="965"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INVITROGEN</w:t>
            </w:r>
          </w:p>
        </w:tc>
        <w:tc>
          <w:tcPr>
            <w:tcW w:w="1388" w:type="pct"/>
            <w:tcBorders>
              <w:top w:val="single" w:sz="4" w:space="0" w:color="auto"/>
              <w:left w:val="nil"/>
              <w:bottom w:val="single" w:sz="4" w:space="0" w:color="auto"/>
              <w:right w:val="single" w:sz="4" w:space="0" w:color="auto"/>
            </w:tcBorders>
            <w:shd w:val="clear" w:color="auto" w:fill="C5E0B3" w:themeFill="accent6" w:themeFillTint="66"/>
            <w:vAlign w:val="center"/>
          </w:tcPr>
          <w:p w:rsidR="000D4328" w:rsidRPr="008628DF" w:rsidRDefault="000D4328" w:rsidP="00B95644">
            <w:pPr>
              <w:spacing w:line="240" w:lineRule="auto"/>
              <w:rPr>
                <w:rFonts w:ascii="Century Gothic" w:eastAsia="Times New Roman" w:hAnsi="Century Gothic"/>
                <w:i/>
                <w:sz w:val="18"/>
                <w:szCs w:val="18"/>
                <w:lang w:val="en-US"/>
              </w:rPr>
            </w:pPr>
            <w:r w:rsidRPr="008628DF">
              <w:rPr>
                <w:rFonts w:ascii="Century Gothic" w:eastAsia="Times New Roman" w:hAnsi="Century Gothic"/>
                <w:i/>
                <w:sz w:val="18"/>
                <w:szCs w:val="18"/>
                <w:lang w:val="en-US"/>
              </w:rPr>
              <w:t>S9430 Sigma-Aldrich</w:t>
            </w:r>
          </w:p>
          <w:p w:rsidR="000D4328" w:rsidRPr="008628DF" w:rsidRDefault="000D4328" w:rsidP="00B95644">
            <w:pPr>
              <w:spacing w:line="240" w:lineRule="auto"/>
              <w:rPr>
                <w:rFonts w:ascii="Century Gothic" w:eastAsia="Times New Roman" w:hAnsi="Century Gothic"/>
                <w:i/>
                <w:sz w:val="18"/>
                <w:szCs w:val="18"/>
                <w:lang w:val="en-US"/>
              </w:rPr>
            </w:pPr>
            <w:r w:rsidRPr="008628DF">
              <w:rPr>
                <w:rFonts w:ascii="Century Gothic" w:eastAsia="Times New Roman" w:hAnsi="Century Gothic"/>
                <w:i/>
                <w:sz w:val="18"/>
                <w:szCs w:val="18"/>
                <w:lang w:val="en-US"/>
              </w:rPr>
              <w:t xml:space="preserve">SYBR® Green I nucleic acid gel stain </w:t>
            </w:r>
          </w:p>
          <w:p w:rsidR="000D4328" w:rsidRPr="008628DF" w:rsidRDefault="000D4328" w:rsidP="00B95644">
            <w:pPr>
              <w:spacing w:line="240" w:lineRule="auto"/>
              <w:rPr>
                <w:rFonts w:ascii="Century Gothic" w:eastAsia="Times New Roman" w:hAnsi="Century Gothic"/>
                <w:i/>
                <w:sz w:val="18"/>
                <w:szCs w:val="18"/>
              </w:rPr>
            </w:pPr>
            <w:r w:rsidRPr="008628DF">
              <w:rPr>
                <w:rFonts w:ascii="Century Gothic" w:eastAsia="Times New Roman" w:hAnsi="Century Gothic"/>
                <w:i/>
                <w:sz w:val="18"/>
                <w:szCs w:val="18"/>
              </w:rPr>
              <w:t>10,000 × in DMSO</w:t>
            </w:r>
          </w:p>
          <w:p w:rsidR="00A5461B" w:rsidRPr="008628DF" w:rsidRDefault="00A5461B" w:rsidP="00B95644">
            <w:pPr>
              <w:spacing w:line="240" w:lineRule="auto"/>
              <w:rPr>
                <w:rFonts w:ascii="Century Gothic" w:eastAsia="Times New Roman" w:hAnsi="Century Gothic"/>
                <w:b/>
                <w:i/>
                <w:sz w:val="18"/>
                <w:szCs w:val="18"/>
              </w:rPr>
            </w:pPr>
            <w:r w:rsidRPr="008628DF">
              <w:rPr>
                <w:rStyle w:val="Hipervnculo"/>
                <w:rFonts w:ascii="Century Gothic" w:hAnsi="Century Gothic"/>
                <w:b/>
                <w:color w:val="000000" w:themeColor="text1"/>
                <w:sz w:val="18"/>
                <w:szCs w:val="18"/>
                <w:u w:val="none"/>
              </w:rPr>
              <w:t xml:space="preserve">R/ NO SE ACEPTA LA MARCA SUGERIDA POR EL </w:t>
            </w:r>
            <w:r w:rsidRPr="008628DF">
              <w:rPr>
                <w:rStyle w:val="Hipervnculo"/>
                <w:rFonts w:ascii="Century Gothic" w:hAnsi="Century Gothic"/>
                <w:b/>
                <w:color w:val="000000" w:themeColor="text1"/>
                <w:sz w:val="18"/>
                <w:szCs w:val="18"/>
                <w:u w:val="none"/>
              </w:rPr>
              <w:lastRenderedPageBreak/>
              <w:t>PROVEEDOR, YA QUE NO SE TIENE EXPERIENCIA CON EL USO DE LA MISMA</w:t>
            </w:r>
          </w:p>
        </w:tc>
      </w:tr>
    </w:tbl>
    <w:p w:rsidR="000D4328" w:rsidRPr="008628DF" w:rsidRDefault="000D4328" w:rsidP="000D4328">
      <w:pPr>
        <w:jc w:val="both"/>
        <w:rPr>
          <w:rFonts w:ascii="Century Gothic" w:hAnsi="Century Gothic" w:cs="Open Sans"/>
          <w:sz w:val="18"/>
          <w:szCs w:val="18"/>
        </w:rPr>
      </w:pPr>
    </w:p>
    <w:p w:rsidR="000D4328" w:rsidRPr="008628DF" w:rsidRDefault="000D4328" w:rsidP="000D4328">
      <w:pPr>
        <w:jc w:val="both"/>
        <w:rPr>
          <w:rFonts w:ascii="Century Gothic" w:hAnsi="Century Gothic" w:cs="Open Sans"/>
          <w:sz w:val="18"/>
          <w:szCs w:val="18"/>
        </w:rPr>
      </w:pPr>
    </w:p>
    <w:p w:rsidR="000D4328" w:rsidRPr="008628DF" w:rsidRDefault="000D4328" w:rsidP="000D4328">
      <w:pPr>
        <w:jc w:val="both"/>
        <w:rPr>
          <w:rFonts w:ascii="Century Gothic" w:hAnsi="Century Gothic" w:cs="Open Sans"/>
          <w:sz w:val="18"/>
          <w:szCs w:val="18"/>
        </w:rPr>
      </w:pPr>
    </w:p>
    <w:p w:rsidR="000D4328" w:rsidRPr="008628DF" w:rsidRDefault="000D4328" w:rsidP="000D4328">
      <w:pPr>
        <w:pStyle w:val="Prrafodelista"/>
        <w:widowControl/>
        <w:numPr>
          <w:ilvl w:val="0"/>
          <w:numId w:val="10"/>
        </w:numPr>
        <w:spacing w:after="200" w:line="276" w:lineRule="auto"/>
        <w:jc w:val="both"/>
        <w:rPr>
          <w:rFonts w:ascii="Century Gothic" w:hAnsi="Century Gothic" w:cs="Open Sans"/>
          <w:sz w:val="18"/>
          <w:szCs w:val="18"/>
        </w:rPr>
      </w:pPr>
      <w:r w:rsidRPr="008628DF">
        <w:rPr>
          <w:rFonts w:ascii="Century Gothic" w:hAnsi="Century Gothic" w:cs="Open Sans"/>
          <w:b/>
          <w:sz w:val="18"/>
          <w:szCs w:val="18"/>
        </w:rPr>
        <w:t>Ítem 2 GB - PN</w:t>
      </w:r>
    </w:p>
    <w:tbl>
      <w:tblPr>
        <w:tblW w:w="5000" w:type="pct"/>
        <w:tblCellMar>
          <w:left w:w="70" w:type="dxa"/>
          <w:right w:w="70" w:type="dxa"/>
        </w:tblCellMar>
        <w:tblLook w:val="04A0" w:firstRow="1" w:lastRow="0" w:firstColumn="1" w:lastColumn="0" w:noHBand="0" w:noVBand="1"/>
      </w:tblPr>
      <w:tblGrid>
        <w:gridCol w:w="1429"/>
        <w:gridCol w:w="1589"/>
        <w:gridCol w:w="1051"/>
        <w:gridCol w:w="908"/>
        <w:gridCol w:w="1435"/>
        <w:gridCol w:w="2416"/>
      </w:tblGrid>
      <w:tr w:rsidR="000D4328" w:rsidRPr="008628DF" w:rsidTr="00B95644">
        <w:trPr>
          <w:trHeight w:val="595"/>
        </w:trPr>
        <w:tc>
          <w:tcPr>
            <w:tcW w:w="76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b/>
                <w:bCs/>
                <w:sz w:val="18"/>
                <w:szCs w:val="18"/>
              </w:rPr>
            </w:pPr>
            <w:r w:rsidRPr="008628DF">
              <w:rPr>
                <w:rFonts w:ascii="Century Gothic" w:hAnsi="Century Gothic"/>
                <w:b/>
                <w:bCs/>
                <w:sz w:val="18"/>
                <w:szCs w:val="18"/>
              </w:rPr>
              <w:t>NUMERO DE ÍTEM</w:t>
            </w:r>
          </w:p>
        </w:tc>
        <w:tc>
          <w:tcPr>
            <w:tcW w:w="1017"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b/>
                <w:bCs/>
                <w:sz w:val="18"/>
                <w:szCs w:val="18"/>
              </w:rPr>
            </w:pPr>
            <w:r w:rsidRPr="008628DF">
              <w:rPr>
                <w:rFonts w:ascii="Century Gothic" w:hAnsi="Century Gothic"/>
                <w:b/>
                <w:bCs/>
                <w:sz w:val="18"/>
                <w:szCs w:val="18"/>
              </w:rPr>
              <w:t>DESCRIPCION Y ESPECIFICACIONES</w:t>
            </w:r>
          </w:p>
        </w:tc>
        <w:tc>
          <w:tcPr>
            <w:tcW w:w="805"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b/>
                <w:bCs/>
                <w:sz w:val="18"/>
                <w:szCs w:val="18"/>
              </w:rPr>
            </w:pPr>
            <w:r w:rsidRPr="008628DF">
              <w:rPr>
                <w:rFonts w:ascii="Century Gothic" w:hAnsi="Century Gothic"/>
                <w:b/>
                <w:bCs/>
                <w:sz w:val="18"/>
                <w:szCs w:val="18"/>
              </w:rPr>
              <w:t>REFERENCIA</w:t>
            </w:r>
          </w:p>
        </w:tc>
        <w:tc>
          <w:tcPr>
            <w:tcW w:w="479"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b/>
                <w:bCs/>
                <w:sz w:val="18"/>
                <w:szCs w:val="18"/>
              </w:rPr>
            </w:pPr>
            <w:r w:rsidRPr="008628DF">
              <w:rPr>
                <w:rFonts w:ascii="Century Gothic" w:hAnsi="Century Gothic"/>
                <w:b/>
                <w:bCs/>
                <w:sz w:val="18"/>
                <w:szCs w:val="18"/>
              </w:rPr>
              <w:t xml:space="preserve">UNIDADES </w:t>
            </w:r>
          </w:p>
        </w:tc>
        <w:tc>
          <w:tcPr>
            <w:tcW w:w="72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b/>
                <w:bCs/>
                <w:sz w:val="18"/>
                <w:szCs w:val="18"/>
              </w:rPr>
            </w:pPr>
            <w:r w:rsidRPr="008628DF">
              <w:rPr>
                <w:rFonts w:ascii="Century Gothic" w:hAnsi="Century Gothic"/>
                <w:b/>
                <w:bCs/>
                <w:sz w:val="18"/>
                <w:szCs w:val="18"/>
              </w:rPr>
              <w:t xml:space="preserve">MARCA </w:t>
            </w:r>
          </w:p>
        </w:tc>
        <w:tc>
          <w:tcPr>
            <w:tcW w:w="1210" w:type="pct"/>
            <w:tcBorders>
              <w:top w:val="single" w:sz="4" w:space="0" w:color="auto"/>
              <w:left w:val="nil"/>
              <w:bottom w:val="single" w:sz="4" w:space="0" w:color="auto"/>
              <w:right w:val="single" w:sz="4" w:space="0" w:color="auto"/>
            </w:tcBorders>
            <w:shd w:val="clear" w:color="auto" w:fill="C5E0B3" w:themeFill="accent6" w:themeFillTint="66"/>
            <w:vAlign w:val="center"/>
          </w:tcPr>
          <w:p w:rsidR="000D4328" w:rsidRPr="008628DF" w:rsidRDefault="000D4328" w:rsidP="00B95644">
            <w:pPr>
              <w:rPr>
                <w:rFonts w:ascii="Century Gothic" w:hAnsi="Century Gothic"/>
                <w:b/>
                <w:bCs/>
                <w:sz w:val="18"/>
                <w:szCs w:val="18"/>
              </w:rPr>
            </w:pPr>
            <w:r w:rsidRPr="008628DF">
              <w:rPr>
                <w:rFonts w:ascii="Century Gothic" w:hAnsi="Century Gothic"/>
                <w:b/>
                <w:bCs/>
                <w:sz w:val="18"/>
                <w:szCs w:val="18"/>
              </w:rPr>
              <w:t>Referencia Homóloga / Marca / Descripción</w:t>
            </w:r>
          </w:p>
        </w:tc>
      </w:tr>
      <w:tr w:rsidR="000D4328" w:rsidRPr="002C4755" w:rsidTr="00B95644">
        <w:trPr>
          <w:trHeight w:val="1709"/>
        </w:trPr>
        <w:tc>
          <w:tcPr>
            <w:tcW w:w="76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9</w:t>
            </w:r>
          </w:p>
        </w:tc>
        <w:tc>
          <w:tcPr>
            <w:tcW w:w="1017"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AGAR CZAPEX DOX MODIFICADO  (REF.CM-097)</w:t>
            </w:r>
          </w:p>
        </w:tc>
        <w:tc>
          <w:tcPr>
            <w:tcW w:w="805"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500</w:t>
            </w:r>
          </w:p>
        </w:tc>
        <w:tc>
          <w:tcPr>
            <w:tcW w:w="479"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g</w:t>
            </w:r>
          </w:p>
        </w:tc>
        <w:tc>
          <w:tcPr>
            <w:tcW w:w="72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 xml:space="preserve">Merck/ </w:t>
            </w:r>
            <w:proofErr w:type="spellStart"/>
            <w:r w:rsidRPr="008628DF">
              <w:rPr>
                <w:rFonts w:ascii="Century Gothic" w:hAnsi="Century Gothic"/>
                <w:sz w:val="18"/>
                <w:szCs w:val="18"/>
              </w:rPr>
              <w:t>Oxoid</w:t>
            </w:r>
            <w:proofErr w:type="spellEnd"/>
            <w:r w:rsidRPr="008628DF">
              <w:rPr>
                <w:rFonts w:ascii="Century Gothic" w:hAnsi="Century Gothic"/>
                <w:sz w:val="18"/>
                <w:szCs w:val="18"/>
              </w:rPr>
              <w:t xml:space="preserve"> </w:t>
            </w:r>
          </w:p>
        </w:tc>
        <w:tc>
          <w:tcPr>
            <w:tcW w:w="1210" w:type="pct"/>
            <w:tcBorders>
              <w:top w:val="single" w:sz="4" w:space="0" w:color="auto"/>
              <w:left w:val="nil"/>
              <w:bottom w:val="single" w:sz="4" w:space="0" w:color="auto"/>
              <w:right w:val="single" w:sz="4" w:space="0" w:color="auto"/>
            </w:tcBorders>
            <w:shd w:val="clear" w:color="auto" w:fill="C5E0B3" w:themeFill="accent6" w:themeFillTint="66"/>
            <w:vAlign w:val="center"/>
          </w:tcPr>
          <w:p w:rsidR="000D4328" w:rsidRPr="008628DF" w:rsidRDefault="000D4328" w:rsidP="00B95644">
            <w:pPr>
              <w:spacing w:line="240" w:lineRule="auto"/>
              <w:rPr>
                <w:rFonts w:ascii="Century Gothic" w:eastAsia="Times New Roman" w:hAnsi="Century Gothic"/>
                <w:sz w:val="18"/>
                <w:szCs w:val="18"/>
                <w:lang w:val="en-CA"/>
              </w:rPr>
            </w:pPr>
            <w:r w:rsidRPr="008628DF">
              <w:rPr>
                <w:rFonts w:ascii="Century Gothic" w:eastAsia="Times New Roman" w:hAnsi="Century Gothic"/>
                <w:sz w:val="18"/>
                <w:szCs w:val="18"/>
                <w:lang w:val="en-CA"/>
              </w:rPr>
              <w:t>70185 Sigma-Aldrich</w:t>
            </w:r>
          </w:p>
          <w:p w:rsidR="000D4328" w:rsidRPr="008628DF" w:rsidRDefault="000D4328" w:rsidP="00B95644">
            <w:pPr>
              <w:spacing w:line="240" w:lineRule="auto"/>
              <w:rPr>
                <w:rFonts w:ascii="Century Gothic" w:eastAsia="Times New Roman" w:hAnsi="Century Gothic"/>
                <w:sz w:val="18"/>
                <w:szCs w:val="18"/>
                <w:lang w:val="en-CA"/>
              </w:rPr>
            </w:pPr>
            <w:proofErr w:type="spellStart"/>
            <w:r w:rsidRPr="008628DF">
              <w:rPr>
                <w:rFonts w:ascii="Century Gothic" w:eastAsia="Times New Roman" w:hAnsi="Century Gothic"/>
                <w:sz w:val="18"/>
                <w:szCs w:val="18"/>
                <w:lang w:val="en-CA"/>
              </w:rPr>
              <w:t>Czapek</w:t>
            </w:r>
            <w:proofErr w:type="spellEnd"/>
            <w:r w:rsidRPr="008628DF">
              <w:rPr>
                <w:rFonts w:ascii="Century Gothic" w:eastAsia="Times New Roman" w:hAnsi="Century Gothic"/>
                <w:sz w:val="18"/>
                <w:szCs w:val="18"/>
                <w:lang w:val="en-CA"/>
              </w:rPr>
              <w:t xml:space="preserve"> Dox Agar</w:t>
            </w:r>
          </w:p>
          <w:p w:rsidR="000D4328" w:rsidRPr="008628DF" w:rsidRDefault="000D4328" w:rsidP="00B95644">
            <w:pPr>
              <w:spacing w:line="240" w:lineRule="auto"/>
              <w:rPr>
                <w:rFonts w:ascii="Century Gothic" w:eastAsia="Times New Roman" w:hAnsi="Century Gothic"/>
                <w:sz w:val="18"/>
                <w:szCs w:val="18"/>
                <w:lang w:val="en-CA"/>
              </w:rPr>
            </w:pPr>
            <w:r w:rsidRPr="008628DF">
              <w:rPr>
                <w:rFonts w:ascii="Century Gothic" w:eastAsia="Times New Roman" w:hAnsi="Century Gothic"/>
                <w:sz w:val="18"/>
                <w:szCs w:val="18"/>
                <w:lang w:val="en-CA"/>
              </w:rPr>
              <w:t>for microbiology</w:t>
            </w:r>
          </w:p>
        </w:tc>
      </w:tr>
      <w:tr w:rsidR="000D4328" w:rsidRPr="002C4755" w:rsidTr="00B95644">
        <w:trPr>
          <w:trHeight w:val="1709"/>
        </w:trPr>
        <w:tc>
          <w:tcPr>
            <w:tcW w:w="76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43</w:t>
            </w:r>
          </w:p>
        </w:tc>
        <w:tc>
          <w:tcPr>
            <w:tcW w:w="1017"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FERULAS PARA LÍNEA DE TRANSFERENCIA (REF.29033496)</w:t>
            </w:r>
          </w:p>
        </w:tc>
        <w:tc>
          <w:tcPr>
            <w:tcW w:w="805"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1</w:t>
            </w:r>
          </w:p>
        </w:tc>
        <w:tc>
          <w:tcPr>
            <w:tcW w:w="479"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Caja</w:t>
            </w:r>
          </w:p>
        </w:tc>
        <w:tc>
          <w:tcPr>
            <w:tcW w:w="72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proofErr w:type="spellStart"/>
            <w:r w:rsidRPr="008628DF">
              <w:rPr>
                <w:rFonts w:ascii="Century Gothic" w:hAnsi="Century Gothic"/>
                <w:sz w:val="18"/>
                <w:szCs w:val="18"/>
              </w:rPr>
              <w:t>Thermo</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Scientific</w:t>
            </w:r>
            <w:proofErr w:type="spellEnd"/>
          </w:p>
        </w:tc>
        <w:tc>
          <w:tcPr>
            <w:tcW w:w="1210" w:type="pct"/>
            <w:tcBorders>
              <w:top w:val="single" w:sz="4" w:space="0" w:color="auto"/>
              <w:left w:val="nil"/>
              <w:bottom w:val="single" w:sz="4" w:space="0" w:color="auto"/>
              <w:right w:val="single" w:sz="4" w:space="0" w:color="auto"/>
            </w:tcBorders>
            <w:shd w:val="clear" w:color="auto" w:fill="C5E0B3" w:themeFill="accent6" w:themeFillTint="66"/>
            <w:vAlign w:val="center"/>
          </w:tcPr>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 xml:space="preserve">503258 </w:t>
            </w:r>
            <w:proofErr w:type="spellStart"/>
            <w:r w:rsidRPr="008628DF">
              <w:rPr>
                <w:rFonts w:ascii="Century Gothic" w:eastAsia="Times New Roman" w:hAnsi="Century Gothic"/>
                <w:i/>
                <w:sz w:val="18"/>
                <w:szCs w:val="18"/>
                <w:lang w:val="en-CA"/>
              </w:rPr>
              <w:t>Supelco</w:t>
            </w:r>
            <w:proofErr w:type="spellEnd"/>
          </w:p>
          <w:p w:rsidR="000D4328" w:rsidRPr="008628DF" w:rsidRDefault="000D4328" w:rsidP="00B95644">
            <w:pPr>
              <w:spacing w:line="240" w:lineRule="auto"/>
              <w:rPr>
                <w:rFonts w:ascii="Century Gothic" w:eastAsia="Times New Roman" w:hAnsi="Century Gothic"/>
                <w:i/>
                <w:sz w:val="18"/>
                <w:szCs w:val="18"/>
                <w:lang w:val="en-CA"/>
              </w:rPr>
            </w:pPr>
            <w:proofErr w:type="spellStart"/>
            <w:r w:rsidRPr="008628DF">
              <w:rPr>
                <w:rFonts w:ascii="Century Gothic" w:eastAsia="Times New Roman" w:hAnsi="Century Gothic"/>
                <w:i/>
                <w:sz w:val="18"/>
                <w:szCs w:val="18"/>
                <w:lang w:val="en-CA"/>
              </w:rPr>
              <w:t>Supeltex</w:t>
            </w:r>
            <w:proofErr w:type="spellEnd"/>
            <w:r w:rsidRPr="008628DF">
              <w:rPr>
                <w:rFonts w:ascii="Century Gothic" w:eastAsia="Times New Roman" w:hAnsi="Century Gothic"/>
                <w:i/>
                <w:sz w:val="18"/>
                <w:szCs w:val="18"/>
                <w:lang w:val="en-CA"/>
              </w:rPr>
              <w:t>® M-2A Capillary Ferrule, General Purpose</w:t>
            </w:r>
          </w:p>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 xml:space="preserve">I.D. 0.4 mm, 0.10-0.25 mm Column I.D., </w:t>
            </w:r>
            <w:proofErr w:type="spellStart"/>
            <w:r w:rsidRPr="008628DF">
              <w:rPr>
                <w:rFonts w:ascii="Century Gothic" w:eastAsia="Times New Roman" w:hAnsi="Century Gothic"/>
                <w:i/>
                <w:sz w:val="18"/>
                <w:szCs w:val="18"/>
                <w:lang w:val="en-CA"/>
              </w:rPr>
              <w:t>pkg</w:t>
            </w:r>
            <w:proofErr w:type="spellEnd"/>
            <w:r w:rsidRPr="008628DF">
              <w:rPr>
                <w:rFonts w:ascii="Century Gothic" w:eastAsia="Times New Roman" w:hAnsi="Century Gothic"/>
                <w:i/>
                <w:sz w:val="18"/>
                <w:szCs w:val="18"/>
                <w:lang w:val="en-CA"/>
              </w:rPr>
              <w:t xml:space="preserve"> of 10 </w:t>
            </w:r>
            <w:proofErr w:type="spellStart"/>
            <w:r w:rsidRPr="008628DF">
              <w:rPr>
                <w:rFonts w:ascii="Century Gothic" w:eastAsia="Times New Roman" w:hAnsi="Century Gothic"/>
                <w:i/>
                <w:sz w:val="18"/>
                <w:szCs w:val="18"/>
                <w:lang w:val="en-CA"/>
              </w:rPr>
              <w:t>ea</w:t>
            </w:r>
            <w:proofErr w:type="spellEnd"/>
          </w:p>
        </w:tc>
      </w:tr>
      <w:tr w:rsidR="000D4328" w:rsidRPr="008628DF" w:rsidTr="00B95644">
        <w:trPr>
          <w:trHeight w:val="1709"/>
        </w:trPr>
        <w:tc>
          <w:tcPr>
            <w:tcW w:w="76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44</w:t>
            </w:r>
          </w:p>
        </w:tc>
        <w:tc>
          <w:tcPr>
            <w:tcW w:w="1017"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FERULAS PARA PUERTO DE INYECCIÓN  (REF.290VA191)</w:t>
            </w:r>
          </w:p>
        </w:tc>
        <w:tc>
          <w:tcPr>
            <w:tcW w:w="805"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1</w:t>
            </w:r>
          </w:p>
        </w:tc>
        <w:tc>
          <w:tcPr>
            <w:tcW w:w="479"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Caja</w:t>
            </w:r>
          </w:p>
        </w:tc>
        <w:tc>
          <w:tcPr>
            <w:tcW w:w="72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proofErr w:type="spellStart"/>
            <w:r w:rsidRPr="008628DF">
              <w:rPr>
                <w:rFonts w:ascii="Century Gothic" w:hAnsi="Century Gothic"/>
                <w:sz w:val="18"/>
                <w:szCs w:val="18"/>
              </w:rPr>
              <w:t>Thermo</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Scientific</w:t>
            </w:r>
            <w:proofErr w:type="spellEnd"/>
          </w:p>
        </w:tc>
        <w:tc>
          <w:tcPr>
            <w:tcW w:w="1210" w:type="pct"/>
            <w:tcBorders>
              <w:top w:val="single" w:sz="4" w:space="0" w:color="auto"/>
              <w:left w:val="nil"/>
              <w:bottom w:val="single" w:sz="4" w:space="0" w:color="auto"/>
              <w:right w:val="single" w:sz="4" w:space="0" w:color="auto"/>
            </w:tcBorders>
            <w:shd w:val="clear" w:color="auto" w:fill="C5E0B3" w:themeFill="accent6" w:themeFillTint="66"/>
            <w:vAlign w:val="center"/>
          </w:tcPr>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 xml:space="preserve">22470-U </w:t>
            </w:r>
            <w:proofErr w:type="spellStart"/>
            <w:r w:rsidRPr="008628DF">
              <w:rPr>
                <w:rFonts w:ascii="Century Gothic" w:eastAsia="Times New Roman" w:hAnsi="Century Gothic"/>
                <w:i/>
                <w:sz w:val="18"/>
                <w:szCs w:val="18"/>
                <w:lang w:val="en-CA"/>
              </w:rPr>
              <w:t>Supelco</w:t>
            </w:r>
            <w:proofErr w:type="spellEnd"/>
          </w:p>
          <w:p w:rsidR="000D4328" w:rsidRPr="008628DF" w:rsidRDefault="000D4328" w:rsidP="00B95644">
            <w:pPr>
              <w:spacing w:line="240" w:lineRule="auto"/>
              <w:rPr>
                <w:rFonts w:ascii="Century Gothic" w:eastAsia="Times New Roman" w:hAnsi="Century Gothic"/>
                <w:i/>
                <w:sz w:val="18"/>
                <w:szCs w:val="18"/>
                <w:lang w:val="en-CA"/>
              </w:rPr>
            </w:pPr>
            <w:proofErr w:type="spellStart"/>
            <w:r w:rsidRPr="008628DF">
              <w:rPr>
                <w:rFonts w:ascii="Century Gothic" w:eastAsia="Times New Roman" w:hAnsi="Century Gothic"/>
                <w:i/>
                <w:sz w:val="18"/>
                <w:szCs w:val="18"/>
                <w:lang w:val="en-CA"/>
              </w:rPr>
              <w:t>Supelco</w:t>
            </w:r>
            <w:proofErr w:type="spellEnd"/>
            <w:r w:rsidRPr="008628DF">
              <w:rPr>
                <w:rFonts w:ascii="Century Gothic" w:eastAsia="Times New Roman" w:hAnsi="Century Gothic"/>
                <w:i/>
                <w:sz w:val="18"/>
                <w:szCs w:val="18"/>
                <w:lang w:val="en-CA"/>
              </w:rPr>
              <w:t xml:space="preserve"> Ferrule Nut Adapter (fits Agilent injectors and non-MS detectors), hexagonal </w:t>
            </w:r>
            <w:proofErr w:type="spellStart"/>
            <w:r w:rsidRPr="008628DF">
              <w:rPr>
                <w:rFonts w:ascii="Century Gothic" w:eastAsia="Times New Roman" w:hAnsi="Century Gothic"/>
                <w:i/>
                <w:sz w:val="18"/>
                <w:szCs w:val="18"/>
                <w:lang w:val="en-CA"/>
              </w:rPr>
              <w:t>wrenchtight</w:t>
            </w:r>
            <w:proofErr w:type="spellEnd"/>
            <w:r w:rsidRPr="008628DF">
              <w:rPr>
                <w:rFonts w:ascii="Century Gothic" w:eastAsia="Times New Roman" w:hAnsi="Century Gothic"/>
                <w:i/>
                <w:sz w:val="18"/>
                <w:szCs w:val="18"/>
                <w:lang w:val="en-CA"/>
              </w:rPr>
              <w:t xml:space="preserve"> version</w:t>
            </w:r>
          </w:p>
          <w:p w:rsidR="000D4328" w:rsidRPr="008628DF" w:rsidRDefault="000D4328" w:rsidP="00B95644">
            <w:pPr>
              <w:spacing w:line="240" w:lineRule="auto"/>
              <w:rPr>
                <w:rFonts w:ascii="Century Gothic" w:eastAsia="Times New Roman" w:hAnsi="Century Gothic"/>
                <w:i/>
                <w:sz w:val="18"/>
                <w:szCs w:val="18"/>
                <w:lang w:val="en-CA"/>
              </w:rPr>
            </w:pPr>
            <w:proofErr w:type="spellStart"/>
            <w:r w:rsidRPr="008628DF">
              <w:rPr>
                <w:rFonts w:ascii="Century Gothic" w:eastAsia="Times New Roman" w:hAnsi="Century Gothic"/>
                <w:i/>
                <w:sz w:val="18"/>
                <w:szCs w:val="18"/>
                <w:lang w:val="en-CA"/>
              </w:rPr>
              <w:t>pkg</w:t>
            </w:r>
            <w:proofErr w:type="spellEnd"/>
            <w:r w:rsidRPr="008628DF">
              <w:rPr>
                <w:rFonts w:ascii="Century Gothic" w:eastAsia="Times New Roman" w:hAnsi="Century Gothic"/>
                <w:i/>
                <w:sz w:val="18"/>
                <w:szCs w:val="18"/>
                <w:lang w:val="en-CA"/>
              </w:rPr>
              <w:t xml:space="preserve"> of 2 </w:t>
            </w:r>
            <w:proofErr w:type="spellStart"/>
            <w:r w:rsidRPr="008628DF">
              <w:rPr>
                <w:rFonts w:ascii="Century Gothic" w:eastAsia="Times New Roman" w:hAnsi="Century Gothic"/>
                <w:i/>
                <w:sz w:val="18"/>
                <w:szCs w:val="18"/>
                <w:lang w:val="en-CA"/>
              </w:rPr>
              <w:t>ea</w:t>
            </w:r>
            <w:proofErr w:type="spellEnd"/>
          </w:p>
        </w:tc>
      </w:tr>
      <w:tr w:rsidR="000D4328" w:rsidRPr="002C4755" w:rsidTr="00B95644">
        <w:trPr>
          <w:trHeight w:val="1709"/>
        </w:trPr>
        <w:tc>
          <w:tcPr>
            <w:tcW w:w="76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45</w:t>
            </w:r>
          </w:p>
        </w:tc>
        <w:tc>
          <w:tcPr>
            <w:tcW w:w="1017"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FILTROS DE JERINGA NYLON 13 MM 0.2UM  (REF.SLGNX13NK)</w:t>
            </w:r>
          </w:p>
        </w:tc>
        <w:tc>
          <w:tcPr>
            <w:tcW w:w="805"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100</w:t>
            </w:r>
          </w:p>
        </w:tc>
        <w:tc>
          <w:tcPr>
            <w:tcW w:w="479"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 xml:space="preserve">Caja </w:t>
            </w:r>
          </w:p>
        </w:tc>
        <w:tc>
          <w:tcPr>
            <w:tcW w:w="72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 xml:space="preserve">Merck </w:t>
            </w:r>
            <w:proofErr w:type="spellStart"/>
            <w:r w:rsidRPr="008628DF">
              <w:rPr>
                <w:rFonts w:ascii="Century Gothic" w:hAnsi="Century Gothic"/>
                <w:sz w:val="18"/>
                <w:szCs w:val="18"/>
              </w:rPr>
              <w:t>Millipore</w:t>
            </w:r>
            <w:proofErr w:type="spellEnd"/>
          </w:p>
        </w:tc>
        <w:tc>
          <w:tcPr>
            <w:tcW w:w="1210" w:type="pct"/>
            <w:tcBorders>
              <w:top w:val="single" w:sz="4" w:space="0" w:color="auto"/>
              <w:left w:val="nil"/>
              <w:bottom w:val="single" w:sz="4" w:space="0" w:color="auto"/>
              <w:right w:val="single" w:sz="4" w:space="0" w:color="auto"/>
            </w:tcBorders>
            <w:shd w:val="clear" w:color="auto" w:fill="C5E0B3" w:themeFill="accent6" w:themeFillTint="66"/>
            <w:vAlign w:val="center"/>
          </w:tcPr>
          <w:p w:rsidR="000D4328" w:rsidRPr="008628DF" w:rsidRDefault="000D4328" w:rsidP="00B95644">
            <w:pPr>
              <w:spacing w:line="240" w:lineRule="auto"/>
              <w:rPr>
                <w:rFonts w:ascii="Century Gothic" w:eastAsia="Times New Roman" w:hAnsi="Century Gothic"/>
                <w:i/>
                <w:sz w:val="18"/>
                <w:szCs w:val="18"/>
                <w:lang w:val="en-US"/>
              </w:rPr>
            </w:pPr>
            <w:r w:rsidRPr="008628DF">
              <w:rPr>
                <w:rFonts w:ascii="Century Gothic" w:eastAsia="Times New Roman" w:hAnsi="Century Gothic"/>
                <w:i/>
                <w:sz w:val="18"/>
                <w:szCs w:val="18"/>
                <w:lang w:val="en-US"/>
              </w:rPr>
              <w:t xml:space="preserve">AS921320 </w:t>
            </w:r>
            <w:proofErr w:type="spellStart"/>
            <w:r w:rsidRPr="008628DF">
              <w:rPr>
                <w:rFonts w:ascii="Century Gothic" w:eastAsia="Times New Roman" w:hAnsi="Century Gothic"/>
                <w:i/>
                <w:sz w:val="18"/>
                <w:szCs w:val="18"/>
                <w:lang w:val="en-US"/>
              </w:rPr>
              <w:t>Bonna</w:t>
            </w:r>
            <w:proofErr w:type="spellEnd"/>
            <w:r w:rsidRPr="008628DF">
              <w:rPr>
                <w:rFonts w:ascii="Century Gothic" w:eastAsia="Times New Roman" w:hAnsi="Century Gothic"/>
                <w:i/>
                <w:sz w:val="18"/>
                <w:szCs w:val="18"/>
                <w:lang w:val="en-US"/>
              </w:rPr>
              <w:t xml:space="preserve"> </w:t>
            </w:r>
            <w:proofErr w:type="spellStart"/>
            <w:r w:rsidRPr="008628DF">
              <w:rPr>
                <w:rFonts w:ascii="Century Gothic" w:eastAsia="Times New Roman" w:hAnsi="Century Gothic"/>
                <w:i/>
                <w:sz w:val="18"/>
                <w:szCs w:val="18"/>
                <w:lang w:val="en-US"/>
              </w:rPr>
              <w:t>Agela</w:t>
            </w:r>
            <w:proofErr w:type="spellEnd"/>
          </w:p>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US"/>
              </w:rPr>
              <w:t>Sterile filters-Nylon Single Membrane;</w:t>
            </w:r>
            <w:r w:rsidRPr="008628DF">
              <w:rPr>
                <w:rFonts w:ascii="Century Gothic" w:eastAsia="Times New Roman" w:hAnsi="Century Gothic"/>
                <w:i/>
                <w:sz w:val="18"/>
                <w:szCs w:val="18"/>
              </w:rPr>
              <w:t>φ</w:t>
            </w:r>
            <w:r w:rsidRPr="008628DF">
              <w:rPr>
                <w:rFonts w:ascii="Century Gothic" w:eastAsia="Times New Roman" w:hAnsi="Century Gothic"/>
                <w:i/>
                <w:sz w:val="18"/>
                <w:szCs w:val="18"/>
                <w:lang w:val="en-US"/>
              </w:rPr>
              <w:t>13;0.22um;96/PK</w:t>
            </w:r>
          </w:p>
        </w:tc>
      </w:tr>
      <w:tr w:rsidR="000D4328" w:rsidRPr="002C4755" w:rsidTr="00B95644">
        <w:trPr>
          <w:trHeight w:val="1709"/>
        </w:trPr>
        <w:tc>
          <w:tcPr>
            <w:tcW w:w="76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lastRenderedPageBreak/>
              <w:t>46</w:t>
            </w:r>
          </w:p>
        </w:tc>
        <w:tc>
          <w:tcPr>
            <w:tcW w:w="1017"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FILTROS DE JERINGA NYLON 13 MM 0.45UM (REF.SLHNX13NK)</w:t>
            </w:r>
          </w:p>
        </w:tc>
        <w:tc>
          <w:tcPr>
            <w:tcW w:w="805"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100</w:t>
            </w:r>
          </w:p>
        </w:tc>
        <w:tc>
          <w:tcPr>
            <w:tcW w:w="479"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 xml:space="preserve">Caja </w:t>
            </w:r>
          </w:p>
        </w:tc>
        <w:tc>
          <w:tcPr>
            <w:tcW w:w="72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 xml:space="preserve">Merck </w:t>
            </w:r>
            <w:proofErr w:type="spellStart"/>
            <w:r w:rsidRPr="008628DF">
              <w:rPr>
                <w:rFonts w:ascii="Century Gothic" w:hAnsi="Century Gothic"/>
                <w:sz w:val="18"/>
                <w:szCs w:val="18"/>
              </w:rPr>
              <w:t>Millipore</w:t>
            </w:r>
            <w:proofErr w:type="spellEnd"/>
          </w:p>
        </w:tc>
        <w:tc>
          <w:tcPr>
            <w:tcW w:w="1210" w:type="pct"/>
            <w:tcBorders>
              <w:top w:val="single" w:sz="4" w:space="0" w:color="auto"/>
              <w:left w:val="nil"/>
              <w:bottom w:val="single" w:sz="4" w:space="0" w:color="auto"/>
              <w:right w:val="single" w:sz="4" w:space="0" w:color="auto"/>
            </w:tcBorders>
            <w:shd w:val="clear" w:color="auto" w:fill="C5E0B3" w:themeFill="accent6" w:themeFillTint="66"/>
            <w:vAlign w:val="center"/>
          </w:tcPr>
          <w:p w:rsidR="000D4328" w:rsidRPr="008628DF" w:rsidRDefault="000D4328" w:rsidP="00B95644">
            <w:pPr>
              <w:spacing w:line="240" w:lineRule="auto"/>
              <w:rPr>
                <w:rFonts w:ascii="Century Gothic" w:eastAsia="Times New Roman" w:hAnsi="Century Gothic"/>
                <w:i/>
                <w:sz w:val="18"/>
                <w:szCs w:val="18"/>
                <w:lang w:val="en-US"/>
              </w:rPr>
            </w:pPr>
            <w:r w:rsidRPr="008628DF">
              <w:rPr>
                <w:rFonts w:ascii="Century Gothic" w:eastAsia="Times New Roman" w:hAnsi="Century Gothic"/>
                <w:i/>
                <w:sz w:val="18"/>
                <w:szCs w:val="18"/>
                <w:lang w:val="en-US"/>
              </w:rPr>
              <w:t xml:space="preserve">AS921320 </w:t>
            </w:r>
            <w:proofErr w:type="spellStart"/>
            <w:r w:rsidRPr="008628DF">
              <w:rPr>
                <w:rFonts w:ascii="Century Gothic" w:eastAsia="Times New Roman" w:hAnsi="Century Gothic"/>
                <w:i/>
                <w:sz w:val="18"/>
                <w:szCs w:val="18"/>
                <w:lang w:val="en-US"/>
              </w:rPr>
              <w:t>Bonna</w:t>
            </w:r>
            <w:proofErr w:type="spellEnd"/>
            <w:r w:rsidRPr="008628DF">
              <w:rPr>
                <w:rFonts w:ascii="Century Gothic" w:eastAsia="Times New Roman" w:hAnsi="Century Gothic"/>
                <w:i/>
                <w:sz w:val="18"/>
                <w:szCs w:val="18"/>
                <w:lang w:val="en-US"/>
              </w:rPr>
              <w:t xml:space="preserve"> </w:t>
            </w:r>
            <w:proofErr w:type="spellStart"/>
            <w:r w:rsidRPr="008628DF">
              <w:rPr>
                <w:rFonts w:ascii="Century Gothic" w:eastAsia="Times New Roman" w:hAnsi="Century Gothic"/>
                <w:i/>
                <w:sz w:val="18"/>
                <w:szCs w:val="18"/>
                <w:lang w:val="en-US"/>
              </w:rPr>
              <w:t>Agela</w:t>
            </w:r>
            <w:proofErr w:type="spellEnd"/>
          </w:p>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US"/>
              </w:rPr>
              <w:t>Sterile filters-Nylon Single Membrane;</w:t>
            </w:r>
            <w:r w:rsidRPr="008628DF">
              <w:rPr>
                <w:rFonts w:ascii="Century Gothic" w:eastAsia="Times New Roman" w:hAnsi="Century Gothic"/>
                <w:i/>
                <w:sz w:val="18"/>
                <w:szCs w:val="18"/>
              </w:rPr>
              <w:t>φ</w:t>
            </w:r>
            <w:r w:rsidRPr="008628DF">
              <w:rPr>
                <w:rFonts w:ascii="Century Gothic" w:eastAsia="Times New Roman" w:hAnsi="Century Gothic"/>
                <w:i/>
                <w:sz w:val="18"/>
                <w:szCs w:val="18"/>
                <w:lang w:val="en-US"/>
              </w:rPr>
              <w:t>13;0.22um;96/PK</w:t>
            </w:r>
          </w:p>
        </w:tc>
      </w:tr>
      <w:tr w:rsidR="000D4328" w:rsidRPr="002C4755" w:rsidTr="00B95644">
        <w:trPr>
          <w:trHeight w:val="1709"/>
        </w:trPr>
        <w:tc>
          <w:tcPr>
            <w:tcW w:w="76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48</w:t>
            </w:r>
          </w:p>
        </w:tc>
        <w:tc>
          <w:tcPr>
            <w:tcW w:w="1017"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FILTROS DE JERINGA PTFE 13MM 0.45UM HIDROFOBICA  (REF. SLFH013NK)</w:t>
            </w:r>
          </w:p>
        </w:tc>
        <w:tc>
          <w:tcPr>
            <w:tcW w:w="805"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100</w:t>
            </w:r>
          </w:p>
        </w:tc>
        <w:tc>
          <w:tcPr>
            <w:tcW w:w="479"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 xml:space="preserve">Caja </w:t>
            </w:r>
          </w:p>
        </w:tc>
        <w:tc>
          <w:tcPr>
            <w:tcW w:w="72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 xml:space="preserve">Merck </w:t>
            </w:r>
            <w:proofErr w:type="spellStart"/>
            <w:r w:rsidRPr="008628DF">
              <w:rPr>
                <w:rFonts w:ascii="Century Gothic" w:hAnsi="Century Gothic"/>
                <w:sz w:val="18"/>
                <w:szCs w:val="18"/>
              </w:rPr>
              <w:t>Millipore</w:t>
            </w:r>
            <w:proofErr w:type="spellEnd"/>
          </w:p>
        </w:tc>
        <w:tc>
          <w:tcPr>
            <w:tcW w:w="1210" w:type="pct"/>
            <w:tcBorders>
              <w:top w:val="single" w:sz="4" w:space="0" w:color="auto"/>
              <w:left w:val="nil"/>
              <w:bottom w:val="single" w:sz="4" w:space="0" w:color="auto"/>
              <w:right w:val="single" w:sz="4" w:space="0" w:color="auto"/>
            </w:tcBorders>
            <w:shd w:val="clear" w:color="auto" w:fill="C5E0B3" w:themeFill="accent6" w:themeFillTint="66"/>
            <w:vAlign w:val="center"/>
          </w:tcPr>
          <w:p w:rsidR="000D4328" w:rsidRPr="008628DF" w:rsidRDefault="000D4328" w:rsidP="00B95644">
            <w:pPr>
              <w:spacing w:line="240" w:lineRule="auto"/>
              <w:rPr>
                <w:rFonts w:ascii="Century Gothic" w:eastAsia="Times New Roman" w:hAnsi="Century Gothic"/>
                <w:i/>
                <w:sz w:val="18"/>
                <w:szCs w:val="18"/>
                <w:lang w:val="en-US"/>
              </w:rPr>
            </w:pPr>
            <w:r w:rsidRPr="008628DF">
              <w:rPr>
                <w:rFonts w:ascii="Century Gothic" w:eastAsia="Times New Roman" w:hAnsi="Century Gothic"/>
                <w:i/>
                <w:sz w:val="18"/>
                <w:szCs w:val="18"/>
                <w:lang w:val="en-US"/>
              </w:rPr>
              <w:t xml:space="preserve">AS941345 </w:t>
            </w:r>
            <w:proofErr w:type="spellStart"/>
            <w:r w:rsidRPr="008628DF">
              <w:rPr>
                <w:rFonts w:ascii="Century Gothic" w:eastAsia="Times New Roman" w:hAnsi="Century Gothic"/>
                <w:i/>
                <w:sz w:val="18"/>
                <w:szCs w:val="18"/>
                <w:lang w:val="en-US"/>
              </w:rPr>
              <w:t>Bonna</w:t>
            </w:r>
            <w:proofErr w:type="spellEnd"/>
            <w:r w:rsidRPr="008628DF">
              <w:rPr>
                <w:rFonts w:ascii="Century Gothic" w:eastAsia="Times New Roman" w:hAnsi="Century Gothic"/>
                <w:i/>
                <w:sz w:val="18"/>
                <w:szCs w:val="18"/>
                <w:lang w:val="en-US"/>
              </w:rPr>
              <w:t xml:space="preserve"> </w:t>
            </w:r>
            <w:proofErr w:type="spellStart"/>
            <w:r w:rsidRPr="008628DF">
              <w:rPr>
                <w:rFonts w:ascii="Century Gothic" w:eastAsia="Times New Roman" w:hAnsi="Century Gothic"/>
                <w:i/>
                <w:sz w:val="18"/>
                <w:szCs w:val="18"/>
                <w:lang w:val="en-US"/>
              </w:rPr>
              <w:t>Agela</w:t>
            </w:r>
            <w:proofErr w:type="spellEnd"/>
          </w:p>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Sterile filters-PVDF, Hydrophobic Single Membrane;φ13;0.45um;96/PK</w:t>
            </w:r>
          </w:p>
        </w:tc>
      </w:tr>
      <w:tr w:rsidR="000D4328" w:rsidRPr="002C4755" w:rsidTr="00B95644">
        <w:trPr>
          <w:trHeight w:val="1709"/>
        </w:trPr>
        <w:tc>
          <w:tcPr>
            <w:tcW w:w="76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71</w:t>
            </w:r>
          </w:p>
        </w:tc>
        <w:tc>
          <w:tcPr>
            <w:tcW w:w="1017"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MEDIO DE CULTIVO EXTRACTO DE LEVADURA (REF.L-021 )</w:t>
            </w:r>
          </w:p>
        </w:tc>
        <w:tc>
          <w:tcPr>
            <w:tcW w:w="805"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500</w:t>
            </w:r>
          </w:p>
        </w:tc>
        <w:tc>
          <w:tcPr>
            <w:tcW w:w="479"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g</w:t>
            </w:r>
          </w:p>
        </w:tc>
        <w:tc>
          <w:tcPr>
            <w:tcW w:w="72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 xml:space="preserve">Merck/ </w:t>
            </w:r>
            <w:proofErr w:type="spellStart"/>
            <w:r w:rsidRPr="008628DF">
              <w:rPr>
                <w:rFonts w:ascii="Century Gothic" w:hAnsi="Century Gothic"/>
                <w:sz w:val="18"/>
                <w:szCs w:val="18"/>
              </w:rPr>
              <w:t>Oxoid</w:t>
            </w:r>
            <w:proofErr w:type="spellEnd"/>
            <w:r w:rsidRPr="008628DF">
              <w:rPr>
                <w:rFonts w:ascii="Century Gothic" w:hAnsi="Century Gothic"/>
                <w:sz w:val="18"/>
                <w:szCs w:val="18"/>
              </w:rPr>
              <w:t xml:space="preserve"> </w:t>
            </w:r>
          </w:p>
        </w:tc>
        <w:tc>
          <w:tcPr>
            <w:tcW w:w="1210" w:type="pct"/>
            <w:tcBorders>
              <w:top w:val="single" w:sz="4" w:space="0" w:color="auto"/>
              <w:left w:val="nil"/>
              <w:bottom w:val="single" w:sz="4" w:space="0" w:color="auto"/>
              <w:right w:val="single" w:sz="4" w:space="0" w:color="auto"/>
            </w:tcBorders>
            <w:shd w:val="clear" w:color="auto" w:fill="C5E0B3" w:themeFill="accent6" w:themeFillTint="66"/>
            <w:vAlign w:val="center"/>
          </w:tcPr>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Y1625 Sigma</w:t>
            </w:r>
          </w:p>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Yeast Extract</w:t>
            </w:r>
          </w:p>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for use in microbial growth medium</w:t>
            </w:r>
          </w:p>
        </w:tc>
      </w:tr>
      <w:tr w:rsidR="000D4328" w:rsidRPr="008628DF" w:rsidTr="00B95644">
        <w:trPr>
          <w:trHeight w:val="1709"/>
        </w:trPr>
        <w:tc>
          <w:tcPr>
            <w:tcW w:w="76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72</w:t>
            </w:r>
          </w:p>
        </w:tc>
        <w:tc>
          <w:tcPr>
            <w:tcW w:w="1017"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MEDIO DE CULTIVO PAPA DEXTROSA (REF.CM-139)</w:t>
            </w:r>
          </w:p>
        </w:tc>
        <w:tc>
          <w:tcPr>
            <w:tcW w:w="805"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500</w:t>
            </w:r>
          </w:p>
        </w:tc>
        <w:tc>
          <w:tcPr>
            <w:tcW w:w="479"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g</w:t>
            </w:r>
          </w:p>
        </w:tc>
        <w:tc>
          <w:tcPr>
            <w:tcW w:w="72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 xml:space="preserve">Merck/ </w:t>
            </w:r>
            <w:proofErr w:type="spellStart"/>
            <w:r w:rsidRPr="008628DF">
              <w:rPr>
                <w:rFonts w:ascii="Century Gothic" w:hAnsi="Century Gothic"/>
                <w:sz w:val="18"/>
                <w:szCs w:val="18"/>
              </w:rPr>
              <w:t>Oxoid</w:t>
            </w:r>
            <w:proofErr w:type="spellEnd"/>
            <w:r w:rsidRPr="008628DF">
              <w:rPr>
                <w:rFonts w:ascii="Century Gothic" w:hAnsi="Century Gothic"/>
                <w:sz w:val="18"/>
                <w:szCs w:val="18"/>
              </w:rPr>
              <w:t xml:space="preserve"> </w:t>
            </w:r>
          </w:p>
        </w:tc>
        <w:tc>
          <w:tcPr>
            <w:tcW w:w="1210" w:type="pct"/>
            <w:tcBorders>
              <w:top w:val="single" w:sz="4" w:space="0" w:color="auto"/>
              <w:left w:val="nil"/>
              <w:bottom w:val="single" w:sz="4" w:space="0" w:color="auto"/>
              <w:right w:val="single" w:sz="4" w:space="0" w:color="auto"/>
            </w:tcBorders>
            <w:shd w:val="clear" w:color="auto" w:fill="C5E0B3" w:themeFill="accent6" w:themeFillTint="66"/>
            <w:vAlign w:val="center"/>
          </w:tcPr>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P6685 Sigma-Aldrich</w:t>
            </w:r>
          </w:p>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Potato Dextrose Broth</w:t>
            </w:r>
          </w:p>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for microbiology</w:t>
            </w:r>
          </w:p>
        </w:tc>
      </w:tr>
      <w:tr w:rsidR="000D4328" w:rsidRPr="008628DF" w:rsidTr="00B95644">
        <w:trPr>
          <w:trHeight w:val="1709"/>
        </w:trPr>
        <w:tc>
          <w:tcPr>
            <w:tcW w:w="76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73</w:t>
            </w:r>
          </w:p>
        </w:tc>
        <w:tc>
          <w:tcPr>
            <w:tcW w:w="1017"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MEDIO DE CULTIVO SABOURAUD  (REF.CM-041)</w:t>
            </w:r>
          </w:p>
        </w:tc>
        <w:tc>
          <w:tcPr>
            <w:tcW w:w="805"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500</w:t>
            </w:r>
          </w:p>
        </w:tc>
        <w:tc>
          <w:tcPr>
            <w:tcW w:w="479"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g</w:t>
            </w:r>
          </w:p>
        </w:tc>
        <w:tc>
          <w:tcPr>
            <w:tcW w:w="72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 xml:space="preserve">Merck/ </w:t>
            </w:r>
            <w:proofErr w:type="spellStart"/>
            <w:r w:rsidRPr="008628DF">
              <w:rPr>
                <w:rFonts w:ascii="Century Gothic" w:hAnsi="Century Gothic"/>
                <w:sz w:val="18"/>
                <w:szCs w:val="18"/>
              </w:rPr>
              <w:t>Oxoid</w:t>
            </w:r>
            <w:proofErr w:type="spellEnd"/>
            <w:r w:rsidRPr="008628DF">
              <w:rPr>
                <w:rFonts w:ascii="Century Gothic" w:hAnsi="Century Gothic"/>
                <w:sz w:val="18"/>
                <w:szCs w:val="18"/>
              </w:rPr>
              <w:t xml:space="preserve"> </w:t>
            </w:r>
          </w:p>
        </w:tc>
        <w:tc>
          <w:tcPr>
            <w:tcW w:w="1210" w:type="pct"/>
            <w:tcBorders>
              <w:top w:val="single" w:sz="4" w:space="0" w:color="auto"/>
              <w:left w:val="nil"/>
              <w:bottom w:val="single" w:sz="4" w:space="0" w:color="auto"/>
              <w:right w:val="single" w:sz="4" w:space="0" w:color="auto"/>
            </w:tcBorders>
            <w:shd w:val="clear" w:color="auto" w:fill="C5E0B3" w:themeFill="accent6" w:themeFillTint="66"/>
            <w:vAlign w:val="center"/>
          </w:tcPr>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S3306 Sigma-Aldrich</w:t>
            </w:r>
          </w:p>
          <w:p w:rsidR="000D4328" w:rsidRPr="008628DF" w:rsidRDefault="000D4328" w:rsidP="00B95644">
            <w:pPr>
              <w:spacing w:line="240" w:lineRule="auto"/>
              <w:rPr>
                <w:rFonts w:ascii="Century Gothic" w:eastAsia="Times New Roman" w:hAnsi="Century Gothic"/>
                <w:i/>
                <w:sz w:val="18"/>
                <w:szCs w:val="18"/>
                <w:lang w:val="en-CA"/>
              </w:rPr>
            </w:pPr>
            <w:proofErr w:type="spellStart"/>
            <w:r w:rsidRPr="008628DF">
              <w:rPr>
                <w:rFonts w:ascii="Century Gothic" w:eastAsia="Times New Roman" w:hAnsi="Century Gothic"/>
                <w:i/>
                <w:sz w:val="18"/>
                <w:szCs w:val="18"/>
                <w:lang w:val="en-CA"/>
              </w:rPr>
              <w:t>Sabouraud</w:t>
            </w:r>
            <w:proofErr w:type="spellEnd"/>
            <w:r w:rsidRPr="008628DF">
              <w:rPr>
                <w:rFonts w:ascii="Century Gothic" w:eastAsia="Times New Roman" w:hAnsi="Century Gothic"/>
                <w:i/>
                <w:sz w:val="18"/>
                <w:szCs w:val="18"/>
                <w:lang w:val="en-CA"/>
              </w:rPr>
              <w:t xml:space="preserve"> dextrose broth</w:t>
            </w:r>
          </w:p>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for microbiology</w:t>
            </w:r>
          </w:p>
        </w:tc>
      </w:tr>
    </w:tbl>
    <w:p w:rsidR="000D4328" w:rsidRPr="008628DF" w:rsidRDefault="000D4328" w:rsidP="000D4328">
      <w:pPr>
        <w:pStyle w:val="Prrafodelista"/>
        <w:jc w:val="both"/>
        <w:rPr>
          <w:rFonts w:ascii="Century Gothic" w:hAnsi="Century Gothic" w:cs="Open Sans"/>
          <w:sz w:val="18"/>
          <w:szCs w:val="18"/>
          <w:lang w:val="en-US"/>
        </w:rPr>
      </w:pPr>
    </w:p>
    <w:p w:rsidR="00A6750A" w:rsidRPr="008628DF" w:rsidRDefault="00A6750A" w:rsidP="00A6750A">
      <w:pPr>
        <w:pStyle w:val="Prrafodelista"/>
        <w:widowControl/>
        <w:suppressAutoHyphens/>
        <w:spacing w:after="60" w:line="276" w:lineRule="auto"/>
        <w:ind w:left="426"/>
        <w:contextualSpacing w:val="0"/>
        <w:jc w:val="both"/>
        <w:rPr>
          <w:rStyle w:val="Hipervnculo"/>
          <w:rFonts w:ascii="Century Gothic" w:hAnsi="Century Gothic"/>
          <w:b/>
          <w:color w:val="000000" w:themeColor="text1"/>
          <w:sz w:val="18"/>
          <w:szCs w:val="18"/>
          <w:u w:val="none"/>
        </w:rPr>
      </w:pPr>
      <w:r w:rsidRPr="008628DF">
        <w:rPr>
          <w:rStyle w:val="Hipervnculo"/>
          <w:rFonts w:ascii="Century Gothic" w:hAnsi="Century Gothic"/>
          <w:b/>
          <w:color w:val="000000" w:themeColor="text1"/>
          <w:sz w:val="18"/>
          <w:szCs w:val="18"/>
          <w:u w:val="none"/>
        </w:rPr>
        <w:t xml:space="preserve">R/  ÍTEM 45, 46, 48 No se acepta la marca </w:t>
      </w:r>
      <w:r w:rsidR="00E15139" w:rsidRPr="008628DF">
        <w:rPr>
          <w:rStyle w:val="Hipervnculo"/>
          <w:rFonts w:ascii="Century Gothic" w:hAnsi="Century Gothic"/>
          <w:b/>
          <w:color w:val="000000" w:themeColor="text1"/>
          <w:sz w:val="18"/>
          <w:szCs w:val="18"/>
          <w:u w:val="none"/>
        </w:rPr>
        <w:t>sugerida</w:t>
      </w:r>
      <w:r w:rsidRPr="008628DF">
        <w:rPr>
          <w:rStyle w:val="Hipervnculo"/>
          <w:rFonts w:ascii="Century Gothic" w:hAnsi="Century Gothic"/>
          <w:b/>
          <w:color w:val="000000" w:themeColor="text1"/>
          <w:sz w:val="18"/>
          <w:szCs w:val="18"/>
          <w:u w:val="none"/>
        </w:rPr>
        <w:t>, la referencia corresponde a membranas   y se necesitan es filtros de jeringa</w:t>
      </w:r>
    </w:p>
    <w:p w:rsidR="00A6750A" w:rsidRPr="008628DF" w:rsidRDefault="00A6750A" w:rsidP="00A6750A">
      <w:pPr>
        <w:pStyle w:val="Prrafodelista"/>
        <w:widowControl/>
        <w:suppressAutoHyphens/>
        <w:spacing w:after="60" w:line="276" w:lineRule="auto"/>
        <w:ind w:left="426"/>
        <w:contextualSpacing w:val="0"/>
        <w:jc w:val="both"/>
        <w:rPr>
          <w:rStyle w:val="Hipervnculo"/>
          <w:rFonts w:ascii="Century Gothic" w:hAnsi="Century Gothic"/>
          <w:b/>
          <w:color w:val="000000" w:themeColor="text1"/>
          <w:sz w:val="18"/>
          <w:szCs w:val="18"/>
          <w:u w:val="none"/>
        </w:rPr>
      </w:pPr>
      <w:r w:rsidRPr="008628DF">
        <w:rPr>
          <w:rStyle w:val="Hipervnculo"/>
          <w:rFonts w:ascii="Century Gothic" w:hAnsi="Century Gothic"/>
          <w:b/>
          <w:color w:val="000000" w:themeColor="text1"/>
          <w:sz w:val="18"/>
          <w:szCs w:val="18"/>
          <w:u w:val="none"/>
        </w:rPr>
        <w:t xml:space="preserve">ÍTEM 43, 44 No se acepta la marca </w:t>
      </w:r>
      <w:r w:rsidR="00E15139" w:rsidRPr="008628DF">
        <w:rPr>
          <w:rStyle w:val="Hipervnculo"/>
          <w:rFonts w:ascii="Century Gothic" w:hAnsi="Century Gothic"/>
          <w:b/>
          <w:color w:val="000000" w:themeColor="text1"/>
          <w:sz w:val="18"/>
          <w:szCs w:val="18"/>
          <w:u w:val="none"/>
        </w:rPr>
        <w:t>sugerida</w:t>
      </w:r>
      <w:r w:rsidRPr="008628DF">
        <w:rPr>
          <w:rStyle w:val="Hipervnculo"/>
          <w:rFonts w:ascii="Century Gothic" w:hAnsi="Century Gothic"/>
          <w:b/>
          <w:color w:val="000000" w:themeColor="text1"/>
          <w:sz w:val="18"/>
          <w:szCs w:val="18"/>
          <w:u w:val="none"/>
        </w:rPr>
        <w:t xml:space="preserve"> debido a que no se cumple con la descripción del producto</w:t>
      </w:r>
    </w:p>
    <w:p w:rsidR="00A6750A" w:rsidRPr="008628DF" w:rsidRDefault="00A6750A" w:rsidP="00A6750A">
      <w:pPr>
        <w:rPr>
          <w:rFonts w:ascii="Century Gothic" w:hAnsi="Century Gothic"/>
          <w:b/>
          <w:color w:val="000000" w:themeColor="text1"/>
          <w:sz w:val="18"/>
          <w:szCs w:val="18"/>
          <w:lang w:val="pt-BR"/>
        </w:rPr>
      </w:pPr>
      <w:r w:rsidRPr="008628DF">
        <w:rPr>
          <w:rFonts w:ascii="Century Gothic" w:hAnsi="Century Gothic"/>
          <w:b/>
          <w:color w:val="000000" w:themeColor="text1"/>
          <w:sz w:val="18"/>
          <w:szCs w:val="18"/>
        </w:rPr>
        <w:t xml:space="preserve">         </w:t>
      </w:r>
      <w:r w:rsidRPr="008628DF">
        <w:rPr>
          <w:rFonts w:ascii="Century Gothic" w:hAnsi="Century Gothic"/>
          <w:b/>
          <w:color w:val="000000" w:themeColor="text1"/>
          <w:sz w:val="18"/>
          <w:szCs w:val="18"/>
          <w:lang w:val="pt-BR"/>
        </w:rPr>
        <w:t xml:space="preserve">ITEM 9, 71, 72, 73 </w:t>
      </w:r>
      <w:proofErr w:type="spellStart"/>
      <w:r w:rsidRPr="008628DF">
        <w:rPr>
          <w:rFonts w:ascii="Century Gothic" w:hAnsi="Century Gothic"/>
          <w:b/>
          <w:color w:val="000000" w:themeColor="text1"/>
          <w:sz w:val="18"/>
          <w:szCs w:val="18"/>
          <w:lang w:val="pt-BR"/>
        </w:rPr>
        <w:t>Aceptamos</w:t>
      </w:r>
      <w:proofErr w:type="spellEnd"/>
      <w:r w:rsidRPr="008628DF">
        <w:rPr>
          <w:rFonts w:ascii="Century Gothic" w:hAnsi="Century Gothic"/>
          <w:b/>
          <w:color w:val="000000" w:themeColor="text1"/>
          <w:sz w:val="18"/>
          <w:szCs w:val="18"/>
          <w:lang w:val="pt-BR"/>
        </w:rPr>
        <w:t xml:space="preserve"> </w:t>
      </w:r>
      <w:proofErr w:type="spellStart"/>
      <w:r w:rsidRPr="008628DF">
        <w:rPr>
          <w:rFonts w:ascii="Century Gothic" w:hAnsi="Century Gothic"/>
          <w:b/>
          <w:color w:val="000000" w:themeColor="text1"/>
          <w:sz w:val="18"/>
          <w:szCs w:val="18"/>
          <w:lang w:val="pt-BR"/>
        </w:rPr>
        <w:t>la</w:t>
      </w:r>
      <w:proofErr w:type="spellEnd"/>
      <w:r w:rsidRPr="008628DF">
        <w:rPr>
          <w:rFonts w:ascii="Century Gothic" w:hAnsi="Century Gothic"/>
          <w:b/>
          <w:color w:val="000000" w:themeColor="text1"/>
          <w:sz w:val="18"/>
          <w:szCs w:val="18"/>
          <w:lang w:val="pt-BR"/>
        </w:rPr>
        <w:t xml:space="preserve"> marca </w:t>
      </w:r>
      <w:r w:rsidR="00E15139" w:rsidRPr="008628DF">
        <w:rPr>
          <w:rFonts w:ascii="Century Gothic" w:hAnsi="Century Gothic"/>
          <w:b/>
          <w:color w:val="000000" w:themeColor="text1"/>
          <w:sz w:val="18"/>
          <w:szCs w:val="18"/>
          <w:lang w:val="pt-BR"/>
        </w:rPr>
        <w:t>sugerida.</w:t>
      </w:r>
    </w:p>
    <w:p w:rsidR="000D4328" w:rsidRPr="008628DF" w:rsidRDefault="000D4328" w:rsidP="000D4328">
      <w:pPr>
        <w:pStyle w:val="Prrafodelista"/>
        <w:jc w:val="both"/>
        <w:rPr>
          <w:rFonts w:ascii="Century Gothic" w:hAnsi="Century Gothic" w:cs="Open Sans"/>
          <w:sz w:val="18"/>
          <w:szCs w:val="18"/>
        </w:rPr>
      </w:pPr>
    </w:p>
    <w:p w:rsidR="000D4328" w:rsidRPr="008628DF" w:rsidRDefault="000D4328" w:rsidP="000D4328">
      <w:pPr>
        <w:pStyle w:val="Prrafodelista"/>
        <w:widowControl/>
        <w:numPr>
          <w:ilvl w:val="0"/>
          <w:numId w:val="11"/>
        </w:numPr>
        <w:spacing w:after="200" w:line="276" w:lineRule="auto"/>
        <w:jc w:val="both"/>
        <w:rPr>
          <w:rFonts w:ascii="Century Gothic" w:hAnsi="Century Gothic" w:cs="Open Sans"/>
          <w:sz w:val="18"/>
          <w:szCs w:val="18"/>
        </w:rPr>
      </w:pPr>
      <w:proofErr w:type="spellStart"/>
      <w:r w:rsidRPr="008628DF">
        <w:rPr>
          <w:rFonts w:ascii="Century Gothic" w:hAnsi="Century Gothic" w:cs="Open Sans"/>
          <w:b/>
          <w:sz w:val="18"/>
          <w:szCs w:val="18"/>
        </w:rPr>
        <w:t>Subitem</w:t>
      </w:r>
      <w:proofErr w:type="spellEnd"/>
      <w:r w:rsidRPr="008628DF">
        <w:rPr>
          <w:rFonts w:ascii="Century Gothic" w:hAnsi="Century Gothic" w:cs="Open Sans"/>
          <w:b/>
          <w:sz w:val="18"/>
          <w:szCs w:val="18"/>
        </w:rPr>
        <w:t xml:space="preserve"> 106</w:t>
      </w:r>
      <w:r w:rsidRPr="008628DF">
        <w:rPr>
          <w:rFonts w:ascii="Century Gothic" w:hAnsi="Century Gothic" w:cs="Open Sans"/>
          <w:sz w:val="18"/>
          <w:szCs w:val="18"/>
        </w:rPr>
        <w:t xml:space="preserve">: VIALES CON TAPA (REF.24014019)-100UND </w:t>
      </w:r>
      <w:proofErr w:type="spellStart"/>
      <w:r w:rsidRPr="008628DF">
        <w:rPr>
          <w:rFonts w:ascii="Century Gothic" w:hAnsi="Century Gothic" w:cs="Open Sans"/>
          <w:sz w:val="18"/>
          <w:szCs w:val="18"/>
        </w:rPr>
        <w:t>Thermo</w:t>
      </w:r>
      <w:proofErr w:type="spellEnd"/>
      <w:r w:rsidRPr="008628DF">
        <w:rPr>
          <w:rFonts w:ascii="Century Gothic" w:hAnsi="Century Gothic" w:cs="Open Sans"/>
          <w:sz w:val="18"/>
          <w:szCs w:val="18"/>
        </w:rPr>
        <w:t xml:space="preserve"> </w:t>
      </w:r>
      <w:proofErr w:type="spellStart"/>
      <w:r w:rsidRPr="008628DF">
        <w:rPr>
          <w:rFonts w:ascii="Century Gothic" w:hAnsi="Century Gothic" w:cs="Open Sans"/>
          <w:sz w:val="18"/>
          <w:szCs w:val="18"/>
        </w:rPr>
        <w:t>Scientific</w:t>
      </w:r>
      <w:proofErr w:type="spellEnd"/>
      <w:r w:rsidRPr="008628DF">
        <w:rPr>
          <w:rFonts w:ascii="Century Gothic" w:hAnsi="Century Gothic" w:cs="Open Sans"/>
          <w:sz w:val="18"/>
          <w:szCs w:val="18"/>
        </w:rPr>
        <w:t xml:space="preserve">, solicitamos se especifique volumen del vial, material de la </w:t>
      </w:r>
      <w:proofErr w:type="spellStart"/>
      <w:r w:rsidRPr="008628DF">
        <w:rPr>
          <w:rFonts w:ascii="Century Gothic" w:hAnsi="Century Gothic" w:cs="Open Sans"/>
          <w:sz w:val="18"/>
          <w:szCs w:val="18"/>
        </w:rPr>
        <w:t>septa</w:t>
      </w:r>
      <w:proofErr w:type="spellEnd"/>
      <w:r w:rsidRPr="008628DF">
        <w:rPr>
          <w:rFonts w:ascii="Century Gothic" w:hAnsi="Century Gothic" w:cs="Open Sans"/>
          <w:sz w:val="18"/>
          <w:szCs w:val="18"/>
        </w:rPr>
        <w:t xml:space="preserve"> y se admitan marcas homólogas.</w:t>
      </w:r>
    </w:p>
    <w:p w:rsidR="00A6750A" w:rsidRPr="008628DF" w:rsidRDefault="00A6750A" w:rsidP="00A6750A">
      <w:pPr>
        <w:pStyle w:val="Prrafodelista"/>
        <w:widowControl/>
        <w:spacing w:after="200" w:line="276" w:lineRule="auto"/>
        <w:ind w:left="1080"/>
        <w:jc w:val="both"/>
        <w:rPr>
          <w:rFonts w:ascii="Century Gothic" w:hAnsi="Century Gothic" w:cs="Open Sans"/>
          <w:sz w:val="18"/>
          <w:szCs w:val="18"/>
        </w:rPr>
      </w:pPr>
    </w:p>
    <w:p w:rsidR="00A6750A" w:rsidRPr="008628DF" w:rsidRDefault="00A6750A" w:rsidP="000D4328">
      <w:pPr>
        <w:pStyle w:val="Prrafodelista"/>
        <w:widowControl/>
        <w:numPr>
          <w:ilvl w:val="0"/>
          <w:numId w:val="11"/>
        </w:numPr>
        <w:spacing w:after="200" w:line="276" w:lineRule="auto"/>
        <w:jc w:val="both"/>
        <w:rPr>
          <w:rFonts w:ascii="Century Gothic" w:hAnsi="Century Gothic" w:cs="Open Sans"/>
          <w:b/>
          <w:color w:val="000000" w:themeColor="text1"/>
          <w:sz w:val="18"/>
          <w:szCs w:val="18"/>
        </w:rPr>
      </w:pPr>
      <w:r w:rsidRPr="008628DF">
        <w:rPr>
          <w:rStyle w:val="Hipervnculo"/>
          <w:rFonts w:ascii="Century Gothic" w:hAnsi="Century Gothic"/>
          <w:b/>
          <w:color w:val="000000" w:themeColor="text1"/>
          <w:sz w:val="18"/>
          <w:szCs w:val="18"/>
          <w:u w:val="none"/>
        </w:rPr>
        <w:lastRenderedPageBreak/>
        <w:t xml:space="preserve">R/ Material de los viales vidrio, volumen. 1,5 </w:t>
      </w:r>
      <w:proofErr w:type="spellStart"/>
      <w:r w:rsidRPr="008628DF">
        <w:rPr>
          <w:rStyle w:val="Hipervnculo"/>
          <w:rFonts w:ascii="Century Gothic" w:hAnsi="Century Gothic"/>
          <w:b/>
          <w:color w:val="000000" w:themeColor="text1"/>
          <w:sz w:val="18"/>
          <w:szCs w:val="18"/>
          <w:u w:val="none"/>
        </w:rPr>
        <w:t>mL</w:t>
      </w:r>
      <w:proofErr w:type="spellEnd"/>
      <w:r w:rsidRPr="008628DF">
        <w:rPr>
          <w:rStyle w:val="Hipervnculo"/>
          <w:rFonts w:ascii="Century Gothic" w:hAnsi="Century Gothic"/>
          <w:b/>
          <w:color w:val="000000" w:themeColor="text1"/>
          <w:sz w:val="18"/>
          <w:szCs w:val="18"/>
          <w:u w:val="none"/>
        </w:rPr>
        <w:t>, teflón/goma o teflón/silicona, se admiten si cumplen con las características descritas</w:t>
      </w:r>
    </w:p>
    <w:p w:rsidR="000D4328" w:rsidRPr="008628DF" w:rsidRDefault="000D4328" w:rsidP="000D4328">
      <w:pPr>
        <w:pStyle w:val="Prrafodelista"/>
        <w:ind w:left="1080"/>
        <w:jc w:val="both"/>
        <w:rPr>
          <w:rFonts w:ascii="Century Gothic" w:hAnsi="Century Gothic" w:cs="Open Sans"/>
          <w:sz w:val="18"/>
          <w:szCs w:val="18"/>
        </w:rPr>
      </w:pPr>
    </w:p>
    <w:p w:rsidR="000D4328" w:rsidRPr="008628DF" w:rsidRDefault="000D4328" w:rsidP="000D4328">
      <w:pPr>
        <w:pStyle w:val="Prrafodelista"/>
        <w:widowControl/>
        <w:numPr>
          <w:ilvl w:val="0"/>
          <w:numId w:val="10"/>
        </w:numPr>
        <w:spacing w:after="200" w:line="276" w:lineRule="auto"/>
        <w:jc w:val="both"/>
        <w:rPr>
          <w:rFonts w:ascii="Century Gothic" w:hAnsi="Century Gothic" w:cs="Open Sans"/>
          <w:sz w:val="18"/>
          <w:szCs w:val="18"/>
        </w:rPr>
      </w:pPr>
      <w:r w:rsidRPr="008628DF">
        <w:rPr>
          <w:rFonts w:ascii="Century Gothic" w:hAnsi="Century Gothic" w:cs="Open Sans"/>
          <w:b/>
          <w:sz w:val="18"/>
          <w:szCs w:val="18"/>
        </w:rPr>
        <w:t>ÍTEM 3 Reactivos especiales</w:t>
      </w:r>
      <w:r w:rsidRPr="008628DF">
        <w:rPr>
          <w:rFonts w:ascii="Century Gothic" w:hAnsi="Century Gothic" w:cs="Open Sans"/>
          <w:sz w:val="18"/>
          <w:szCs w:val="18"/>
        </w:rPr>
        <w:t>:</w:t>
      </w:r>
    </w:p>
    <w:tbl>
      <w:tblPr>
        <w:tblW w:w="5093" w:type="pct"/>
        <w:tblLayout w:type="fixed"/>
        <w:tblCellMar>
          <w:left w:w="70" w:type="dxa"/>
          <w:right w:w="70" w:type="dxa"/>
        </w:tblCellMar>
        <w:tblLook w:val="04A0" w:firstRow="1" w:lastRow="0" w:firstColumn="1" w:lastColumn="0" w:noHBand="0" w:noVBand="1"/>
      </w:tblPr>
      <w:tblGrid>
        <w:gridCol w:w="677"/>
        <w:gridCol w:w="1595"/>
        <w:gridCol w:w="682"/>
        <w:gridCol w:w="682"/>
        <w:gridCol w:w="1004"/>
        <w:gridCol w:w="1453"/>
        <w:gridCol w:w="1451"/>
        <w:gridCol w:w="1448"/>
      </w:tblGrid>
      <w:tr w:rsidR="00A46463" w:rsidRPr="008628DF" w:rsidTr="00A46463">
        <w:trPr>
          <w:trHeight w:val="210"/>
        </w:trPr>
        <w:tc>
          <w:tcPr>
            <w:tcW w:w="3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A46463" w:rsidRPr="008628DF" w:rsidRDefault="00A46463" w:rsidP="00B95644">
            <w:pPr>
              <w:jc w:val="center"/>
              <w:rPr>
                <w:rFonts w:ascii="Century Gothic" w:hAnsi="Century Gothic"/>
                <w:b/>
                <w:bCs/>
                <w:sz w:val="18"/>
                <w:szCs w:val="18"/>
              </w:rPr>
            </w:pPr>
            <w:r w:rsidRPr="008628DF">
              <w:rPr>
                <w:rFonts w:ascii="Century Gothic" w:hAnsi="Century Gothic"/>
                <w:b/>
                <w:bCs/>
                <w:sz w:val="18"/>
                <w:szCs w:val="18"/>
              </w:rPr>
              <w:t>NUMERO DE ÍTEM</w:t>
            </w:r>
          </w:p>
        </w:tc>
        <w:tc>
          <w:tcPr>
            <w:tcW w:w="887" w:type="pct"/>
            <w:tcBorders>
              <w:top w:val="single" w:sz="4" w:space="0" w:color="auto"/>
              <w:left w:val="nil"/>
              <w:bottom w:val="single" w:sz="4" w:space="0" w:color="auto"/>
              <w:right w:val="single" w:sz="4" w:space="0" w:color="auto"/>
            </w:tcBorders>
            <w:shd w:val="clear" w:color="000000" w:fill="FFFFFF"/>
            <w:vAlign w:val="center"/>
          </w:tcPr>
          <w:p w:rsidR="00A46463" w:rsidRPr="008628DF" w:rsidRDefault="00A46463" w:rsidP="00B95644">
            <w:pPr>
              <w:jc w:val="center"/>
              <w:rPr>
                <w:rFonts w:ascii="Century Gothic" w:hAnsi="Century Gothic"/>
                <w:b/>
                <w:bCs/>
                <w:sz w:val="18"/>
                <w:szCs w:val="18"/>
              </w:rPr>
            </w:pPr>
            <w:r w:rsidRPr="008628DF">
              <w:rPr>
                <w:rFonts w:ascii="Century Gothic" w:hAnsi="Century Gothic"/>
                <w:b/>
                <w:bCs/>
                <w:sz w:val="18"/>
                <w:szCs w:val="18"/>
              </w:rPr>
              <w:t>DESCRIPCION Y ESPECIFICACIONES</w:t>
            </w:r>
          </w:p>
        </w:tc>
        <w:tc>
          <w:tcPr>
            <w:tcW w:w="379" w:type="pct"/>
            <w:tcBorders>
              <w:top w:val="single" w:sz="4" w:space="0" w:color="auto"/>
              <w:left w:val="nil"/>
              <w:bottom w:val="single" w:sz="4" w:space="0" w:color="auto"/>
              <w:right w:val="single" w:sz="4" w:space="0" w:color="auto"/>
            </w:tcBorders>
            <w:shd w:val="clear" w:color="000000" w:fill="FFFFFF"/>
            <w:noWrap/>
            <w:vAlign w:val="center"/>
          </w:tcPr>
          <w:p w:rsidR="00A46463" w:rsidRPr="008628DF" w:rsidRDefault="00A46463" w:rsidP="00B95644">
            <w:pPr>
              <w:jc w:val="center"/>
              <w:rPr>
                <w:rFonts w:ascii="Century Gothic" w:hAnsi="Century Gothic"/>
                <w:b/>
                <w:bCs/>
                <w:sz w:val="18"/>
                <w:szCs w:val="18"/>
              </w:rPr>
            </w:pPr>
            <w:r w:rsidRPr="008628DF">
              <w:rPr>
                <w:rFonts w:ascii="Century Gothic" w:hAnsi="Century Gothic"/>
                <w:b/>
                <w:bCs/>
                <w:sz w:val="18"/>
                <w:szCs w:val="18"/>
              </w:rPr>
              <w:t>REFERENCIA</w:t>
            </w:r>
          </w:p>
        </w:tc>
        <w:tc>
          <w:tcPr>
            <w:tcW w:w="379" w:type="pct"/>
            <w:tcBorders>
              <w:top w:val="single" w:sz="4" w:space="0" w:color="auto"/>
              <w:left w:val="nil"/>
              <w:bottom w:val="single" w:sz="4" w:space="0" w:color="auto"/>
              <w:right w:val="single" w:sz="4" w:space="0" w:color="auto"/>
            </w:tcBorders>
            <w:shd w:val="clear" w:color="000000" w:fill="FFFFFF"/>
            <w:noWrap/>
            <w:vAlign w:val="center"/>
          </w:tcPr>
          <w:p w:rsidR="00A46463" w:rsidRPr="008628DF" w:rsidRDefault="00A46463" w:rsidP="00B95644">
            <w:pPr>
              <w:jc w:val="center"/>
              <w:rPr>
                <w:rFonts w:ascii="Century Gothic" w:hAnsi="Century Gothic"/>
                <w:b/>
                <w:bCs/>
                <w:sz w:val="18"/>
                <w:szCs w:val="18"/>
              </w:rPr>
            </w:pPr>
            <w:r w:rsidRPr="008628DF">
              <w:rPr>
                <w:rFonts w:ascii="Century Gothic" w:hAnsi="Century Gothic"/>
                <w:b/>
                <w:bCs/>
                <w:sz w:val="18"/>
                <w:szCs w:val="18"/>
              </w:rPr>
              <w:t xml:space="preserve">UNIDADES </w:t>
            </w:r>
          </w:p>
        </w:tc>
        <w:tc>
          <w:tcPr>
            <w:tcW w:w="558" w:type="pct"/>
            <w:tcBorders>
              <w:top w:val="single" w:sz="4" w:space="0" w:color="auto"/>
              <w:left w:val="nil"/>
              <w:bottom w:val="single" w:sz="4" w:space="0" w:color="auto"/>
              <w:right w:val="single" w:sz="4" w:space="0" w:color="auto"/>
            </w:tcBorders>
            <w:shd w:val="clear" w:color="000000" w:fill="FFFFFF"/>
            <w:vAlign w:val="center"/>
          </w:tcPr>
          <w:p w:rsidR="00A46463" w:rsidRPr="008628DF" w:rsidRDefault="00A46463" w:rsidP="00B95644">
            <w:pPr>
              <w:jc w:val="center"/>
              <w:rPr>
                <w:rFonts w:ascii="Century Gothic" w:hAnsi="Century Gothic"/>
                <w:b/>
                <w:bCs/>
                <w:sz w:val="18"/>
                <w:szCs w:val="18"/>
              </w:rPr>
            </w:pPr>
            <w:r w:rsidRPr="008628DF">
              <w:rPr>
                <w:rFonts w:ascii="Century Gothic" w:hAnsi="Century Gothic"/>
                <w:b/>
                <w:bCs/>
                <w:sz w:val="18"/>
                <w:szCs w:val="18"/>
              </w:rPr>
              <w:t xml:space="preserve">MARCA </w:t>
            </w:r>
          </w:p>
        </w:tc>
        <w:tc>
          <w:tcPr>
            <w:tcW w:w="808" w:type="pct"/>
            <w:tcBorders>
              <w:top w:val="single" w:sz="4" w:space="0" w:color="auto"/>
              <w:left w:val="nil"/>
              <w:bottom w:val="single" w:sz="4" w:space="0" w:color="auto"/>
              <w:right w:val="single" w:sz="4" w:space="0" w:color="auto"/>
            </w:tcBorders>
            <w:shd w:val="clear" w:color="auto" w:fill="C5E0B3" w:themeFill="accent6" w:themeFillTint="66"/>
            <w:vAlign w:val="center"/>
          </w:tcPr>
          <w:p w:rsidR="00A46463" w:rsidRPr="008628DF" w:rsidRDefault="00A46463" w:rsidP="00B95644">
            <w:pPr>
              <w:jc w:val="center"/>
              <w:rPr>
                <w:rFonts w:ascii="Century Gothic" w:hAnsi="Century Gothic"/>
                <w:b/>
                <w:bCs/>
                <w:sz w:val="18"/>
                <w:szCs w:val="18"/>
              </w:rPr>
            </w:pPr>
            <w:r w:rsidRPr="008628DF">
              <w:rPr>
                <w:rFonts w:ascii="Century Gothic" w:hAnsi="Century Gothic"/>
                <w:b/>
                <w:bCs/>
                <w:sz w:val="18"/>
                <w:szCs w:val="18"/>
              </w:rPr>
              <w:t>Referencia Homóloga / Marca / Descripción</w:t>
            </w:r>
          </w:p>
        </w:tc>
        <w:tc>
          <w:tcPr>
            <w:tcW w:w="807" w:type="pct"/>
            <w:tcBorders>
              <w:top w:val="single" w:sz="4" w:space="0" w:color="auto"/>
              <w:left w:val="nil"/>
              <w:bottom w:val="single" w:sz="4" w:space="0" w:color="auto"/>
              <w:right w:val="nil"/>
            </w:tcBorders>
            <w:shd w:val="clear" w:color="auto" w:fill="C5E0B3" w:themeFill="accent6" w:themeFillTint="66"/>
          </w:tcPr>
          <w:p w:rsidR="00A46463" w:rsidRPr="008628DF" w:rsidRDefault="00A46463" w:rsidP="0070146E">
            <w:pPr>
              <w:jc w:val="center"/>
              <w:rPr>
                <w:rFonts w:ascii="Century Gothic" w:hAnsi="Century Gothic"/>
                <w:b/>
                <w:bCs/>
                <w:sz w:val="18"/>
                <w:szCs w:val="18"/>
              </w:rPr>
            </w:pPr>
            <w:r w:rsidRPr="008628DF">
              <w:rPr>
                <w:rFonts w:ascii="Century Gothic" w:hAnsi="Century Gothic"/>
                <w:b/>
                <w:bCs/>
                <w:sz w:val="18"/>
                <w:szCs w:val="18"/>
              </w:rPr>
              <w:t>Respuesta</w:t>
            </w:r>
          </w:p>
        </w:tc>
        <w:tc>
          <w:tcPr>
            <w:tcW w:w="806" w:type="pct"/>
            <w:tcBorders>
              <w:top w:val="single" w:sz="4" w:space="0" w:color="auto"/>
              <w:left w:val="nil"/>
              <w:bottom w:val="single" w:sz="4" w:space="0" w:color="auto"/>
              <w:right w:val="single" w:sz="4" w:space="0" w:color="auto"/>
            </w:tcBorders>
            <w:shd w:val="clear" w:color="auto" w:fill="C5E0B3" w:themeFill="accent6" w:themeFillTint="66"/>
          </w:tcPr>
          <w:p w:rsidR="00A46463" w:rsidRPr="008628DF" w:rsidRDefault="00A46463" w:rsidP="00B95644">
            <w:pPr>
              <w:jc w:val="center"/>
              <w:rPr>
                <w:rFonts w:ascii="Century Gothic" w:hAnsi="Century Gothic"/>
                <w:b/>
                <w:bCs/>
                <w:sz w:val="18"/>
                <w:szCs w:val="18"/>
              </w:rPr>
            </w:pPr>
          </w:p>
        </w:tc>
      </w:tr>
      <w:tr w:rsidR="00A46463" w:rsidRPr="008628DF" w:rsidTr="00A46463">
        <w:trPr>
          <w:trHeight w:val="602"/>
        </w:trPr>
        <w:tc>
          <w:tcPr>
            <w:tcW w:w="3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A46463" w:rsidRPr="008628DF" w:rsidRDefault="00A46463" w:rsidP="00B95644">
            <w:pPr>
              <w:rPr>
                <w:rFonts w:ascii="Century Gothic" w:hAnsi="Century Gothic"/>
                <w:sz w:val="18"/>
                <w:szCs w:val="18"/>
              </w:rPr>
            </w:pPr>
            <w:r w:rsidRPr="008628DF">
              <w:rPr>
                <w:rFonts w:ascii="Century Gothic" w:hAnsi="Century Gothic"/>
                <w:sz w:val="18"/>
                <w:szCs w:val="18"/>
              </w:rPr>
              <w:t>4</w:t>
            </w:r>
          </w:p>
        </w:tc>
        <w:tc>
          <w:tcPr>
            <w:tcW w:w="887" w:type="pct"/>
            <w:tcBorders>
              <w:top w:val="single" w:sz="4" w:space="0" w:color="auto"/>
              <w:left w:val="nil"/>
              <w:bottom w:val="single" w:sz="4" w:space="0" w:color="auto"/>
              <w:right w:val="single" w:sz="4" w:space="0" w:color="auto"/>
            </w:tcBorders>
            <w:shd w:val="clear" w:color="000000" w:fill="FFFFFF"/>
            <w:vAlign w:val="center"/>
          </w:tcPr>
          <w:p w:rsidR="00A46463" w:rsidRPr="008628DF" w:rsidRDefault="00A46463" w:rsidP="00B95644">
            <w:pPr>
              <w:rPr>
                <w:rFonts w:ascii="Century Gothic" w:hAnsi="Century Gothic"/>
                <w:sz w:val="18"/>
                <w:szCs w:val="18"/>
              </w:rPr>
            </w:pPr>
            <w:r w:rsidRPr="008628DF">
              <w:rPr>
                <w:rFonts w:ascii="Century Gothic" w:hAnsi="Century Gothic"/>
                <w:sz w:val="18"/>
                <w:szCs w:val="18"/>
              </w:rPr>
              <w:t>AZUL DE BROMOFENOL INDICADOR ACS</w:t>
            </w:r>
            <w:proofErr w:type="gramStart"/>
            <w:r w:rsidRPr="008628DF">
              <w:rPr>
                <w:rFonts w:ascii="Century Gothic" w:hAnsi="Century Gothic"/>
                <w:sz w:val="18"/>
                <w:szCs w:val="18"/>
              </w:rPr>
              <w:t>,REAG</w:t>
            </w:r>
            <w:proofErr w:type="gramEnd"/>
            <w:r w:rsidRPr="008628DF">
              <w:rPr>
                <w:rFonts w:ascii="Century Gothic" w:hAnsi="Century Gothic"/>
                <w:sz w:val="18"/>
                <w:szCs w:val="18"/>
              </w:rPr>
              <w:t>. PH EUR</w:t>
            </w:r>
          </w:p>
        </w:tc>
        <w:tc>
          <w:tcPr>
            <w:tcW w:w="379" w:type="pct"/>
            <w:tcBorders>
              <w:top w:val="single" w:sz="4" w:space="0" w:color="auto"/>
              <w:left w:val="nil"/>
              <w:bottom w:val="single" w:sz="4" w:space="0" w:color="auto"/>
              <w:right w:val="single" w:sz="4" w:space="0" w:color="auto"/>
            </w:tcBorders>
            <w:shd w:val="clear" w:color="000000" w:fill="FFFFFF"/>
            <w:noWrap/>
            <w:vAlign w:val="center"/>
          </w:tcPr>
          <w:p w:rsidR="00A46463" w:rsidRPr="008628DF" w:rsidRDefault="00A46463" w:rsidP="00B95644">
            <w:pPr>
              <w:rPr>
                <w:rFonts w:ascii="Century Gothic" w:hAnsi="Century Gothic"/>
                <w:sz w:val="18"/>
                <w:szCs w:val="18"/>
              </w:rPr>
            </w:pPr>
            <w:r w:rsidRPr="008628DF">
              <w:rPr>
                <w:rFonts w:ascii="Century Gothic" w:hAnsi="Century Gothic"/>
                <w:sz w:val="18"/>
                <w:szCs w:val="18"/>
              </w:rPr>
              <w:t>REF. 1081220005</w:t>
            </w:r>
          </w:p>
        </w:tc>
        <w:tc>
          <w:tcPr>
            <w:tcW w:w="379" w:type="pct"/>
            <w:tcBorders>
              <w:top w:val="single" w:sz="4" w:space="0" w:color="auto"/>
              <w:left w:val="nil"/>
              <w:bottom w:val="single" w:sz="4" w:space="0" w:color="auto"/>
              <w:right w:val="single" w:sz="4" w:space="0" w:color="auto"/>
            </w:tcBorders>
            <w:shd w:val="clear" w:color="000000" w:fill="FFFFFF"/>
            <w:noWrap/>
            <w:vAlign w:val="center"/>
          </w:tcPr>
          <w:p w:rsidR="00A46463" w:rsidRPr="008628DF" w:rsidRDefault="00A46463" w:rsidP="00B95644">
            <w:pPr>
              <w:rPr>
                <w:rFonts w:ascii="Century Gothic" w:hAnsi="Century Gothic"/>
                <w:sz w:val="18"/>
                <w:szCs w:val="18"/>
              </w:rPr>
            </w:pPr>
            <w:r w:rsidRPr="008628DF">
              <w:rPr>
                <w:rFonts w:ascii="Century Gothic" w:hAnsi="Century Gothic"/>
                <w:sz w:val="18"/>
                <w:szCs w:val="18"/>
              </w:rPr>
              <w:t>5 gr</w:t>
            </w:r>
          </w:p>
        </w:tc>
        <w:tc>
          <w:tcPr>
            <w:tcW w:w="558" w:type="pct"/>
            <w:tcBorders>
              <w:top w:val="single" w:sz="4" w:space="0" w:color="auto"/>
              <w:left w:val="nil"/>
              <w:bottom w:val="single" w:sz="4" w:space="0" w:color="auto"/>
              <w:right w:val="single" w:sz="4" w:space="0" w:color="auto"/>
            </w:tcBorders>
            <w:shd w:val="clear" w:color="000000" w:fill="FFFFFF"/>
            <w:vAlign w:val="center"/>
          </w:tcPr>
          <w:p w:rsidR="00A46463" w:rsidRPr="008628DF" w:rsidRDefault="00A46463" w:rsidP="00B95644">
            <w:pPr>
              <w:rPr>
                <w:rFonts w:ascii="Century Gothic" w:hAnsi="Century Gothic"/>
                <w:sz w:val="18"/>
                <w:szCs w:val="18"/>
              </w:rPr>
            </w:pPr>
            <w:r w:rsidRPr="008628DF">
              <w:rPr>
                <w:rFonts w:ascii="Century Gothic" w:hAnsi="Century Gothic"/>
                <w:sz w:val="18"/>
                <w:szCs w:val="18"/>
              </w:rPr>
              <w:t>MERCK</w:t>
            </w:r>
          </w:p>
        </w:tc>
        <w:tc>
          <w:tcPr>
            <w:tcW w:w="808" w:type="pct"/>
            <w:tcBorders>
              <w:top w:val="single" w:sz="4" w:space="0" w:color="auto"/>
              <w:left w:val="nil"/>
              <w:bottom w:val="single" w:sz="4" w:space="0" w:color="auto"/>
              <w:right w:val="single" w:sz="4" w:space="0" w:color="auto"/>
            </w:tcBorders>
            <w:shd w:val="clear" w:color="auto" w:fill="C5E0B3" w:themeFill="accent6" w:themeFillTint="66"/>
            <w:vAlign w:val="center"/>
          </w:tcPr>
          <w:p w:rsidR="00A46463" w:rsidRPr="008628DF" w:rsidRDefault="00A46463" w:rsidP="00B95644">
            <w:pPr>
              <w:spacing w:line="240" w:lineRule="auto"/>
              <w:rPr>
                <w:rFonts w:ascii="Century Gothic" w:eastAsia="Times New Roman" w:hAnsi="Century Gothic"/>
                <w:sz w:val="18"/>
                <w:szCs w:val="18"/>
                <w:lang w:val="en-CA"/>
              </w:rPr>
            </w:pPr>
            <w:r w:rsidRPr="008628DF">
              <w:rPr>
                <w:rFonts w:ascii="Century Gothic" w:eastAsia="Times New Roman" w:hAnsi="Century Gothic"/>
                <w:sz w:val="18"/>
                <w:szCs w:val="18"/>
                <w:lang w:val="en-CA"/>
              </w:rPr>
              <w:t>114391 Sigma-Aldrich</w:t>
            </w:r>
          </w:p>
          <w:p w:rsidR="00A46463" w:rsidRPr="008628DF" w:rsidRDefault="00A46463" w:rsidP="00B95644">
            <w:pPr>
              <w:spacing w:line="240" w:lineRule="auto"/>
              <w:rPr>
                <w:rFonts w:ascii="Century Gothic" w:eastAsia="Times New Roman" w:hAnsi="Century Gothic"/>
                <w:sz w:val="18"/>
                <w:szCs w:val="18"/>
                <w:lang w:val="en-CA"/>
              </w:rPr>
            </w:pPr>
            <w:r w:rsidRPr="008628DF">
              <w:rPr>
                <w:rFonts w:ascii="Century Gothic" w:eastAsia="Times New Roman" w:hAnsi="Century Gothic"/>
                <w:sz w:val="18"/>
                <w:szCs w:val="18"/>
                <w:lang w:val="en-CA"/>
              </w:rPr>
              <w:t>Bromophenol Blue</w:t>
            </w:r>
          </w:p>
          <w:p w:rsidR="00A46463" w:rsidRPr="008628DF" w:rsidRDefault="00A46463" w:rsidP="00B95644">
            <w:pPr>
              <w:spacing w:line="240" w:lineRule="auto"/>
              <w:rPr>
                <w:rFonts w:ascii="Century Gothic" w:eastAsia="Times New Roman" w:hAnsi="Century Gothic"/>
                <w:sz w:val="18"/>
                <w:szCs w:val="18"/>
                <w:lang w:val="en-CA"/>
              </w:rPr>
            </w:pPr>
            <w:r w:rsidRPr="008628DF">
              <w:rPr>
                <w:rFonts w:ascii="Century Gothic" w:eastAsia="Times New Roman" w:hAnsi="Century Gothic"/>
                <w:sz w:val="18"/>
                <w:szCs w:val="18"/>
                <w:lang w:val="en-CA"/>
              </w:rPr>
              <w:t>ACS reagent</w:t>
            </w:r>
          </w:p>
        </w:tc>
        <w:tc>
          <w:tcPr>
            <w:tcW w:w="807" w:type="pct"/>
            <w:tcBorders>
              <w:top w:val="single" w:sz="4" w:space="0" w:color="auto"/>
              <w:left w:val="nil"/>
              <w:bottom w:val="single" w:sz="4" w:space="0" w:color="auto"/>
              <w:right w:val="nil"/>
            </w:tcBorders>
            <w:shd w:val="clear" w:color="auto" w:fill="C5E0B3" w:themeFill="accent6" w:themeFillTint="66"/>
          </w:tcPr>
          <w:p w:rsidR="00A46463" w:rsidRPr="008628DF" w:rsidRDefault="00A46463" w:rsidP="00A148BD">
            <w:pPr>
              <w:spacing w:line="240" w:lineRule="auto"/>
              <w:rPr>
                <w:rFonts w:ascii="Century Gothic" w:eastAsia="Times New Roman" w:hAnsi="Century Gothic"/>
                <w:b/>
                <w:sz w:val="18"/>
                <w:szCs w:val="18"/>
              </w:rPr>
            </w:pPr>
            <w:r w:rsidRPr="008628DF">
              <w:rPr>
                <w:rFonts w:ascii="Century Gothic" w:eastAsia="Times New Roman" w:hAnsi="Century Gothic"/>
                <w:b/>
                <w:sz w:val="18"/>
                <w:szCs w:val="18"/>
              </w:rPr>
              <w:t xml:space="preserve">Se acepta la </w:t>
            </w:r>
            <w:r w:rsidR="00A148BD" w:rsidRPr="008628DF">
              <w:rPr>
                <w:rFonts w:ascii="Century Gothic" w:eastAsia="Times New Roman" w:hAnsi="Century Gothic"/>
                <w:b/>
                <w:sz w:val="18"/>
                <w:szCs w:val="18"/>
              </w:rPr>
              <w:t xml:space="preserve">marca </w:t>
            </w:r>
            <w:r w:rsidRPr="008628DF">
              <w:rPr>
                <w:rFonts w:ascii="Century Gothic" w:eastAsia="Times New Roman" w:hAnsi="Century Gothic"/>
                <w:b/>
                <w:sz w:val="18"/>
                <w:szCs w:val="18"/>
              </w:rPr>
              <w:t>propuesta</w:t>
            </w:r>
          </w:p>
        </w:tc>
        <w:tc>
          <w:tcPr>
            <w:tcW w:w="806" w:type="pct"/>
            <w:tcBorders>
              <w:top w:val="single" w:sz="4" w:space="0" w:color="auto"/>
              <w:left w:val="nil"/>
              <w:bottom w:val="single" w:sz="4" w:space="0" w:color="auto"/>
              <w:right w:val="single" w:sz="4" w:space="0" w:color="auto"/>
            </w:tcBorders>
            <w:shd w:val="clear" w:color="auto" w:fill="C5E0B3" w:themeFill="accent6" w:themeFillTint="66"/>
          </w:tcPr>
          <w:p w:rsidR="00A46463" w:rsidRPr="008628DF" w:rsidRDefault="00A46463" w:rsidP="00B95644">
            <w:pPr>
              <w:spacing w:line="240" w:lineRule="auto"/>
              <w:rPr>
                <w:rFonts w:ascii="Century Gothic" w:eastAsia="Times New Roman" w:hAnsi="Century Gothic"/>
                <w:sz w:val="18"/>
                <w:szCs w:val="18"/>
              </w:rPr>
            </w:pPr>
          </w:p>
        </w:tc>
      </w:tr>
      <w:tr w:rsidR="00A46463" w:rsidRPr="008628DF" w:rsidTr="00A46463">
        <w:trPr>
          <w:trHeight w:val="602"/>
        </w:trPr>
        <w:tc>
          <w:tcPr>
            <w:tcW w:w="3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A46463" w:rsidRPr="008628DF" w:rsidRDefault="00A46463" w:rsidP="00B95644">
            <w:pPr>
              <w:rPr>
                <w:rFonts w:ascii="Century Gothic" w:hAnsi="Century Gothic"/>
                <w:sz w:val="18"/>
                <w:szCs w:val="18"/>
              </w:rPr>
            </w:pPr>
            <w:r w:rsidRPr="008628DF">
              <w:rPr>
                <w:rFonts w:ascii="Century Gothic" w:hAnsi="Century Gothic"/>
                <w:sz w:val="18"/>
                <w:szCs w:val="18"/>
              </w:rPr>
              <w:t>21</w:t>
            </w:r>
          </w:p>
        </w:tc>
        <w:tc>
          <w:tcPr>
            <w:tcW w:w="887" w:type="pct"/>
            <w:tcBorders>
              <w:top w:val="single" w:sz="4" w:space="0" w:color="auto"/>
              <w:left w:val="nil"/>
              <w:bottom w:val="single" w:sz="4" w:space="0" w:color="auto"/>
              <w:right w:val="single" w:sz="4" w:space="0" w:color="auto"/>
            </w:tcBorders>
            <w:shd w:val="clear" w:color="000000" w:fill="FFFFFF"/>
            <w:vAlign w:val="center"/>
          </w:tcPr>
          <w:p w:rsidR="00A46463" w:rsidRPr="008628DF" w:rsidRDefault="00A46463" w:rsidP="00B95644">
            <w:pPr>
              <w:rPr>
                <w:rFonts w:ascii="Century Gothic" w:hAnsi="Century Gothic"/>
                <w:sz w:val="18"/>
                <w:szCs w:val="18"/>
              </w:rPr>
            </w:pPr>
            <w:r w:rsidRPr="008628DF">
              <w:rPr>
                <w:rFonts w:ascii="Century Gothic" w:hAnsi="Century Gothic"/>
                <w:sz w:val="18"/>
                <w:szCs w:val="18"/>
              </w:rPr>
              <w:t>SODIO CLORURO P.A. EMSURE ACS</w:t>
            </w:r>
            <w:proofErr w:type="gramStart"/>
            <w:r w:rsidRPr="008628DF">
              <w:rPr>
                <w:rFonts w:ascii="Century Gothic" w:hAnsi="Century Gothic"/>
                <w:sz w:val="18"/>
                <w:szCs w:val="18"/>
              </w:rPr>
              <w:t>,ISO,REAG</w:t>
            </w:r>
            <w:proofErr w:type="gramEnd"/>
            <w:r w:rsidRPr="008628DF">
              <w:rPr>
                <w:rFonts w:ascii="Century Gothic" w:hAnsi="Century Gothic"/>
                <w:sz w:val="18"/>
                <w:szCs w:val="18"/>
              </w:rPr>
              <w:t>. PH EUR</w:t>
            </w:r>
          </w:p>
        </w:tc>
        <w:tc>
          <w:tcPr>
            <w:tcW w:w="379" w:type="pct"/>
            <w:tcBorders>
              <w:top w:val="single" w:sz="4" w:space="0" w:color="auto"/>
              <w:left w:val="nil"/>
              <w:bottom w:val="single" w:sz="4" w:space="0" w:color="auto"/>
              <w:right w:val="single" w:sz="4" w:space="0" w:color="auto"/>
            </w:tcBorders>
            <w:shd w:val="clear" w:color="000000" w:fill="FFFFFF"/>
            <w:noWrap/>
            <w:vAlign w:val="center"/>
          </w:tcPr>
          <w:p w:rsidR="00A46463" w:rsidRPr="008628DF" w:rsidRDefault="00A46463" w:rsidP="00B95644">
            <w:pPr>
              <w:rPr>
                <w:rFonts w:ascii="Century Gothic" w:hAnsi="Century Gothic"/>
                <w:sz w:val="18"/>
                <w:szCs w:val="18"/>
              </w:rPr>
            </w:pPr>
            <w:r w:rsidRPr="008628DF">
              <w:rPr>
                <w:rFonts w:ascii="Century Gothic" w:hAnsi="Century Gothic"/>
                <w:sz w:val="18"/>
                <w:szCs w:val="18"/>
              </w:rPr>
              <w:t>REF. 1064041000</w:t>
            </w:r>
          </w:p>
        </w:tc>
        <w:tc>
          <w:tcPr>
            <w:tcW w:w="379" w:type="pct"/>
            <w:tcBorders>
              <w:top w:val="single" w:sz="4" w:space="0" w:color="auto"/>
              <w:left w:val="nil"/>
              <w:bottom w:val="single" w:sz="4" w:space="0" w:color="auto"/>
              <w:right w:val="single" w:sz="4" w:space="0" w:color="auto"/>
            </w:tcBorders>
            <w:shd w:val="clear" w:color="000000" w:fill="FFFFFF"/>
            <w:noWrap/>
            <w:vAlign w:val="center"/>
          </w:tcPr>
          <w:p w:rsidR="00A46463" w:rsidRPr="008628DF" w:rsidRDefault="00A46463" w:rsidP="00B95644">
            <w:pPr>
              <w:rPr>
                <w:rFonts w:ascii="Century Gothic" w:hAnsi="Century Gothic"/>
                <w:sz w:val="18"/>
                <w:szCs w:val="18"/>
              </w:rPr>
            </w:pPr>
            <w:r w:rsidRPr="008628DF">
              <w:rPr>
                <w:rFonts w:ascii="Century Gothic" w:hAnsi="Century Gothic"/>
                <w:sz w:val="18"/>
                <w:szCs w:val="18"/>
              </w:rPr>
              <w:t>1 Kg</w:t>
            </w:r>
          </w:p>
        </w:tc>
        <w:tc>
          <w:tcPr>
            <w:tcW w:w="558" w:type="pct"/>
            <w:tcBorders>
              <w:top w:val="single" w:sz="4" w:space="0" w:color="auto"/>
              <w:left w:val="nil"/>
              <w:bottom w:val="single" w:sz="4" w:space="0" w:color="auto"/>
              <w:right w:val="single" w:sz="4" w:space="0" w:color="auto"/>
            </w:tcBorders>
            <w:shd w:val="clear" w:color="000000" w:fill="FFFFFF"/>
            <w:vAlign w:val="center"/>
          </w:tcPr>
          <w:p w:rsidR="00A46463" w:rsidRPr="008628DF" w:rsidRDefault="00A46463" w:rsidP="00B95644">
            <w:pPr>
              <w:rPr>
                <w:rFonts w:ascii="Century Gothic" w:hAnsi="Century Gothic"/>
                <w:sz w:val="18"/>
                <w:szCs w:val="18"/>
              </w:rPr>
            </w:pPr>
            <w:r w:rsidRPr="008628DF">
              <w:rPr>
                <w:rFonts w:ascii="Century Gothic" w:hAnsi="Century Gothic"/>
                <w:sz w:val="18"/>
                <w:szCs w:val="18"/>
              </w:rPr>
              <w:t>MERCK</w:t>
            </w:r>
          </w:p>
        </w:tc>
        <w:tc>
          <w:tcPr>
            <w:tcW w:w="808" w:type="pct"/>
            <w:tcBorders>
              <w:top w:val="single" w:sz="4" w:space="0" w:color="auto"/>
              <w:left w:val="nil"/>
              <w:bottom w:val="single" w:sz="4" w:space="0" w:color="auto"/>
              <w:right w:val="single" w:sz="4" w:space="0" w:color="auto"/>
            </w:tcBorders>
            <w:shd w:val="clear" w:color="auto" w:fill="C5E0B3" w:themeFill="accent6" w:themeFillTint="66"/>
            <w:vAlign w:val="center"/>
          </w:tcPr>
          <w:p w:rsidR="00A46463" w:rsidRPr="008628DF" w:rsidRDefault="00A46463"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31434 Sigma-Aldrich</w:t>
            </w:r>
          </w:p>
          <w:p w:rsidR="00A46463" w:rsidRPr="008628DF" w:rsidRDefault="00A46463"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Sodium chloride</w:t>
            </w:r>
          </w:p>
          <w:p w:rsidR="00A46463" w:rsidRPr="008628DF" w:rsidRDefault="00A46463" w:rsidP="00B95644">
            <w:pPr>
              <w:spacing w:line="240" w:lineRule="auto"/>
              <w:rPr>
                <w:rFonts w:ascii="Century Gothic" w:eastAsia="Times New Roman" w:hAnsi="Century Gothic"/>
                <w:i/>
                <w:sz w:val="18"/>
                <w:szCs w:val="18"/>
                <w:lang w:val="en-CA"/>
              </w:rPr>
            </w:pPr>
            <w:proofErr w:type="spellStart"/>
            <w:proofErr w:type="gramStart"/>
            <w:r w:rsidRPr="008628DF">
              <w:rPr>
                <w:rFonts w:ascii="Century Gothic" w:eastAsia="Times New Roman" w:hAnsi="Century Gothic"/>
                <w:i/>
                <w:sz w:val="18"/>
                <w:szCs w:val="18"/>
                <w:lang w:val="en-CA"/>
              </w:rPr>
              <w:t>puriss</w:t>
            </w:r>
            <w:proofErr w:type="spellEnd"/>
            <w:proofErr w:type="gramEnd"/>
            <w:r w:rsidRPr="008628DF">
              <w:rPr>
                <w:rFonts w:ascii="Century Gothic" w:eastAsia="Times New Roman" w:hAnsi="Century Gothic"/>
                <w:i/>
                <w:sz w:val="18"/>
                <w:szCs w:val="18"/>
                <w:lang w:val="en-CA"/>
              </w:rPr>
              <w:t xml:space="preserve">. p.a., ACS reagent, </w:t>
            </w:r>
            <w:proofErr w:type="spellStart"/>
            <w:r w:rsidRPr="008628DF">
              <w:rPr>
                <w:rFonts w:ascii="Century Gothic" w:eastAsia="Times New Roman" w:hAnsi="Century Gothic"/>
                <w:i/>
                <w:sz w:val="18"/>
                <w:szCs w:val="18"/>
                <w:lang w:val="en-CA"/>
              </w:rPr>
              <w:t>reag</w:t>
            </w:r>
            <w:proofErr w:type="spellEnd"/>
            <w:r w:rsidRPr="008628DF">
              <w:rPr>
                <w:rFonts w:ascii="Century Gothic" w:eastAsia="Times New Roman" w:hAnsi="Century Gothic"/>
                <w:i/>
                <w:sz w:val="18"/>
                <w:szCs w:val="18"/>
                <w:lang w:val="en-CA"/>
              </w:rPr>
              <w:t xml:space="preserve">. ISO, </w:t>
            </w:r>
            <w:proofErr w:type="spellStart"/>
            <w:r w:rsidRPr="008628DF">
              <w:rPr>
                <w:rFonts w:ascii="Century Gothic" w:eastAsia="Times New Roman" w:hAnsi="Century Gothic"/>
                <w:i/>
                <w:sz w:val="18"/>
                <w:szCs w:val="18"/>
                <w:lang w:val="en-CA"/>
              </w:rPr>
              <w:t>reag</w:t>
            </w:r>
            <w:proofErr w:type="spellEnd"/>
            <w:r w:rsidRPr="008628DF">
              <w:rPr>
                <w:rFonts w:ascii="Century Gothic" w:eastAsia="Times New Roman" w:hAnsi="Century Gothic"/>
                <w:i/>
                <w:sz w:val="18"/>
                <w:szCs w:val="18"/>
                <w:lang w:val="en-CA"/>
              </w:rPr>
              <w:t>. Ph. Eur., ≥99.5%</w:t>
            </w:r>
          </w:p>
        </w:tc>
        <w:tc>
          <w:tcPr>
            <w:tcW w:w="807" w:type="pct"/>
            <w:tcBorders>
              <w:top w:val="single" w:sz="4" w:space="0" w:color="auto"/>
              <w:left w:val="nil"/>
              <w:bottom w:val="single" w:sz="4" w:space="0" w:color="auto"/>
              <w:right w:val="nil"/>
            </w:tcBorders>
            <w:shd w:val="clear" w:color="auto" w:fill="C5E0B3" w:themeFill="accent6" w:themeFillTint="66"/>
          </w:tcPr>
          <w:p w:rsidR="00A46463" w:rsidRPr="008628DF" w:rsidRDefault="00A46463" w:rsidP="0070146E">
            <w:pPr>
              <w:spacing w:line="240" w:lineRule="auto"/>
              <w:rPr>
                <w:rFonts w:ascii="Century Gothic" w:eastAsia="Times New Roman" w:hAnsi="Century Gothic"/>
                <w:b/>
                <w:i/>
                <w:sz w:val="18"/>
                <w:szCs w:val="18"/>
              </w:rPr>
            </w:pPr>
            <w:r w:rsidRPr="008628DF">
              <w:rPr>
                <w:rFonts w:ascii="Century Gothic" w:eastAsia="Times New Roman" w:hAnsi="Century Gothic"/>
                <w:b/>
                <w:sz w:val="18"/>
                <w:szCs w:val="18"/>
              </w:rPr>
              <w:t>Se acepta la marca propuesta</w:t>
            </w:r>
          </w:p>
        </w:tc>
        <w:tc>
          <w:tcPr>
            <w:tcW w:w="806" w:type="pct"/>
            <w:tcBorders>
              <w:top w:val="single" w:sz="4" w:space="0" w:color="auto"/>
              <w:left w:val="nil"/>
              <w:bottom w:val="single" w:sz="4" w:space="0" w:color="auto"/>
              <w:right w:val="single" w:sz="4" w:space="0" w:color="auto"/>
            </w:tcBorders>
            <w:shd w:val="clear" w:color="auto" w:fill="C5E0B3" w:themeFill="accent6" w:themeFillTint="66"/>
          </w:tcPr>
          <w:p w:rsidR="00A46463" w:rsidRPr="008628DF" w:rsidRDefault="00A46463" w:rsidP="00B95644">
            <w:pPr>
              <w:spacing w:line="240" w:lineRule="auto"/>
              <w:rPr>
                <w:rFonts w:ascii="Century Gothic" w:eastAsia="Times New Roman" w:hAnsi="Century Gothic"/>
                <w:i/>
                <w:sz w:val="18"/>
                <w:szCs w:val="18"/>
              </w:rPr>
            </w:pPr>
          </w:p>
        </w:tc>
      </w:tr>
      <w:tr w:rsidR="00A46463" w:rsidRPr="008628DF" w:rsidTr="00A46463">
        <w:trPr>
          <w:trHeight w:val="602"/>
        </w:trPr>
        <w:tc>
          <w:tcPr>
            <w:tcW w:w="3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A46463" w:rsidRPr="008628DF" w:rsidRDefault="00A46463" w:rsidP="00B95644">
            <w:pPr>
              <w:rPr>
                <w:rFonts w:ascii="Century Gothic" w:hAnsi="Century Gothic"/>
                <w:sz w:val="18"/>
                <w:szCs w:val="18"/>
              </w:rPr>
            </w:pPr>
            <w:r w:rsidRPr="008628DF">
              <w:rPr>
                <w:rFonts w:ascii="Century Gothic" w:hAnsi="Century Gothic"/>
                <w:sz w:val="18"/>
                <w:szCs w:val="18"/>
              </w:rPr>
              <w:t>23</w:t>
            </w:r>
          </w:p>
        </w:tc>
        <w:tc>
          <w:tcPr>
            <w:tcW w:w="887" w:type="pct"/>
            <w:tcBorders>
              <w:top w:val="single" w:sz="4" w:space="0" w:color="auto"/>
              <w:left w:val="nil"/>
              <w:bottom w:val="single" w:sz="4" w:space="0" w:color="auto"/>
              <w:right w:val="single" w:sz="4" w:space="0" w:color="auto"/>
            </w:tcBorders>
            <w:shd w:val="clear" w:color="000000" w:fill="FFFFFF"/>
            <w:vAlign w:val="center"/>
          </w:tcPr>
          <w:p w:rsidR="00A46463" w:rsidRPr="008628DF" w:rsidRDefault="00A46463" w:rsidP="00B95644">
            <w:pPr>
              <w:rPr>
                <w:rFonts w:ascii="Century Gothic" w:hAnsi="Century Gothic"/>
                <w:sz w:val="18"/>
                <w:szCs w:val="18"/>
              </w:rPr>
            </w:pPr>
            <w:r w:rsidRPr="008628DF">
              <w:rPr>
                <w:rFonts w:ascii="Century Gothic" w:hAnsi="Century Gothic"/>
                <w:sz w:val="18"/>
                <w:szCs w:val="18"/>
              </w:rPr>
              <w:t>SYBR SAFE (10.000X), PARATINCIÓN DE ÁCIDOS NUCLEICOS EN GEL. X 400ΜL (ALCANZA PARA 40 GELES DE 100ML APROX)</w:t>
            </w:r>
          </w:p>
        </w:tc>
        <w:tc>
          <w:tcPr>
            <w:tcW w:w="379" w:type="pct"/>
            <w:tcBorders>
              <w:top w:val="single" w:sz="4" w:space="0" w:color="auto"/>
              <w:left w:val="nil"/>
              <w:bottom w:val="single" w:sz="4" w:space="0" w:color="auto"/>
              <w:right w:val="single" w:sz="4" w:space="0" w:color="auto"/>
            </w:tcBorders>
            <w:shd w:val="clear" w:color="000000" w:fill="FFFFFF"/>
            <w:noWrap/>
            <w:vAlign w:val="center"/>
          </w:tcPr>
          <w:p w:rsidR="00A46463" w:rsidRPr="008628DF" w:rsidRDefault="00A46463" w:rsidP="00B95644">
            <w:pPr>
              <w:rPr>
                <w:rFonts w:ascii="Century Gothic" w:hAnsi="Century Gothic"/>
                <w:sz w:val="18"/>
                <w:szCs w:val="18"/>
              </w:rPr>
            </w:pPr>
            <w:r w:rsidRPr="008628DF">
              <w:rPr>
                <w:rFonts w:ascii="Century Gothic" w:hAnsi="Century Gothic"/>
                <w:sz w:val="18"/>
                <w:szCs w:val="18"/>
              </w:rPr>
              <w:t>REF.S33102</w:t>
            </w:r>
          </w:p>
        </w:tc>
        <w:tc>
          <w:tcPr>
            <w:tcW w:w="379" w:type="pct"/>
            <w:tcBorders>
              <w:top w:val="single" w:sz="4" w:space="0" w:color="auto"/>
              <w:left w:val="nil"/>
              <w:bottom w:val="single" w:sz="4" w:space="0" w:color="auto"/>
              <w:right w:val="single" w:sz="4" w:space="0" w:color="auto"/>
            </w:tcBorders>
            <w:shd w:val="clear" w:color="000000" w:fill="FFFFFF"/>
            <w:noWrap/>
            <w:vAlign w:val="center"/>
          </w:tcPr>
          <w:p w:rsidR="00A46463" w:rsidRPr="008628DF" w:rsidRDefault="00A46463" w:rsidP="00B95644">
            <w:pPr>
              <w:rPr>
                <w:rFonts w:ascii="Century Gothic" w:hAnsi="Century Gothic"/>
                <w:sz w:val="18"/>
                <w:szCs w:val="18"/>
              </w:rPr>
            </w:pPr>
            <w:r w:rsidRPr="008628DF">
              <w:rPr>
                <w:rFonts w:ascii="Century Gothic" w:hAnsi="Century Gothic"/>
                <w:sz w:val="18"/>
                <w:szCs w:val="18"/>
              </w:rPr>
              <w:t>Vial</w:t>
            </w:r>
          </w:p>
        </w:tc>
        <w:tc>
          <w:tcPr>
            <w:tcW w:w="558" w:type="pct"/>
            <w:tcBorders>
              <w:top w:val="single" w:sz="4" w:space="0" w:color="auto"/>
              <w:left w:val="nil"/>
              <w:bottom w:val="single" w:sz="4" w:space="0" w:color="auto"/>
              <w:right w:val="single" w:sz="4" w:space="0" w:color="auto"/>
            </w:tcBorders>
            <w:shd w:val="clear" w:color="000000" w:fill="FFFFFF"/>
            <w:vAlign w:val="center"/>
          </w:tcPr>
          <w:p w:rsidR="00A46463" w:rsidRPr="008628DF" w:rsidRDefault="00A46463" w:rsidP="00B95644">
            <w:pPr>
              <w:rPr>
                <w:rFonts w:ascii="Century Gothic" w:hAnsi="Century Gothic"/>
                <w:sz w:val="18"/>
                <w:szCs w:val="18"/>
              </w:rPr>
            </w:pPr>
            <w:r w:rsidRPr="008628DF">
              <w:rPr>
                <w:rFonts w:ascii="Century Gothic" w:hAnsi="Century Gothic"/>
                <w:sz w:val="18"/>
                <w:szCs w:val="18"/>
              </w:rPr>
              <w:t>INVITROGEN</w:t>
            </w:r>
          </w:p>
        </w:tc>
        <w:tc>
          <w:tcPr>
            <w:tcW w:w="808" w:type="pct"/>
            <w:tcBorders>
              <w:top w:val="single" w:sz="4" w:space="0" w:color="auto"/>
              <w:left w:val="nil"/>
              <w:bottom w:val="single" w:sz="4" w:space="0" w:color="auto"/>
              <w:right w:val="single" w:sz="4" w:space="0" w:color="auto"/>
            </w:tcBorders>
            <w:shd w:val="clear" w:color="auto" w:fill="C5E0B3" w:themeFill="accent6" w:themeFillTint="66"/>
            <w:vAlign w:val="center"/>
          </w:tcPr>
          <w:p w:rsidR="00A46463" w:rsidRPr="008628DF" w:rsidRDefault="00A46463" w:rsidP="00B95644">
            <w:pPr>
              <w:spacing w:line="240" w:lineRule="auto"/>
              <w:rPr>
                <w:rFonts w:ascii="Century Gothic" w:eastAsia="Times New Roman" w:hAnsi="Century Gothic"/>
                <w:i/>
                <w:sz w:val="18"/>
                <w:szCs w:val="18"/>
                <w:lang w:val="en-US"/>
              </w:rPr>
            </w:pPr>
            <w:r w:rsidRPr="008628DF">
              <w:rPr>
                <w:rFonts w:ascii="Century Gothic" w:eastAsia="Times New Roman" w:hAnsi="Century Gothic"/>
                <w:i/>
                <w:sz w:val="18"/>
                <w:szCs w:val="18"/>
                <w:lang w:val="en-US"/>
              </w:rPr>
              <w:t>S9430 Sigma-Aldrich</w:t>
            </w:r>
          </w:p>
          <w:p w:rsidR="00A46463" w:rsidRPr="008628DF" w:rsidRDefault="00A46463" w:rsidP="00B95644">
            <w:pPr>
              <w:spacing w:line="240" w:lineRule="auto"/>
              <w:rPr>
                <w:rFonts w:ascii="Century Gothic" w:eastAsia="Times New Roman" w:hAnsi="Century Gothic"/>
                <w:i/>
                <w:sz w:val="18"/>
                <w:szCs w:val="18"/>
                <w:lang w:val="en-US"/>
              </w:rPr>
            </w:pPr>
            <w:r w:rsidRPr="008628DF">
              <w:rPr>
                <w:rFonts w:ascii="Century Gothic" w:eastAsia="Times New Roman" w:hAnsi="Century Gothic"/>
                <w:i/>
                <w:sz w:val="18"/>
                <w:szCs w:val="18"/>
                <w:lang w:val="en-US"/>
              </w:rPr>
              <w:t xml:space="preserve">SYBR® Green I nucleic acid gel stain </w:t>
            </w:r>
          </w:p>
          <w:p w:rsidR="00A46463" w:rsidRPr="008628DF" w:rsidRDefault="00A46463" w:rsidP="00B95644">
            <w:pPr>
              <w:spacing w:line="240" w:lineRule="auto"/>
              <w:rPr>
                <w:rFonts w:ascii="Century Gothic" w:eastAsia="Times New Roman" w:hAnsi="Century Gothic"/>
                <w:i/>
                <w:sz w:val="18"/>
                <w:szCs w:val="18"/>
                <w:lang w:val="en-US"/>
              </w:rPr>
            </w:pPr>
            <w:r w:rsidRPr="008628DF">
              <w:rPr>
                <w:rFonts w:ascii="Century Gothic" w:eastAsia="Times New Roman" w:hAnsi="Century Gothic"/>
                <w:i/>
                <w:sz w:val="18"/>
                <w:szCs w:val="18"/>
                <w:lang w:val="en-US"/>
              </w:rPr>
              <w:t>10,000 × in DMSO</w:t>
            </w:r>
          </w:p>
        </w:tc>
        <w:tc>
          <w:tcPr>
            <w:tcW w:w="807" w:type="pct"/>
            <w:tcBorders>
              <w:top w:val="single" w:sz="4" w:space="0" w:color="auto"/>
              <w:left w:val="nil"/>
              <w:bottom w:val="single" w:sz="4" w:space="0" w:color="auto"/>
              <w:right w:val="nil"/>
            </w:tcBorders>
            <w:shd w:val="clear" w:color="auto" w:fill="C5E0B3" w:themeFill="accent6" w:themeFillTint="66"/>
          </w:tcPr>
          <w:p w:rsidR="00A46463" w:rsidRPr="008628DF" w:rsidRDefault="00A46463" w:rsidP="0070146E">
            <w:pPr>
              <w:widowControl/>
              <w:spacing w:after="200" w:line="276" w:lineRule="auto"/>
              <w:rPr>
                <w:rFonts w:ascii="Century Gothic" w:hAnsi="Century Gothic"/>
                <w:b/>
                <w:color w:val="000000" w:themeColor="text1"/>
                <w:sz w:val="18"/>
                <w:szCs w:val="18"/>
              </w:rPr>
            </w:pPr>
            <w:r w:rsidRPr="008628DF">
              <w:rPr>
                <w:rFonts w:ascii="Century Gothic" w:eastAsia="Times New Roman" w:hAnsi="Century Gothic"/>
                <w:b/>
                <w:color w:val="000000" w:themeColor="text1"/>
                <w:sz w:val="18"/>
                <w:szCs w:val="18"/>
              </w:rPr>
              <w:t>No se acepta la marca propuesta, los procesos de laboratorio están estandarizados con la marca solicitada.</w:t>
            </w:r>
          </w:p>
          <w:p w:rsidR="00A46463" w:rsidRPr="008628DF" w:rsidRDefault="00A46463" w:rsidP="0070146E">
            <w:pPr>
              <w:spacing w:line="240" w:lineRule="auto"/>
              <w:rPr>
                <w:rFonts w:ascii="Century Gothic" w:eastAsia="Times New Roman" w:hAnsi="Century Gothic"/>
                <w:i/>
                <w:sz w:val="18"/>
                <w:szCs w:val="18"/>
              </w:rPr>
            </w:pPr>
          </w:p>
        </w:tc>
        <w:tc>
          <w:tcPr>
            <w:tcW w:w="806" w:type="pct"/>
            <w:tcBorders>
              <w:top w:val="single" w:sz="4" w:space="0" w:color="auto"/>
              <w:left w:val="nil"/>
              <w:bottom w:val="single" w:sz="4" w:space="0" w:color="auto"/>
              <w:right w:val="single" w:sz="4" w:space="0" w:color="auto"/>
            </w:tcBorders>
            <w:shd w:val="clear" w:color="auto" w:fill="C5E0B3" w:themeFill="accent6" w:themeFillTint="66"/>
          </w:tcPr>
          <w:p w:rsidR="00A46463" w:rsidRPr="008628DF" w:rsidRDefault="00A46463" w:rsidP="00B95644">
            <w:pPr>
              <w:spacing w:line="240" w:lineRule="auto"/>
              <w:rPr>
                <w:rFonts w:ascii="Century Gothic" w:eastAsia="Times New Roman" w:hAnsi="Century Gothic"/>
                <w:i/>
                <w:sz w:val="18"/>
                <w:szCs w:val="18"/>
              </w:rPr>
            </w:pPr>
          </w:p>
        </w:tc>
      </w:tr>
    </w:tbl>
    <w:p w:rsidR="000D4328" w:rsidRPr="008628DF" w:rsidRDefault="000D4328" w:rsidP="000D4328">
      <w:pPr>
        <w:pStyle w:val="Prrafodelista"/>
        <w:jc w:val="both"/>
        <w:rPr>
          <w:rFonts w:ascii="Century Gothic" w:hAnsi="Century Gothic" w:cs="Open Sans"/>
          <w:sz w:val="18"/>
          <w:szCs w:val="18"/>
        </w:rPr>
      </w:pPr>
    </w:p>
    <w:p w:rsidR="000D4328" w:rsidRPr="008628DF" w:rsidRDefault="000D4328" w:rsidP="000D4328">
      <w:pPr>
        <w:pStyle w:val="Prrafodelista"/>
        <w:widowControl/>
        <w:numPr>
          <w:ilvl w:val="0"/>
          <w:numId w:val="10"/>
        </w:numPr>
        <w:spacing w:after="200" w:line="276" w:lineRule="auto"/>
        <w:jc w:val="both"/>
        <w:rPr>
          <w:rFonts w:ascii="Century Gothic" w:hAnsi="Century Gothic" w:cs="Open Sans"/>
          <w:sz w:val="18"/>
          <w:szCs w:val="18"/>
        </w:rPr>
      </w:pPr>
      <w:r w:rsidRPr="008628DF">
        <w:rPr>
          <w:rFonts w:ascii="Century Gothic" w:hAnsi="Century Gothic" w:cs="Open Sans"/>
          <w:b/>
          <w:sz w:val="18"/>
          <w:szCs w:val="18"/>
        </w:rPr>
        <w:t xml:space="preserve">Ítem 4 </w:t>
      </w:r>
      <w:proofErr w:type="spellStart"/>
      <w:r w:rsidRPr="008628DF">
        <w:rPr>
          <w:rFonts w:ascii="Century Gothic" w:hAnsi="Century Gothic" w:cs="Open Sans"/>
          <w:b/>
          <w:sz w:val="18"/>
          <w:szCs w:val="18"/>
        </w:rPr>
        <w:t>Polifenoles</w:t>
      </w:r>
      <w:proofErr w:type="spellEnd"/>
    </w:p>
    <w:tbl>
      <w:tblPr>
        <w:tblW w:w="5000" w:type="pct"/>
        <w:tblLayout w:type="fixed"/>
        <w:tblCellMar>
          <w:left w:w="70" w:type="dxa"/>
          <w:right w:w="70" w:type="dxa"/>
        </w:tblCellMar>
        <w:tblLook w:val="04A0" w:firstRow="1" w:lastRow="0" w:firstColumn="1" w:lastColumn="0" w:noHBand="0" w:noVBand="1"/>
      </w:tblPr>
      <w:tblGrid>
        <w:gridCol w:w="846"/>
        <w:gridCol w:w="1988"/>
        <w:gridCol w:w="851"/>
        <w:gridCol w:w="849"/>
        <w:gridCol w:w="1843"/>
        <w:gridCol w:w="2451"/>
      </w:tblGrid>
      <w:tr w:rsidR="000D4328" w:rsidRPr="008628DF" w:rsidTr="00B95644">
        <w:trPr>
          <w:trHeight w:val="209"/>
        </w:trPr>
        <w:tc>
          <w:tcPr>
            <w:tcW w:w="4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D4328" w:rsidRPr="008628DF" w:rsidRDefault="000D4328" w:rsidP="00B95644">
            <w:pPr>
              <w:jc w:val="center"/>
              <w:rPr>
                <w:rFonts w:ascii="Century Gothic" w:hAnsi="Century Gothic"/>
                <w:b/>
                <w:bCs/>
                <w:sz w:val="18"/>
                <w:szCs w:val="18"/>
              </w:rPr>
            </w:pPr>
            <w:r w:rsidRPr="008628DF">
              <w:rPr>
                <w:rFonts w:ascii="Century Gothic" w:hAnsi="Century Gothic"/>
                <w:b/>
                <w:bCs/>
                <w:sz w:val="18"/>
                <w:szCs w:val="18"/>
              </w:rPr>
              <w:t>NUMERO DE ÍTEM</w:t>
            </w:r>
          </w:p>
        </w:tc>
        <w:tc>
          <w:tcPr>
            <w:tcW w:w="1126"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jc w:val="center"/>
              <w:rPr>
                <w:rFonts w:ascii="Century Gothic" w:hAnsi="Century Gothic"/>
                <w:b/>
                <w:bCs/>
                <w:sz w:val="18"/>
                <w:szCs w:val="18"/>
              </w:rPr>
            </w:pPr>
            <w:r w:rsidRPr="008628DF">
              <w:rPr>
                <w:rFonts w:ascii="Century Gothic" w:hAnsi="Century Gothic"/>
                <w:b/>
                <w:bCs/>
                <w:sz w:val="18"/>
                <w:szCs w:val="18"/>
              </w:rPr>
              <w:t>DESCRIPCION Y ESPECIFICACIONES</w:t>
            </w:r>
          </w:p>
        </w:tc>
        <w:tc>
          <w:tcPr>
            <w:tcW w:w="482"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jc w:val="center"/>
              <w:rPr>
                <w:rFonts w:ascii="Century Gothic" w:hAnsi="Century Gothic"/>
                <w:b/>
                <w:bCs/>
                <w:sz w:val="18"/>
                <w:szCs w:val="18"/>
              </w:rPr>
            </w:pPr>
            <w:r w:rsidRPr="008628DF">
              <w:rPr>
                <w:rFonts w:ascii="Century Gothic" w:hAnsi="Century Gothic"/>
                <w:b/>
                <w:bCs/>
                <w:sz w:val="18"/>
                <w:szCs w:val="18"/>
              </w:rPr>
              <w:t>REFERENCIA</w:t>
            </w:r>
          </w:p>
        </w:tc>
        <w:tc>
          <w:tcPr>
            <w:tcW w:w="481"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jc w:val="center"/>
              <w:rPr>
                <w:rFonts w:ascii="Century Gothic" w:hAnsi="Century Gothic"/>
                <w:b/>
                <w:bCs/>
                <w:sz w:val="18"/>
                <w:szCs w:val="18"/>
              </w:rPr>
            </w:pPr>
            <w:r w:rsidRPr="008628DF">
              <w:rPr>
                <w:rFonts w:ascii="Century Gothic" w:hAnsi="Century Gothic"/>
                <w:b/>
                <w:bCs/>
                <w:sz w:val="18"/>
                <w:szCs w:val="18"/>
              </w:rPr>
              <w:t xml:space="preserve">UNIDADES </w:t>
            </w:r>
          </w:p>
        </w:tc>
        <w:tc>
          <w:tcPr>
            <w:tcW w:w="1044"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jc w:val="center"/>
              <w:rPr>
                <w:rFonts w:ascii="Century Gothic" w:hAnsi="Century Gothic"/>
                <w:b/>
                <w:bCs/>
                <w:sz w:val="18"/>
                <w:szCs w:val="18"/>
              </w:rPr>
            </w:pPr>
            <w:r w:rsidRPr="008628DF">
              <w:rPr>
                <w:rFonts w:ascii="Century Gothic" w:hAnsi="Century Gothic"/>
                <w:b/>
                <w:bCs/>
                <w:sz w:val="18"/>
                <w:szCs w:val="18"/>
              </w:rPr>
              <w:t xml:space="preserve">MARCA </w:t>
            </w:r>
          </w:p>
        </w:tc>
        <w:tc>
          <w:tcPr>
            <w:tcW w:w="1388" w:type="pct"/>
            <w:tcBorders>
              <w:top w:val="single" w:sz="4" w:space="0" w:color="auto"/>
              <w:left w:val="nil"/>
              <w:bottom w:val="single" w:sz="4" w:space="0" w:color="auto"/>
              <w:right w:val="single" w:sz="4" w:space="0" w:color="auto"/>
            </w:tcBorders>
            <w:shd w:val="clear" w:color="auto" w:fill="C5E0B3" w:themeFill="accent6" w:themeFillTint="66"/>
            <w:vAlign w:val="center"/>
          </w:tcPr>
          <w:p w:rsidR="000D4328" w:rsidRPr="008628DF" w:rsidRDefault="000D4328" w:rsidP="00B95644">
            <w:pPr>
              <w:jc w:val="center"/>
              <w:rPr>
                <w:rFonts w:ascii="Century Gothic" w:hAnsi="Century Gothic"/>
                <w:b/>
                <w:bCs/>
                <w:sz w:val="18"/>
                <w:szCs w:val="18"/>
              </w:rPr>
            </w:pPr>
            <w:r w:rsidRPr="008628DF">
              <w:rPr>
                <w:rFonts w:ascii="Century Gothic" w:hAnsi="Century Gothic"/>
                <w:b/>
                <w:bCs/>
                <w:sz w:val="18"/>
                <w:szCs w:val="18"/>
              </w:rPr>
              <w:t>Referencia Homóloga / Marca / Descripción</w:t>
            </w:r>
          </w:p>
        </w:tc>
      </w:tr>
      <w:tr w:rsidR="000D4328" w:rsidRPr="002C4755" w:rsidTr="00B95644">
        <w:trPr>
          <w:trHeight w:val="600"/>
        </w:trPr>
        <w:tc>
          <w:tcPr>
            <w:tcW w:w="4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D4328" w:rsidRPr="008628DF" w:rsidRDefault="000D4328" w:rsidP="00B95644">
            <w:pPr>
              <w:jc w:val="center"/>
              <w:rPr>
                <w:rFonts w:ascii="Century Gothic" w:hAnsi="Century Gothic"/>
                <w:sz w:val="18"/>
                <w:szCs w:val="18"/>
              </w:rPr>
            </w:pPr>
            <w:r w:rsidRPr="008628DF">
              <w:rPr>
                <w:rFonts w:ascii="Century Gothic" w:hAnsi="Century Gothic"/>
                <w:sz w:val="18"/>
                <w:szCs w:val="18"/>
              </w:rPr>
              <w:t>14</w:t>
            </w:r>
          </w:p>
        </w:tc>
        <w:tc>
          <w:tcPr>
            <w:tcW w:w="1126"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 xml:space="preserve">TAQ DNA POLIMERASA </w:t>
            </w:r>
            <w:r w:rsidRPr="008628DF">
              <w:rPr>
                <w:rFonts w:ascii="Century Gothic" w:hAnsi="Century Gothic"/>
                <w:sz w:val="18"/>
                <w:szCs w:val="18"/>
              </w:rPr>
              <w:lastRenderedPageBreak/>
              <w:t>RECOMBINANTE, ORIGEN BRASIL, EN CONCENTRACIÓN 5UND/µL.INCLUYE UN VIAL DE MGCL2 Y UN VIAL DE BUFFER 10X. KIT X500UND. INVITROGEN REF. 11615010</w:t>
            </w:r>
          </w:p>
        </w:tc>
        <w:tc>
          <w:tcPr>
            <w:tcW w:w="482"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lastRenderedPageBreak/>
              <w:t>Kit</w:t>
            </w:r>
          </w:p>
        </w:tc>
        <w:tc>
          <w:tcPr>
            <w:tcW w:w="481"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1</w:t>
            </w:r>
          </w:p>
        </w:tc>
        <w:tc>
          <w:tcPr>
            <w:tcW w:w="1044"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 </w:t>
            </w:r>
          </w:p>
        </w:tc>
        <w:tc>
          <w:tcPr>
            <w:tcW w:w="1388" w:type="pct"/>
            <w:tcBorders>
              <w:top w:val="single" w:sz="4" w:space="0" w:color="auto"/>
              <w:left w:val="nil"/>
              <w:bottom w:val="single" w:sz="4" w:space="0" w:color="auto"/>
              <w:right w:val="single" w:sz="4" w:space="0" w:color="auto"/>
            </w:tcBorders>
            <w:shd w:val="clear" w:color="auto" w:fill="C5E0B3" w:themeFill="accent6" w:themeFillTint="66"/>
            <w:vAlign w:val="center"/>
          </w:tcPr>
          <w:p w:rsidR="000D4328" w:rsidRPr="008628DF" w:rsidRDefault="000D4328" w:rsidP="00B95644">
            <w:pPr>
              <w:spacing w:line="240" w:lineRule="auto"/>
              <w:rPr>
                <w:rFonts w:ascii="Century Gothic" w:eastAsia="Times New Roman" w:hAnsi="Century Gothic"/>
                <w:sz w:val="18"/>
                <w:szCs w:val="18"/>
                <w:lang w:val="en-CA"/>
              </w:rPr>
            </w:pPr>
            <w:r w:rsidRPr="008628DF">
              <w:rPr>
                <w:rFonts w:ascii="Century Gothic" w:eastAsia="Times New Roman" w:hAnsi="Century Gothic"/>
                <w:sz w:val="18"/>
                <w:szCs w:val="18"/>
                <w:lang w:val="en-CA"/>
              </w:rPr>
              <w:t>D4545 Sigma</w:t>
            </w:r>
          </w:p>
          <w:p w:rsidR="000D4328" w:rsidRPr="008628DF" w:rsidRDefault="000D4328" w:rsidP="00B95644">
            <w:pPr>
              <w:spacing w:line="240" w:lineRule="auto"/>
              <w:rPr>
                <w:rFonts w:ascii="Century Gothic" w:eastAsia="Times New Roman" w:hAnsi="Century Gothic"/>
                <w:sz w:val="18"/>
                <w:szCs w:val="18"/>
                <w:lang w:val="en-CA"/>
              </w:rPr>
            </w:pPr>
            <w:proofErr w:type="spellStart"/>
            <w:r w:rsidRPr="008628DF">
              <w:rPr>
                <w:rFonts w:ascii="Century Gothic" w:eastAsia="Times New Roman" w:hAnsi="Century Gothic"/>
                <w:sz w:val="18"/>
                <w:szCs w:val="18"/>
                <w:lang w:val="en-CA"/>
              </w:rPr>
              <w:t>Taq</w:t>
            </w:r>
            <w:proofErr w:type="spellEnd"/>
            <w:r w:rsidRPr="008628DF">
              <w:rPr>
                <w:rFonts w:ascii="Century Gothic" w:eastAsia="Times New Roman" w:hAnsi="Century Gothic"/>
                <w:sz w:val="18"/>
                <w:szCs w:val="18"/>
                <w:lang w:val="en-CA"/>
              </w:rPr>
              <w:t xml:space="preserve"> DNA Polymerase from </w:t>
            </w:r>
            <w:proofErr w:type="spellStart"/>
            <w:r w:rsidRPr="008628DF">
              <w:rPr>
                <w:rFonts w:ascii="Century Gothic" w:eastAsia="Times New Roman" w:hAnsi="Century Gothic"/>
                <w:sz w:val="18"/>
                <w:szCs w:val="18"/>
                <w:lang w:val="en-CA"/>
              </w:rPr>
              <w:lastRenderedPageBreak/>
              <w:t>Thermus</w:t>
            </w:r>
            <w:proofErr w:type="spellEnd"/>
            <w:r w:rsidRPr="008628DF">
              <w:rPr>
                <w:rFonts w:ascii="Century Gothic" w:eastAsia="Times New Roman" w:hAnsi="Century Gothic"/>
                <w:sz w:val="18"/>
                <w:szCs w:val="18"/>
                <w:lang w:val="en-CA"/>
              </w:rPr>
              <w:t xml:space="preserve"> </w:t>
            </w:r>
            <w:proofErr w:type="spellStart"/>
            <w:r w:rsidRPr="008628DF">
              <w:rPr>
                <w:rFonts w:ascii="Century Gothic" w:eastAsia="Times New Roman" w:hAnsi="Century Gothic"/>
                <w:sz w:val="18"/>
                <w:szCs w:val="18"/>
                <w:lang w:val="en-CA"/>
              </w:rPr>
              <w:t>aquaticus</w:t>
            </w:r>
            <w:proofErr w:type="spellEnd"/>
          </w:p>
          <w:p w:rsidR="000D4328" w:rsidRPr="008628DF" w:rsidRDefault="000D4328" w:rsidP="00B95644">
            <w:pPr>
              <w:spacing w:line="240" w:lineRule="auto"/>
              <w:rPr>
                <w:rFonts w:ascii="Century Gothic" w:eastAsia="Times New Roman" w:hAnsi="Century Gothic"/>
                <w:sz w:val="18"/>
                <w:szCs w:val="18"/>
                <w:lang w:val="en-CA"/>
              </w:rPr>
            </w:pPr>
            <w:r w:rsidRPr="008628DF">
              <w:rPr>
                <w:rFonts w:ascii="Century Gothic" w:eastAsia="Times New Roman" w:hAnsi="Century Gothic"/>
                <w:sz w:val="18"/>
                <w:szCs w:val="18"/>
                <w:lang w:val="en-CA"/>
              </w:rPr>
              <w:t>with 10× PCR reaction buffer without MgCl2</w:t>
            </w:r>
          </w:p>
        </w:tc>
      </w:tr>
    </w:tbl>
    <w:p w:rsidR="000D4328" w:rsidRPr="008628DF" w:rsidRDefault="000D4328" w:rsidP="000D4328">
      <w:pPr>
        <w:pStyle w:val="Prrafodelista"/>
        <w:jc w:val="both"/>
        <w:rPr>
          <w:rFonts w:ascii="Century Gothic" w:hAnsi="Century Gothic" w:cs="Open Sans"/>
          <w:sz w:val="18"/>
          <w:szCs w:val="18"/>
          <w:lang w:val="en-US"/>
        </w:rPr>
      </w:pPr>
    </w:p>
    <w:p w:rsidR="0080565E" w:rsidRPr="008628DF" w:rsidRDefault="0080565E" w:rsidP="0080565E">
      <w:pPr>
        <w:pStyle w:val="Prrafodelista"/>
        <w:rPr>
          <w:rFonts w:ascii="Century Gothic" w:hAnsi="Century Gothic" w:cs="Open Sans"/>
          <w:b/>
          <w:sz w:val="18"/>
          <w:szCs w:val="18"/>
        </w:rPr>
      </w:pPr>
      <w:r w:rsidRPr="008628DF">
        <w:rPr>
          <w:rFonts w:ascii="Century Gothic" w:hAnsi="Century Gothic" w:cs="Open Sans"/>
          <w:b/>
          <w:sz w:val="18"/>
          <w:szCs w:val="18"/>
        </w:rPr>
        <w:t>Respuesta: No se acepta la marca Sigma para el ítem 14, los protocolos y elementos asociados como soportes están indicados solo para las marcas del anexo, no se cuenta con la experiencia en el laboratorio de la marca ofertada</w:t>
      </w:r>
    </w:p>
    <w:p w:rsidR="0080565E" w:rsidRPr="008628DF" w:rsidRDefault="0080565E" w:rsidP="000D4328">
      <w:pPr>
        <w:pStyle w:val="Prrafodelista"/>
        <w:jc w:val="both"/>
        <w:rPr>
          <w:rFonts w:ascii="Century Gothic" w:hAnsi="Century Gothic" w:cs="Open Sans"/>
          <w:sz w:val="18"/>
          <w:szCs w:val="18"/>
        </w:rPr>
      </w:pPr>
    </w:p>
    <w:p w:rsidR="0080565E" w:rsidRPr="008628DF" w:rsidRDefault="0080565E" w:rsidP="000D4328">
      <w:pPr>
        <w:pStyle w:val="Prrafodelista"/>
        <w:jc w:val="both"/>
        <w:rPr>
          <w:rFonts w:ascii="Century Gothic" w:hAnsi="Century Gothic" w:cs="Open Sans"/>
          <w:sz w:val="18"/>
          <w:szCs w:val="18"/>
        </w:rPr>
      </w:pPr>
    </w:p>
    <w:p w:rsidR="000D4328" w:rsidRPr="008628DF" w:rsidRDefault="000D4328" w:rsidP="000D4328">
      <w:pPr>
        <w:pStyle w:val="Prrafodelista"/>
        <w:widowControl/>
        <w:numPr>
          <w:ilvl w:val="0"/>
          <w:numId w:val="10"/>
        </w:numPr>
        <w:spacing w:after="200" w:line="276" w:lineRule="auto"/>
        <w:jc w:val="both"/>
        <w:rPr>
          <w:rFonts w:ascii="Century Gothic" w:hAnsi="Century Gothic" w:cs="Open Sans"/>
          <w:sz w:val="18"/>
          <w:szCs w:val="18"/>
        </w:rPr>
      </w:pPr>
      <w:r w:rsidRPr="008628DF">
        <w:rPr>
          <w:rFonts w:ascii="Century Gothic" w:hAnsi="Century Gothic" w:cs="Open Sans"/>
          <w:b/>
          <w:sz w:val="18"/>
          <w:szCs w:val="18"/>
        </w:rPr>
        <w:t xml:space="preserve">Ítem 5 </w:t>
      </w:r>
      <w:proofErr w:type="spellStart"/>
      <w:r w:rsidRPr="008628DF">
        <w:rPr>
          <w:rFonts w:ascii="Century Gothic" w:hAnsi="Century Gothic" w:cs="Open Sans"/>
          <w:b/>
          <w:sz w:val="18"/>
          <w:szCs w:val="18"/>
        </w:rPr>
        <w:t>Oleoquimica</w:t>
      </w:r>
      <w:proofErr w:type="spellEnd"/>
    </w:p>
    <w:tbl>
      <w:tblPr>
        <w:tblW w:w="5000" w:type="pct"/>
        <w:tblLayout w:type="fixed"/>
        <w:tblCellMar>
          <w:left w:w="70" w:type="dxa"/>
          <w:right w:w="70" w:type="dxa"/>
        </w:tblCellMar>
        <w:tblLook w:val="04A0" w:firstRow="1" w:lastRow="0" w:firstColumn="1" w:lastColumn="0" w:noHBand="0" w:noVBand="1"/>
      </w:tblPr>
      <w:tblGrid>
        <w:gridCol w:w="846"/>
        <w:gridCol w:w="1988"/>
        <w:gridCol w:w="851"/>
        <w:gridCol w:w="849"/>
        <w:gridCol w:w="1843"/>
        <w:gridCol w:w="2451"/>
      </w:tblGrid>
      <w:tr w:rsidR="000D4328" w:rsidRPr="008628DF" w:rsidTr="00B95644">
        <w:trPr>
          <w:trHeight w:val="209"/>
        </w:trPr>
        <w:tc>
          <w:tcPr>
            <w:tcW w:w="4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D4328" w:rsidRPr="008628DF" w:rsidRDefault="000D4328" w:rsidP="00B95644">
            <w:pPr>
              <w:jc w:val="center"/>
              <w:rPr>
                <w:rFonts w:ascii="Century Gothic" w:hAnsi="Century Gothic"/>
                <w:b/>
                <w:bCs/>
                <w:sz w:val="18"/>
                <w:szCs w:val="18"/>
              </w:rPr>
            </w:pPr>
            <w:r w:rsidRPr="008628DF">
              <w:rPr>
                <w:rFonts w:ascii="Century Gothic" w:hAnsi="Century Gothic"/>
                <w:b/>
                <w:bCs/>
                <w:sz w:val="18"/>
                <w:szCs w:val="18"/>
              </w:rPr>
              <w:t>NUMERO DE ÍTEM</w:t>
            </w:r>
          </w:p>
        </w:tc>
        <w:tc>
          <w:tcPr>
            <w:tcW w:w="1126"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jc w:val="center"/>
              <w:rPr>
                <w:rFonts w:ascii="Century Gothic" w:hAnsi="Century Gothic"/>
                <w:b/>
                <w:bCs/>
                <w:sz w:val="18"/>
                <w:szCs w:val="18"/>
              </w:rPr>
            </w:pPr>
            <w:r w:rsidRPr="008628DF">
              <w:rPr>
                <w:rFonts w:ascii="Century Gothic" w:hAnsi="Century Gothic"/>
                <w:b/>
                <w:bCs/>
                <w:sz w:val="18"/>
                <w:szCs w:val="18"/>
              </w:rPr>
              <w:t>DESCRIPCION Y ESPECIFICACIONES</w:t>
            </w:r>
          </w:p>
        </w:tc>
        <w:tc>
          <w:tcPr>
            <w:tcW w:w="482"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jc w:val="center"/>
              <w:rPr>
                <w:rFonts w:ascii="Century Gothic" w:hAnsi="Century Gothic"/>
                <w:b/>
                <w:bCs/>
                <w:sz w:val="18"/>
                <w:szCs w:val="18"/>
              </w:rPr>
            </w:pPr>
            <w:r w:rsidRPr="008628DF">
              <w:rPr>
                <w:rFonts w:ascii="Century Gothic" w:hAnsi="Century Gothic"/>
                <w:b/>
                <w:bCs/>
                <w:sz w:val="18"/>
                <w:szCs w:val="18"/>
              </w:rPr>
              <w:t>REFERENCIA</w:t>
            </w:r>
          </w:p>
        </w:tc>
        <w:tc>
          <w:tcPr>
            <w:tcW w:w="481"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jc w:val="center"/>
              <w:rPr>
                <w:rFonts w:ascii="Century Gothic" w:hAnsi="Century Gothic"/>
                <w:b/>
                <w:bCs/>
                <w:sz w:val="18"/>
                <w:szCs w:val="18"/>
              </w:rPr>
            </w:pPr>
            <w:r w:rsidRPr="008628DF">
              <w:rPr>
                <w:rFonts w:ascii="Century Gothic" w:hAnsi="Century Gothic"/>
                <w:b/>
                <w:bCs/>
                <w:sz w:val="18"/>
                <w:szCs w:val="18"/>
              </w:rPr>
              <w:t xml:space="preserve">UNIDADES </w:t>
            </w:r>
          </w:p>
        </w:tc>
        <w:tc>
          <w:tcPr>
            <w:tcW w:w="1044"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jc w:val="center"/>
              <w:rPr>
                <w:rFonts w:ascii="Century Gothic" w:hAnsi="Century Gothic"/>
                <w:b/>
                <w:bCs/>
                <w:sz w:val="18"/>
                <w:szCs w:val="18"/>
              </w:rPr>
            </w:pPr>
            <w:r w:rsidRPr="008628DF">
              <w:rPr>
                <w:rFonts w:ascii="Century Gothic" w:hAnsi="Century Gothic"/>
                <w:b/>
                <w:bCs/>
                <w:sz w:val="18"/>
                <w:szCs w:val="18"/>
              </w:rPr>
              <w:t xml:space="preserve">MARCA </w:t>
            </w:r>
          </w:p>
        </w:tc>
        <w:tc>
          <w:tcPr>
            <w:tcW w:w="1388" w:type="pct"/>
            <w:tcBorders>
              <w:top w:val="single" w:sz="4" w:space="0" w:color="auto"/>
              <w:left w:val="nil"/>
              <w:bottom w:val="single" w:sz="4" w:space="0" w:color="auto"/>
              <w:right w:val="single" w:sz="4" w:space="0" w:color="auto"/>
            </w:tcBorders>
            <w:shd w:val="clear" w:color="auto" w:fill="C5E0B3" w:themeFill="accent6" w:themeFillTint="66"/>
            <w:vAlign w:val="center"/>
          </w:tcPr>
          <w:p w:rsidR="000D4328" w:rsidRPr="008628DF" w:rsidRDefault="000D4328" w:rsidP="00B95644">
            <w:pPr>
              <w:jc w:val="center"/>
              <w:rPr>
                <w:rFonts w:ascii="Century Gothic" w:hAnsi="Century Gothic"/>
                <w:b/>
                <w:bCs/>
                <w:sz w:val="18"/>
                <w:szCs w:val="18"/>
              </w:rPr>
            </w:pPr>
            <w:r w:rsidRPr="008628DF">
              <w:rPr>
                <w:rFonts w:ascii="Century Gothic" w:hAnsi="Century Gothic"/>
                <w:b/>
                <w:bCs/>
                <w:sz w:val="18"/>
                <w:szCs w:val="18"/>
              </w:rPr>
              <w:t>Referencia Homóloga / Marca / Descripción</w:t>
            </w:r>
          </w:p>
        </w:tc>
      </w:tr>
      <w:tr w:rsidR="000D4328" w:rsidRPr="002C4755" w:rsidTr="00B95644">
        <w:trPr>
          <w:trHeight w:val="600"/>
        </w:trPr>
        <w:tc>
          <w:tcPr>
            <w:tcW w:w="479"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0D4328" w:rsidRPr="008628DF" w:rsidRDefault="000D4328" w:rsidP="00B95644">
            <w:pPr>
              <w:jc w:val="center"/>
              <w:rPr>
                <w:rFonts w:ascii="Century Gothic" w:hAnsi="Century Gothic"/>
                <w:sz w:val="18"/>
                <w:szCs w:val="18"/>
              </w:rPr>
            </w:pPr>
            <w:r w:rsidRPr="008628DF">
              <w:rPr>
                <w:rFonts w:ascii="Century Gothic" w:hAnsi="Century Gothic"/>
                <w:sz w:val="18"/>
                <w:szCs w:val="18"/>
              </w:rPr>
              <w:t>5</w:t>
            </w:r>
          </w:p>
        </w:tc>
        <w:tc>
          <w:tcPr>
            <w:tcW w:w="1126" w:type="pct"/>
            <w:tcBorders>
              <w:top w:val="single" w:sz="4" w:space="0" w:color="auto"/>
              <w:left w:val="nil"/>
              <w:bottom w:val="single" w:sz="4" w:space="0" w:color="auto"/>
              <w:right w:val="single" w:sz="4" w:space="0" w:color="auto"/>
            </w:tcBorders>
            <w:shd w:val="clear" w:color="000000" w:fill="FFFFFF"/>
            <w:vAlign w:val="bottom"/>
          </w:tcPr>
          <w:p w:rsidR="000D4328" w:rsidRPr="008628DF" w:rsidRDefault="000D4328" w:rsidP="00B95644">
            <w:pPr>
              <w:rPr>
                <w:rFonts w:ascii="Century Gothic" w:hAnsi="Century Gothic"/>
                <w:sz w:val="18"/>
                <w:szCs w:val="18"/>
              </w:rPr>
            </w:pPr>
            <w:r w:rsidRPr="008628DF">
              <w:rPr>
                <w:rFonts w:ascii="Century Gothic" w:hAnsi="Century Gothic"/>
                <w:sz w:val="18"/>
                <w:szCs w:val="18"/>
              </w:rPr>
              <w:t>CLORURO DE CALCIO, ANHIDRIDO POLVO, PARA ANALISIS  PURISIMO</w:t>
            </w:r>
          </w:p>
        </w:tc>
        <w:tc>
          <w:tcPr>
            <w:tcW w:w="482"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500g</w:t>
            </w:r>
          </w:p>
        </w:tc>
        <w:tc>
          <w:tcPr>
            <w:tcW w:w="481"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g</w:t>
            </w:r>
          </w:p>
        </w:tc>
        <w:tc>
          <w:tcPr>
            <w:tcW w:w="1044"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proofErr w:type="spellStart"/>
            <w:r w:rsidRPr="008628DF">
              <w:rPr>
                <w:rFonts w:ascii="Century Gothic" w:hAnsi="Century Gothic"/>
                <w:sz w:val="18"/>
                <w:szCs w:val="18"/>
              </w:rPr>
              <w:t>Scharlau</w:t>
            </w:r>
            <w:proofErr w:type="spellEnd"/>
          </w:p>
        </w:tc>
        <w:tc>
          <w:tcPr>
            <w:tcW w:w="1388" w:type="pct"/>
            <w:tcBorders>
              <w:top w:val="single" w:sz="4" w:space="0" w:color="auto"/>
              <w:left w:val="nil"/>
              <w:bottom w:val="single" w:sz="4" w:space="0" w:color="auto"/>
              <w:right w:val="single" w:sz="4" w:space="0" w:color="auto"/>
            </w:tcBorders>
            <w:shd w:val="clear" w:color="auto" w:fill="C5E0B3" w:themeFill="accent6" w:themeFillTint="66"/>
            <w:vAlign w:val="center"/>
          </w:tcPr>
          <w:p w:rsidR="000D4328" w:rsidRPr="008628DF" w:rsidRDefault="000D4328" w:rsidP="00B95644">
            <w:pPr>
              <w:spacing w:line="240" w:lineRule="auto"/>
              <w:rPr>
                <w:rFonts w:ascii="Century Gothic" w:eastAsia="Times New Roman" w:hAnsi="Century Gothic"/>
                <w:sz w:val="18"/>
                <w:szCs w:val="18"/>
                <w:lang w:val="en-CA"/>
              </w:rPr>
            </w:pPr>
            <w:r w:rsidRPr="008628DF">
              <w:rPr>
                <w:rFonts w:ascii="Century Gothic" w:eastAsia="Times New Roman" w:hAnsi="Century Gothic"/>
                <w:sz w:val="18"/>
                <w:szCs w:val="18"/>
                <w:lang w:val="en-CA"/>
              </w:rPr>
              <w:t>C4901 Sigma-Aldrich</w:t>
            </w:r>
          </w:p>
          <w:p w:rsidR="000D4328" w:rsidRPr="008628DF" w:rsidRDefault="000D4328" w:rsidP="00B95644">
            <w:pPr>
              <w:spacing w:line="240" w:lineRule="auto"/>
              <w:rPr>
                <w:rFonts w:ascii="Century Gothic" w:eastAsia="Times New Roman" w:hAnsi="Century Gothic"/>
                <w:sz w:val="18"/>
                <w:szCs w:val="18"/>
                <w:lang w:val="en-CA"/>
              </w:rPr>
            </w:pPr>
            <w:r w:rsidRPr="008628DF">
              <w:rPr>
                <w:rFonts w:ascii="Century Gothic" w:eastAsia="Times New Roman" w:hAnsi="Century Gothic"/>
                <w:sz w:val="18"/>
                <w:szCs w:val="18"/>
                <w:lang w:val="en-CA"/>
              </w:rPr>
              <w:t>Calcium chloride</w:t>
            </w:r>
          </w:p>
          <w:p w:rsidR="000D4328" w:rsidRPr="008628DF" w:rsidRDefault="000D4328" w:rsidP="00B95644">
            <w:pPr>
              <w:spacing w:line="240" w:lineRule="auto"/>
              <w:rPr>
                <w:rFonts w:ascii="Century Gothic" w:eastAsia="Times New Roman" w:hAnsi="Century Gothic"/>
                <w:sz w:val="18"/>
                <w:szCs w:val="18"/>
                <w:lang w:val="en-CA"/>
              </w:rPr>
            </w:pPr>
            <w:r w:rsidRPr="008628DF">
              <w:rPr>
                <w:rFonts w:ascii="Century Gothic" w:eastAsia="Times New Roman" w:hAnsi="Century Gothic"/>
                <w:sz w:val="18"/>
                <w:szCs w:val="18"/>
                <w:lang w:val="en-CA"/>
              </w:rPr>
              <w:t>anhydrous, powder, ≥97%</w:t>
            </w:r>
          </w:p>
        </w:tc>
      </w:tr>
      <w:tr w:rsidR="000D4328" w:rsidRPr="002C4755" w:rsidTr="00B95644">
        <w:trPr>
          <w:trHeight w:val="600"/>
        </w:trPr>
        <w:tc>
          <w:tcPr>
            <w:tcW w:w="479"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0D4328" w:rsidRPr="008628DF" w:rsidRDefault="000D4328" w:rsidP="00B95644">
            <w:pPr>
              <w:jc w:val="center"/>
              <w:rPr>
                <w:rFonts w:ascii="Century Gothic" w:hAnsi="Century Gothic"/>
                <w:sz w:val="18"/>
                <w:szCs w:val="18"/>
              </w:rPr>
            </w:pPr>
            <w:r w:rsidRPr="008628DF">
              <w:rPr>
                <w:rFonts w:ascii="Century Gothic" w:hAnsi="Century Gothic"/>
                <w:sz w:val="18"/>
                <w:szCs w:val="18"/>
              </w:rPr>
              <w:t>6</w:t>
            </w:r>
          </w:p>
        </w:tc>
        <w:tc>
          <w:tcPr>
            <w:tcW w:w="1126" w:type="pct"/>
            <w:tcBorders>
              <w:top w:val="single" w:sz="4" w:space="0" w:color="auto"/>
              <w:left w:val="nil"/>
              <w:bottom w:val="single" w:sz="4" w:space="0" w:color="auto"/>
              <w:right w:val="single" w:sz="4" w:space="0" w:color="auto"/>
            </w:tcBorders>
            <w:shd w:val="clear" w:color="000000" w:fill="FFFFFF"/>
            <w:vAlign w:val="bottom"/>
          </w:tcPr>
          <w:p w:rsidR="000D4328" w:rsidRPr="008628DF" w:rsidRDefault="000D4328" w:rsidP="00B95644">
            <w:pPr>
              <w:rPr>
                <w:rFonts w:ascii="Century Gothic" w:hAnsi="Century Gothic"/>
                <w:sz w:val="18"/>
                <w:szCs w:val="18"/>
              </w:rPr>
            </w:pPr>
            <w:r w:rsidRPr="008628DF">
              <w:rPr>
                <w:rFonts w:ascii="Century Gothic" w:hAnsi="Century Gothic"/>
                <w:sz w:val="18"/>
                <w:szCs w:val="18"/>
              </w:rPr>
              <w:t>CLORURO DE SODIO, PARA ANALISIS, ACS, ISO</w:t>
            </w:r>
          </w:p>
        </w:tc>
        <w:tc>
          <w:tcPr>
            <w:tcW w:w="482"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1000g</w:t>
            </w:r>
          </w:p>
        </w:tc>
        <w:tc>
          <w:tcPr>
            <w:tcW w:w="481" w:type="pct"/>
            <w:tcBorders>
              <w:top w:val="single" w:sz="4" w:space="0" w:color="auto"/>
              <w:left w:val="nil"/>
              <w:bottom w:val="single" w:sz="4" w:space="0" w:color="auto"/>
              <w:right w:val="single" w:sz="4" w:space="0" w:color="auto"/>
            </w:tcBorders>
            <w:shd w:val="clear" w:color="000000" w:fill="FFFFFF"/>
            <w:noWrap/>
            <w:vAlign w:val="center"/>
          </w:tcPr>
          <w:p w:rsidR="000D4328" w:rsidRPr="008628DF" w:rsidRDefault="000D4328" w:rsidP="00B95644">
            <w:pPr>
              <w:rPr>
                <w:rFonts w:ascii="Century Gothic" w:hAnsi="Century Gothic"/>
                <w:sz w:val="18"/>
                <w:szCs w:val="18"/>
              </w:rPr>
            </w:pPr>
            <w:r w:rsidRPr="008628DF">
              <w:rPr>
                <w:rFonts w:ascii="Century Gothic" w:hAnsi="Century Gothic"/>
                <w:sz w:val="18"/>
                <w:szCs w:val="18"/>
              </w:rPr>
              <w:t>g</w:t>
            </w:r>
          </w:p>
        </w:tc>
        <w:tc>
          <w:tcPr>
            <w:tcW w:w="1044" w:type="pct"/>
            <w:tcBorders>
              <w:top w:val="single" w:sz="4" w:space="0" w:color="auto"/>
              <w:left w:val="nil"/>
              <w:bottom w:val="single" w:sz="4" w:space="0" w:color="auto"/>
              <w:right w:val="single" w:sz="4" w:space="0" w:color="auto"/>
            </w:tcBorders>
            <w:shd w:val="clear" w:color="000000" w:fill="FFFFFF"/>
            <w:vAlign w:val="center"/>
          </w:tcPr>
          <w:p w:rsidR="000D4328" w:rsidRPr="008628DF" w:rsidRDefault="000D4328" w:rsidP="00B95644">
            <w:pPr>
              <w:rPr>
                <w:rFonts w:ascii="Century Gothic" w:hAnsi="Century Gothic"/>
                <w:sz w:val="18"/>
                <w:szCs w:val="18"/>
              </w:rPr>
            </w:pPr>
            <w:proofErr w:type="spellStart"/>
            <w:r w:rsidRPr="008628DF">
              <w:rPr>
                <w:rFonts w:ascii="Century Gothic" w:hAnsi="Century Gothic"/>
                <w:sz w:val="18"/>
                <w:szCs w:val="18"/>
              </w:rPr>
              <w:t>Scharlau</w:t>
            </w:r>
            <w:proofErr w:type="spellEnd"/>
          </w:p>
        </w:tc>
        <w:tc>
          <w:tcPr>
            <w:tcW w:w="1388" w:type="pct"/>
            <w:tcBorders>
              <w:top w:val="single" w:sz="4" w:space="0" w:color="auto"/>
              <w:left w:val="nil"/>
              <w:bottom w:val="single" w:sz="4" w:space="0" w:color="auto"/>
              <w:right w:val="single" w:sz="4" w:space="0" w:color="auto"/>
            </w:tcBorders>
            <w:shd w:val="clear" w:color="auto" w:fill="C5E0B3" w:themeFill="accent6" w:themeFillTint="66"/>
            <w:vAlign w:val="center"/>
          </w:tcPr>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C4901 Sigma-Aldrich</w:t>
            </w:r>
          </w:p>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Calcium chloride</w:t>
            </w:r>
          </w:p>
          <w:p w:rsidR="000D4328" w:rsidRPr="008628DF" w:rsidRDefault="000D4328" w:rsidP="00B95644">
            <w:pPr>
              <w:spacing w:line="240" w:lineRule="auto"/>
              <w:rPr>
                <w:rFonts w:ascii="Century Gothic" w:eastAsia="Times New Roman" w:hAnsi="Century Gothic"/>
                <w:i/>
                <w:sz w:val="18"/>
                <w:szCs w:val="18"/>
                <w:lang w:val="en-CA"/>
              </w:rPr>
            </w:pPr>
            <w:r w:rsidRPr="008628DF">
              <w:rPr>
                <w:rFonts w:ascii="Century Gothic" w:eastAsia="Times New Roman" w:hAnsi="Century Gothic"/>
                <w:i/>
                <w:sz w:val="18"/>
                <w:szCs w:val="18"/>
                <w:lang w:val="en-CA"/>
              </w:rPr>
              <w:t>anhydrous, powder, ≥97%</w:t>
            </w:r>
          </w:p>
        </w:tc>
      </w:tr>
    </w:tbl>
    <w:p w:rsidR="000D4328" w:rsidRPr="008628DF" w:rsidRDefault="000D4328" w:rsidP="000D4328">
      <w:pPr>
        <w:pStyle w:val="Prrafodelista"/>
        <w:ind w:left="1080"/>
        <w:jc w:val="both"/>
        <w:rPr>
          <w:rFonts w:ascii="Century Gothic" w:hAnsi="Century Gothic"/>
          <w:sz w:val="18"/>
          <w:szCs w:val="18"/>
          <w:lang w:val="en-US"/>
        </w:rPr>
      </w:pPr>
    </w:p>
    <w:p w:rsidR="000D4328" w:rsidRPr="008628DF" w:rsidRDefault="000D4328" w:rsidP="000D4328">
      <w:pPr>
        <w:pStyle w:val="Prrafodelista"/>
        <w:widowControl/>
        <w:numPr>
          <w:ilvl w:val="0"/>
          <w:numId w:val="11"/>
        </w:numPr>
        <w:spacing w:after="200" w:line="276" w:lineRule="auto"/>
        <w:jc w:val="both"/>
        <w:rPr>
          <w:rFonts w:ascii="Century Gothic" w:hAnsi="Century Gothic"/>
          <w:sz w:val="18"/>
          <w:szCs w:val="18"/>
        </w:rPr>
      </w:pPr>
      <w:proofErr w:type="spellStart"/>
      <w:r w:rsidRPr="008628DF">
        <w:rPr>
          <w:rFonts w:ascii="Century Gothic" w:hAnsi="Century Gothic" w:cs="Open Sans"/>
          <w:b/>
          <w:sz w:val="18"/>
          <w:szCs w:val="18"/>
        </w:rPr>
        <w:t>Subitem</w:t>
      </w:r>
      <w:proofErr w:type="spellEnd"/>
      <w:r w:rsidRPr="008628DF">
        <w:rPr>
          <w:rFonts w:ascii="Century Gothic" w:hAnsi="Century Gothic"/>
          <w:sz w:val="18"/>
          <w:szCs w:val="18"/>
        </w:rPr>
        <w:t xml:space="preserve"> </w:t>
      </w:r>
      <w:r w:rsidRPr="008628DF">
        <w:rPr>
          <w:rFonts w:ascii="Century Gothic" w:hAnsi="Century Gothic"/>
          <w:b/>
          <w:sz w:val="18"/>
          <w:szCs w:val="18"/>
        </w:rPr>
        <w:t>12</w:t>
      </w:r>
      <w:r w:rsidRPr="008628DF">
        <w:rPr>
          <w:rFonts w:ascii="Century Gothic" w:hAnsi="Century Gothic"/>
          <w:sz w:val="18"/>
          <w:szCs w:val="18"/>
        </w:rPr>
        <w:t>: FILTROS PVDF, DIAMETRO 13 MM, TAMAÑO 0,22 UM PORO (</w:t>
      </w:r>
      <w:proofErr w:type="spellStart"/>
      <w:r w:rsidRPr="008628DF">
        <w:rPr>
          <w:rFonts w:ascii="Century Gothic" w:hAnsi="Century Gothic"/>
          <w:sz w:val="18"/>
          <w:szCs w:val="18"/>
        </w:rPr>
        <w:t>Millipore</w:t>
      </w:r>
      <w:proofErr w:type="spellEnd"/>
      <w:r w:rsidRPr="008628DF">
        <w:rPr>
          <w:rFonts w:ascii="Century Gothic" w:hAnsi="Century Gothic"/>
          <w:sz w:val="18"/>
          <w:szCs w:val="18"/>
        </w:rPr>
        <w:t xml:space="preserve"> y/o </w:t>
      </w:r>
      <w:proofErr w:type="spellStart"/>
      <w:r w:rsidRPr="008628DF">
        <w:rPr>
          <w:rFonts w:ascii="Century Gothic" w:hAnsi="Century Gothic"/>
          <w:sz w:val="18"/>
          <w:szCs w:val="18"/>
        </w:rPr>
        <w:t>whatman</w:t>
      </w:r>
      <w:proofErr w:type="spellEnd"/>
      <w:proofErr w:type="gramStart"/>
      <w:r w:rsidRPr="008628DF">
        <w:rPr>
          <w:rFonts w:ascii="Century Gothic" w:hAnsi="Century Gothic"/>
          <w:sz w:val="18"/>
          <w:szCs w:val="18"/>
        </w:rPr>
        <w:t>) :</w:t>
      </w:r>
      <w:proofErr w:type="gramEnd"/>
      <w:r w:rsidRPr="008628DF">
        <w:rPr>
          <w:rFonts w:ascii="Century Gothic" w:hAnsi="Century Gothic"/>
          <w:sz w:val="18"/>
          <w:szCs w:val="18"/>
        </w:rPr>
        <w:t xml:space="preserve"> </w:t>
      </w:r>
      <w:r w:rsidRPr="008628DF">
        <w:rPr>
          <w:rFonts w:ascii="Century Gothic" w:hAnsi="Century Gothic" w:cs="Open Sans"/>
          <w:sz w:val="18"/>
          <w:szCs w:val="18"/>
        </w:rPr>
        <w:t xml:space="preserve">solicitamos se especifique sí son </w:t>
      </w:r>
      <w:proofErr w:type="spellStart"/>
      <w:r w:rsidRPr="008628DF">
        <w:rPr>
          <w:rFonts w:ascii="Century Gothic" w:hAnsi="Century Gothic" w:cs="Open Sans"/>
          <w:sz w:val="18"/>
          <w:szCs w:val="18"/>
        </w:rPr>
        <w:t>hidrofílicos</w:t>
      </w:r>
      <w:proofErr w:type="spellEnd"/>
      <w:r w:rsidRPr="008628DF">
        <w:rPr>
          <w:rFonts w:ascii="Century Gothic" w:hAnsi="Century Gothic" w:cs="Open Sans"/>
          <w:sz w:val="18"/>
          <w:szCs w:val="18"/>
        </w:rPr>
        <w:t xml:space="preserve"> o hidrofóbicos y se admitan marcas homólogas.</w:t>
      </w:r>
    </w:p>
    <w:p w:rsidR="00625E24" w:rsidRPr="008628DF" w:rsidRDefault="00625E24" w:rsidP="00625E24">
      <w:pPr>
        <w:pStyle w:val="Prrafodelista"/>
        <w:widowControl/>
        <w:spacing w:after="200" w:line="276" w:lineRule="auto"/>
        <w:ind w:left="1080"/>
        <w:jc w:val="both"/>
        <w:rPr>
          <w:rFonts w:ascii="Century Gothic" w:hAnsi="Century Gothic"/>
          <w:sz w:val="18"/>
          <w:szCs w:val="18"/>
        </w:rPr>
      </w:pPr>
    </w:p>
    <w:p w:rsidR="00625E24" w:rsidRPr="008628DF" w:rsidRDefault="00625E24" w:rsidP="00625E24">
      <w:pPr>
        <w:pStyle w:val="Prrafodelista"/>
        <w:widowControl/>
        <w:spacing w:after="200" w:line="276" w:lineRule="auto"/>
        <w:ind w:left="1080"/>
        <w:jc w:val="both"/>
        <w:rPr>
          <w:rFonts w:ascii="Century Gothic" w:hAnsi="Century Gothic"/>
          <w:b/>
          <w:sz w:val="18"/>
          <w:szCs w:val="18"/>
        </w:rPr>
      </w:pPr>
      <w:r w:rsidRPr="008628DF">
        <w:rPr>
          <w:rFonts w:ascii="Century Gothic" w:hAnsi="Century Gothic"/>
          <w:b/>
          <w:sz w:val="18"/>
          <w:szCs w:val="18"/>
        </w:rPr>
        <w:t xml:space="preserve">R/ </w:t>
      </w:r>
      <w:r w:rsidR="008628DF">
        <w:rPr>
          <w:rFonts w:ascii="Century Gothic" w:hAnsi="Century Gothic"/>
          <w:b/>
          <w:sz w:val="18"/>
          <w:szCs w:val="18"/>
        </w:rPr>
        <w:t>S</w:t>
      </w:r>
      <w:r w:rsidR="008628DF" w:rsidRPr="008628DF">
        <w:rPr>
          <w:rFonts w:ascii="Century Gothic" w:hAnsi="Century Gothic"/>
          <w:b/>
          <w:sz w:val="18"/>
          <w:szCs w:val="18"/>
        </w:rPr>
        <w:t>e acepta las marcas homólogas de los ítems 5, 6, 12</w:t>
      </w:r>
    </w:p>
    <w:p w:rsidR="000D4328" w:rsidRPr="008628DF" w:rsidRDefault="000D4328" w:rsidP="000D4328">
      <w:pPr>
        <w:pStyle w:val="Prrafodelista"/>
        <w:ind w:left="1080"/>
        <w:jc w:val="both"/>
        <w:rPr>
          <w:rFonts w:ascii="Century Gothic" w:hAnsi="Century Gothic"/>
          <w:sz w:val="18"/>
          <w:szCs w:val="18"/>
        </w:rPr>
      </w:pPr>
    </w:p>
    <w:p w:rsidR="000D4328" w:rsidRPr="008628DF" w:rsidRDefault="000D4328" w:rsidP="000D4328">
      <w:pPr>
        <w:pStyle w:val="Prrafodelista"/>
        <w:widowControl/>
        <w:numPr>
          <w:ilvl w:val="0"/>
          <w:numId w:val="11"/>
        </w:numPr>
        <w:spacing w:after="200" w:line="276" w:lineRule="auto"/>
        <w:jc w:val="both"/>
        <w:rPr>
          <w:rFonts w:ascii="Century Gothic" w:hAnsi="Century Gothic"/>
          <w:sz w:val="18"/>
          <w:szCs w:val="18"/>
        </w:rPr>
      </w:pPr>
      <w:proofErr w:type="spellStart"/>
      <w:r w:rsidRPr="008628DF">
        <w:rPr>
          <w:rFonts w:ascii="Century Gothic" w:hAnsi="Century Gothic" w:cs="Open Sans"/>
          <w:b/>
          <w:sz w:val="18"/>
          <w:szCs w:val="18"/>
        </w:rPr>
        <w:t>Subitem</w:t>
      </w:r>
      <w:proofErr w:type="spellEnd"/>
      <w:r w:rsidRPr="008628DF">
        <w:rPr>
          <w:rFonts w:ascii="Century Gothic" w:hAnsi="Century Gothic"/>
          <w:sz w:val="18"/>
          <w:szCs w:val="18"/>
        </w:rPr>
        <w:t xml:space="preserve"> </w:t>
      </w:r>
      <w:r w:rsidRPr="008628DF">
        <w:rPr>
          <w:rFonts w:ascii="Century Gothic" w:hAnsi="Century Gothic"/>
          <w:b/>
          <w:sz w:val="18"/>
          <w:szCs w:val="18"/>
        </w:rPr>
        <w:t>13</w:t>
      </w:r>
      <w:r w:rsidRPr="008628DF">
        <w:rPr>
          <w:rFonts w:ascii="Century Gothic" w:hAnsi="Century Gothic"/>
          <w:sz w:val="18"/>
          <w:szCs w:val="18"/>
        </w:rPr>
        <w:t>: FILTROS PVDF, DIAMETRO 13 MM, TAMAÑO 0,22 UM PORO (</w:t>
      </w:r>
      <w:proofErr w:type="spellStart"/>
      <w:r w:rsidRPr="008628DF">
        <w:rPr>
          <w:rFonts w:ascii="Century Gothic" w:hAnsi="Century Gothic"/>
          <w:sz w:val="18"/>
          <w:szCs w:val="18"/>
        </w:rPr>
        <w:t>Millipore</w:t>
      </w:r>
      <w:proofErr w:type="spellEnd"/>
      <w:r w:rsidRPr="008628DF">
        <w:rPr>
          <w:rFonts w:ascii="Century Gothic" w:hAnsi="Century Gothic"/>
          <w:sz w:val="18"/>
          <w:szCs w:val="18"/>
        </w:rPr>
        <w:t xml:space="preserve"> y/o </w:t>
      </w:r>
      <w:proofErr w:type="spellStart"/>
      <w:r w:rsidRPr="008628DF">
        <w:rPr>
          <w:rFonts w:ascii="Century Gothic" w:hAnsi="Century Gothic"/>
          <w:sz w:val="18"/>
          <w:szCs w:val="18"/>
        </w:rPr>
        <w:t>whatman</w:t>
      </w:r>
      <w:proofErr w:type="spellEnd"/>
      <w:proofErr w:type="gramStart"/>
      <w:r w:rsidRPr="008628DF">
        <w:rPr>
          <w:rFonts w:ascii="Century Gothic" w:hAnsi="Century Gothic"/>
          <w:sz w:val="18"/>
          <w:szCs w:val="18"/>
        </w:rPr>
        <w:t>) :</w:t>
      </w:r>
      <w:proofErr w:type="gramEnd"/>
      <w:r w:rsidRPr="008628DF">
        <w:rPr>
          <w:rFonts w:ascii="Century Gothic" w:hAnsi="Century Gothic"/>
          <w:sz w:val="18"/>
          <w:szCs w:val="18"/>
        </w:rPr>
        <w:t xml:space="preserve"> </w:t>
      </w:r>
      <w:r w:rsidRPr="008628DF">
        <w:rPr>
          <w:rFonts w:ascii="Century Gothic" w:hAnsi="Century Gothic" w:cs="Open Sans"/>
          <w:sz w:val="18"/>
          <w:szCs w:val="18"/>
        </w:rPr>
        <w:t xml:space="preserve">solicitamos se especifique sí son </w:t>
      </w:r>
      <w:proofErr w:type="spellStart"/>
      <w:r w:rsidRPr="008628DF">
        <w:rPr>
          <w:rFonts w:ascii="Century Gothic" w:hAnsi="Century Gothic" w:cs="Open Sans"/>
          <w:sz w:val="18"/>
          <w:szCs w:val="18"/>
        </w:rPr>
        <w:t>hidrofílicos</w:t>
      </w:r>
      <w:proofErr w:type="spellEnd"/>
      <w:r w:rsidRPr="008628DF">
        <w:rPr>
          <w:rFonts w:ascii="Century Gothic" w:hAnsi="Century Gothic" w:cs="Open Sans"/>
          <w:sz w:val="18"/>
          <w:szCs w:val="18"/>
        </w:rPr>
        <w:t xml:space="preserve"> o hidrofóbicos y se admitan marcas homólogas.</w:t>
      </w:r>
    </w:p>
    <w:p w:rsidR="00625E24" w:rsidRPr="008628DF" w:rsidRDefault="00625E24" w:rsidP="00625E24">
      <w:pPr>
        <w:widowControl/>
        <w:spacing w:after="200" w:line="276" w:lineRule="auto"/>
        <w:ind w:left="1080"/>
        <w:jc w:val="both"/>
        <w:rPr>
          <w:rFonts w:ascii="Century Gothic" w:hAnsi="Century Gothic"/>
          <w:b/>
          <w:sz w:val="18"/>
          <w:szCs w:val="18"/>
        </w:rPr>
      </w:pPr>
      <w:r w:rsidRPr="008628DF">
        <w:rPr>
          <w:rFonts w:ascii="Century Gothic" w:hAnsi="Century Gothic"/>
          <w:b/>
          <w:sz w:val="18"/>
          <w:szCs w:val="18"/>
        </w:rPr>
        <w:t>R/  Los filtros son Hidrofóbicos y se aceptan marcas homólogas</w:t>
      </w:r>
    </w:p>
    <w:p w:rsidR="000D4328" w:rsidRPr="008628DF" w:rsidRDefault="000D4328" w:rsidP="000D4328">
      <w:pPr>
        <w:pStyle w:val="Prrafodelista"/>
        <w:rPr>
          <w:rFonts w:ascii="Century Gothic" w:hAnsi="Century Gothic"/>
          <w:b/>
          <w:sz w:val="18"/>
          <w:szCs w:val="18"/>
        </w:rPr>
      </w:pPr>
    </w:p>
    <w:p w:rsidR="00155ABE" w:rsidRPr="008628DF" w:rsidRDefault="00155ABE" w:rsidP="000D4328">
      <w:pPr>
        <w:pStyle w:val="Prrafodelista"/>
        <w:rPr>
          <w:rFonts w:ascii="Century Gothic" w:hAnsi="Century Gothic"/>
          <w:sz w:val="18"/>
          <w:szCs w:val="18"/>
        </w:rPr>
      </w:pPr>
    </w:p>
    <w:p w:rsidR="000D4328" w:rsidRPr="008628DF" w:rsidRDefault="000D4328" w:rsidP="000D4328">
      <w:pPr>
        <w:pStyle w:val="Prrafodelista"/>
        <w:widowControl/>
        <w:numPr>
          <w:ilvl w:val="0"/>
          <w:numId w:val="9"/>
        </w:numPr>
        <w:spacing w:after="200" w:line="276" w:lineRule="auto"/>
        <w:jc w:val="both"/>
        <w:rPr>
          <w:rFonts w:ascii="Century Gothic" w:hAnsi="Century Gothic" w:cs="Open Sans"/>
          <w:sz w:val="18"/>
          <w:szCs w:val="18"/>
        </w:rPr>
      </w:pPr>
      <w:r w:rsidRPr="008628DF">
        <w:rPr>
          <w:rFonts w:ascii="Century Gothic" w:hAnsi="Century Gothic"/>
          <w:sz w:val="18"/>
          <w:szCs w:val="18"/>
        </w:rPr>
        <w:t xml:space="preserve">Solicitamos respetuosamente ampliar la fecha de entrega para el día 20 de marzo, esto debido a que el día actual planteado de cierre 14 de marzo y esto puede presentar </w:t>
      </w:r>
      <w:r w:rsidRPr="008628DF">
        <w:rPr>
          <w:rFonts w:ascii="Century Gothic" w:hAnsi="Century Gothic"/>
          <w:sz w:val="18"/>
          <w:szCs w:val="18"/>
        </w:rPr>
        <w:lastRenderedPageBreak/>
        <w:t>problemas para las empresas de mensajería y que usamos las empresas que no estamos radicados en la ciudad de Pereira.</w:t>
      </w:r>
    </w:p>
    <w:p w:rsidR="008628DF" w:rsidRPr="008628DF" w:rsidRDefault="008628DF" w:rsidP="008628DF">
      <w:pPr>
        <w:pStyle w:val="Textosinformato"/>
        <w:ind w:left="360"/>
        <w:rPr>
          <w:rFonts w:ascii="Century Gothic" w:hAnsi="Century Gothic" w:cs="Times New Roman"/>
          <w:b/>
          <w:sz w:val="18"/>
          <w:szCs w:val="18"/>
        </w:rPr>
      </w:pPr>
      <w:r w:rsidRPr="008628DF">
        <w:rPr>
          <w:rFonts w:ascii="Century Gothic" w:hAnsi="Century Gothic" w:cs="Times New Roman"/>
          <w:b/>
          <w:sz w:val="18"/>
          <w:szCs w:val="18"/>
        </w:rPr>
        <w:t>RESPUESTA: Se amplía la fecha</w:t>
      </w:r>
      <w:r>
        <w:rPr>
          <w:rFonts w:ascii="Century Gothic" w:hAnsi="Century Gothic" w:cs="Times New Roman"/>
          <w:b/>
          <w:sz w:val="18"/>
          <w:szCs w:val="18"/>
        </w:rPr>
        <w:t xml:space="preserve"> y hora</w:t>
      </w:r>
      <w:r w:rsidRPr="008628DF">
        <w:rPr>
          <w:rFonts w:ascii="Century Gothic" w:hAnsi="Century Gothic" w:cs="Times New Roman"/>
          <w:b/>
          <w:sz w:val="18"/>
          <w:szCs w:val="18"/>
        </w:rPr>
        <w:t xml:space="preserve"> de </w:t>
      </w:r>
      <w:r>
        <w:rPr>
          <w:rFonts w:ascii="Century Gothic" w:hAnsi="Century Gothic" w:cs="Times New Roman"/>
          <w:b/>
          <w:sz w:val="18"/>
          <w:szCs w:val="18"/>
        </w:rPr>
        <w:t>cierre de la Convocatoria</w:t>
      </w:r>
      <w:r w:rsidRPr="008628DF">
        <w:rPr>
          <w:rFonts w:ascii="Century Gothic" w:hAnsi="Century Gothic" w:cs="Times New Roman"/>
          <w:b/>
          <w:sz w:val="18"/>
          <w:szCs w:val="18"/>
        </w:rPr>
        <w:t xml:space="preserve"> para el día 15 de marzo a las 3:00 pm</w:t>
      </w:r>
      <w:r>
        <w:rPr>
          <w:rFonts w:ascii="Century Gothic" w:hAnsi="Century Gothic" w:cs="Times New Roman"/>
          <w:b/>
          <w:sz w:val="18"/>
          <w:szCs w:val="18"/>
        </w:rPr>
        <w:t>.</w:t>
      </w:r>
    </w:p>
    <w:p w:rsidR="00B11FAD" w:rsidRPr="008628DF" w:rsidRDefault="00B11FAD" w:rsidP="008628DF">
      <w:pPr>
        <w:widowControl/>
        <w:spacing w:after="200" w:line="276" w:lineRule="auto"/>
        <w:jc w:val="both"/>
        <w:rPr>
          <w:rFonts w:ascii="Century Gothic" w:hAnsi="Century Gothic" w:cs="Open Sans"/>
          <w:sz w:val="18"/>
          <w:szCs w:val="18"/>
        </w:rPr>
      </w:pPr>
    </w:p>
    <w:p w:rsidR="00B11FAD" w:rsidRPr="008628DF" w:rsidRDefault="00B20C7C" w:rsidP="008628DF">
      <w:pPr>
        <w:jc w:val="both"/>
        <w:rPr>
          <w:rFonts w:ascii="Century Gothic" w:hAnsi="Century Gothic"/>
          <w:b/>
          <w:sz w:val="18"/>
          <w:szCs w:val="18"/>
        </w:rPr>
      </w:pPr>
      <w:r>
        <w:rPr>
          <w:rFonts w:ascii="Century Gothic" w:hAnsi="Century Gothic"/>
          <w:b/>
          <w:sz w:val="18"/>
          <w:szCs w:val="18"/>
        </w:rPr>
        <w:t>PROVEEDOR 5</w:t>
      </w:r>
    </w:p>
    <w:p w:rsidR="00B11FAD" w:rsidRPr="00B11FAD" w:rsidRDefault="00B11FAD" w:rsidP="00B11FAD">
      <w:pPr>
        <w:widowControl/>
        <w:spacing w:before="100" w:beforeAutospacing="1" w:after="100" w:afterAutospacing="1" w:line="240" w:lineRule="auto"/>
        <w:rPr>
          <w:rFonts w:ascii="Century Gothic" w:eastAsia="Times New Roman" w:hAnsi="Century Gothic" w:cs="Times New Roman"/>
          <w:color w:val="auto"/>
          <w:sz w:val="18"/>
          <w:szCs w:val="18"/>
        </w:rPr>
      </w:pPr>
      <w:r w:rsidRPr="00B11FAD">
        <w:rPr>
          <w:rFonts w:ascii="Century Gothic" w:eastAsia="Times New Roman" w:hAnsi="Century Gothic" w:cs="Times New Roman"/>
          <w:color w:val="auto"/>
          <w:sz w:val="18"/>
          <w:szCs w:val="18"/>
        </w:rPr>
        <w:t>Solicitamo</w:t>
      </w:r>
      <w:r w:rsidRPr="008628DF">
        <w:rPr>
          <w:rFonts w:ascii="Century Gothic" w:eastAsia="Times New Roman" w:hAnsi="Century Gothic" w:cs="Times New Roman"/>
          <w:color w:val="auto"/>
          <w:sz w:val="18"/>
          <w:szCs w:val="18"/>
        </w:rPr>
        <w:t>s muy amablemente  a la entidad</w:t>
      </w:r>
      <w:r w:rsidRPr="00B11FAD">
        <w:rPr>
          <w:rFonts w:ascii="Century Gothic" w:eastAsia="Times New Roman" w:hAnsi="Century Gothic" w:cs="Times New Roman"/>
          <w:color w:val="auto"/>
          <w:sz w:val="18"/>
          <w:szCs w:val="18"/>
        </w:rPr>
        <w:t>, contemplar la posibilidad de ampliar la hora de cierre hasta las 12:00 AM del 1</w:t>
      </w:r>
      <w:r w:rsidRPr="00B11FAD">
        <w:rPr>
          <w:rFonts w:ascii="Century Gothic" w:eastAsia="Times New Roman" w:hAnsi="Century Gothic" w:cs="Times New Roman"/>
          <w:color w:val="1F497D"/>
          <w:sz w:val="18"/>
          <w:szCs w:val="18"/>
        </w:rPr>
        <w:t>4</w:t>
      </w:r>
      <w:r w:rsidRPr="00B11FAD">
        <w:rPr>
          <w:rFonts w:ascii="Century Gothic" w:eastAsia="Times New Roman" w:hAnsi="Century Gothic" w:cs="Times New Roman"/>
          <w:color w:val="auto"/>
          <w:sz w:val="18"/>
          <w:szCs w:val="18"/>
        </w:rPr>
        <w:t xml:space="preserve"> de marzo de 2018. Esto debido a que nos encontramos en la ciudad de Bogotá y debemos enviar la oferta por correo certificado y en algunas oportunidades hemos tenido inconvenientes.</w:t>
      </w:r>
    </w:p>
    <w:p w:rsidR="00B11FAD" w:rsidRPr="008628DF" w:rsidRDefault="00CB6FAD" w:rsidP="008628DF">
      <w:pPr>
        <w:widowControl/>
        <w:spacing w:before="100" w:beforeAutospacing="1" w:after="100" w:afterAutospacing="1" w:line="240" w:lineRule="auto"/>
        <w:rPr>
          <w:rFonts w:ascii="Century Gothic" w:eastAsia="Times New Roman" w:hAnsi="Century Gothic" w:cs="Times New Roman"/>
          <w:color w:val="auto"/>
          <w:sz w:val="18"/>
          <w:szCs w:val="18"/>
        </w:rPr>
      </w:pPr>
      <w:r>
        <w:rPr>
          <w:rFonts w:ascii="Century Gothic" w:eastAsia="Times New Roman" w:hAnsi="Century Gothic" w:cs="Times New Roman"/>
          <w:color w:val="auto"/>
          <w:sz w:val="18"/>
          <w:szCs w:val="18"/>
        </w:rPr>
        <w:t>Y</w:t>
      </w:r>
      <w:r w:rsidR="00B11FAD" w:rsidRPr="00B11FAD">
        <w:rPr>
          <w:rFonts w:ascii="Century Gothic" w:eastAsia="Times New Roman" w:hAnsi="Century Gothic" w:cs="Times New Roman"/>
          <w:color w:val="auto"/>
          <w:sz w:val="18"/>
          <w:szCs w:val="18"/>
        </w:rPr>
        <w:t>a que la empresa de mensajería  o pasa muy temprano y no han abierto las instalaciones de las entidades o pasa ya después de la hora del cierre para entrega de ofertas.</w:t>
      </w:r>
    </w:p>
    <w:p w:rsidR="00CB6FAD" w:rsidRPr="008628DF" w:rsidRDefault="00CB6FAD" w:rsidP="00CB6FAD">
      <w:pPr>
        <w:pStyle w:val="Textosinformato"/>
        <w:ind w:left="360"/>
        <w:rPr>
          <w:rFonts w:ascii="Century Gothic" w:hAnsi="Century Gothic" w:cs="Times New Roman"/>
          <w:b/>
          <w:sz w:val="18"/>
          <w:szCs w:val="18"/>
        </w:rPr>
      </w:pPr>
      <w:r w:rsidRPr="008628DF">
        <w:rPr>
          <w:rFonts w:ascii="Century Gothic" w:hAnsi="Century Gothic" w:cs="Times New Roman"/>
          <w:b/>
          <w:sz w:val="18"/>
          <w:szCs w:val="18"/>
        </w:rPr>
        <w:t>RESPUESTA: Se amplía la fecha</w:t>
      </w:r>
      <w:r>
        <w:rPr>
          <w:rFonts w:ascii="Century Gothic" w:hAnsi="Century Gothic" w:cs="Times New Roman"/>
          <w:b/>
          <w:sz w:val="18"/>
          <w:szCs w:val="18"/>
        </w:rPr>
        <w:t xml:space="preserve"> y hora</w:t>
      </w:r>
      <w:r w:rsidRPr="008628DF">
        <w:rPr>
          <w:rFonts w:ascii="Century Gothic" w:hAnsi="Century Gothic" w:cs="Times New Roman"/>
          <w:b/>
          <w:sz w:val="18"/>
          <w:szCs w:val="18"/>
        </w:rPr>
        <w:t xml:space="preserve"> de </w:t>
      </w:r>
      <w:r>
        <w:rPr>
          <w:rFonts w:ascii="Century Gothic" w:hAnsi="Century Gothic" w:cs="Times New Roman"/>
          <w:b/>
          <w:sz w:val="18"/>
          <w:szCs w:val="18"/>
        </w:rPr>
        <w:t>cierre de la Convocatoria</w:t>
      </w:r>
      <w:r w:rsidRPr="008628DF">
        <w:rPr>
          <w:rFonts w:ascii="Century Gothic" w:hAnsi="Century Gothic" w:cs="Times New Roman"/>
          <w:b/>
          <w:sz w:val="18"/>
          <w:szCs w:val="18"/>
        </w:rPr>
        <w:t xml:space="preserve"> para el día 15 de marzo a las 3:00 pm</w:t>
      </w:r>
      <w:r>
        <w:rPr>
          <w:rFonts w:ascii="Century Gothic" w:hAnsi="Century Gothic" w:cs="Times New Roman"/>
          <w:b/>
          <w:sz w:val="18"/>
          <w:szCs w:val="18"/>
        </w:rPr>
        <w:t>.</w:t>
      </w:r>
    </w:p>
    <w:p w:rsidR="00B11FAD" w:rsidRPr="008628DF" w:rsidRDefault="00B11FAD" w:rsidP="00B95644">
      <w:pPr>
        <w:ind w:left="360"/>
        <w:jc w:val="both"/>
        <w:rPr>
          <w:rFonts w:ascii="Century Gothic" w:hAnsi="Century Gothic"/>
          <w:b/>
          <w:sz w:val="18"/>
          <w:szCs w:val="18"/>
          <w:lang w:val="es-ES"/>
        </w:rPr>
      </w:pPr>
    </w:p>
    <w:p w:rsidR="00B95644" w:rsidRPr="008628DF" w:rsidRDefault="00B95644" w:rsidP="00B95644">
      <w:pPr>
        <w:ind w:left="360"/>
        <w:jc w:val="both"/>
        <w:rPr>
          <w:rFonts w:ascii="Century Gothic" w:hAnsi="Century Gothic"/>
          <w:b/>
          <w:sz w:val="18"/>
          <w:szCs w:val="18"/>
        </w:rPr>
      </w:pPr>
      <w:r w:rsidRPr="008628DF">
        <w:rPr>
          <w:rFonts w:ascii="Century Gothic" w:hAnsi="Century Gothic"/>
          <w:b/>
          <w:sz w:val="18"/>
          <w:szCs w:val="18"/>
        </w:rPr>
        <w:t>CIENCIAS DE LA SALUD</w:t>
      </w:r>
    </w:p>
    <w:p w:rsidR="00B95644" w:rsidRPr="008628DF" w:rsidRDefault="00B95644" w:rsidP="00B95644">
      <w:pPr>
        <w:ind w:left="360"/>
        <w:jc w:val="both"/>
        <w:rPr>
          <w:rFonts w:ascii="Century Gothic" w:hAnsi="Century Gothic"/>
          <w:sz w:val="18"/>
          <w:szCs w:val="18"/>
        </w:rPr>
      </w:pPr>
      <w:r w:rsidRPr="008628DF">
        <w:rPr>
          <w:rFonts w:ascii="Century Gothic" w:hAnsi="Century Gothic"/>
          <w:sz w:val="18"/>
          <w:szCs w:val="18"/>
        </w:rPr>
        <w:t>Solicitamos a la Universidad permitir ofertar la marca JT BAKER  para los Sub ítems</w:t>
      </w:r>
      <w:r w:rsidRPr="008628DF">
        <w:rPr>
          <w:rFonts w:ascii="Century Gothic" w:hAnsi="Century Gothic"/>
          <w:b/>
          <w:sz w:val="18"/>
          <w:szCs w:val="18"/>
        </w:rPr>
        <w:t xml:space="preserve"> (10, 11, 24,25</w:t>
      </w:r>
      <w:r w:rsidRPr="008628DF">
        <w:rPr>
          <w:rFonts w:ascii="Century Gothic" w:hAnsi="Century Gothic"/>
          <w:sz w:val="18"/>
          <w:szCs w:val="18"/>
        </w:rPr>
        <w:t xml:space="preserve">) ya que de igual forma esta marca cumple con las especificaciones técnicas  requeridas. </w:t>
      </w:r>
    </w:p>
    <w:p w:rsidR="00A5461B" w:rsidRPr="008628DF" w:rsidRDefault="00CB6FAD" w:rsidP="00B95644">
      <w:pPr>
        <w:ind w:left="360"/>
        <w:jc w:val="both"/>
        <w:rPr>
          <w:rFonts w:ascii="Century Gothic" w:hAnsi="Century Gothic"/>
          <w:b/>
          <w:color w:val="000000" w:themeColor="text1"/>
          <w:sz w:val="18"/>
          <w:szCs w:val="18"/>
        </w:rPr>
      </w:pPr>
      <w:r>
        <w:rPr>
          <w:rFonts w:ascii="Century Gothic" w:hAnsi="Century Gothic"/>
          <w:b/>
          <w:color w:val="000000" w:themeColor="text1"/>
          <w:sz w:val="18"/>
          <w:szCs w:val="18"/>
        </w:rPr>
        <w:t>RESPUESTA: S</w:t>
      </w:r>
      <w:r w:rsidRPr="008628DF">
        <w:rPr>
          <w:rFonts w:ascii="Century Gothic" w:hAnsi="Century Gothic"/>
          <w:b/>
          <w:color w:val="000000" w:themeColor="text1"/>
          <w:sz w:val="18"/>
          <w:szCs w:val="18"/>
        </w:rPr>
        <w:t>e acepta la marca sugerida por el proveedor, ya que cumple con las especificaciones solicitadas</w:t>
      </w:r>
    </w:p>
    <w:p w:rsidR="00B95644" w:rsidRPr="008628DF" w:rsidRDefault="00B95644" w:rsidP="00B95644">
      <w:pPr>
        <w:ind w:left="360"/>
        <w:jc w:val="both"/>
        <w:rPr>
          <w:rFonts w:ascii="Century Gothic" w:hAnsi="Century Gothic"/>
          <w:sz w:val="18"/>
          <w:szCs w:val="18"/>
        </w:rPr>
      </w:pPr>
    </w:p>
    <w:p w:rsidR="00B95644" w:rsidRPr="008628DF" w:rsidRDefault="00B95644" w:rsidP="00B95644">
      <w:pPr>
        <w:ind w:left="360"/>
        <w:jc w:val="both"/>
        <w:rPr>
          <w:rFonts w:ascii="Century Gothic" w:hAnsi="Century Gothic"/>
          <w:sz w:val="18"/>
          <w:szCs w:val="18"/>
        </w:rPr>
      </w:pPr>
      <w:r w:rsidRPr="008628DF">
        <w:rPr>
          <w:rFonts w:ascii="Century Gothic" w:hAnsi="Century Gothic"/>
          <w:sz w:val="18"/>
          <w:szCs w:val="18"/>
        </w:rPr>
        <w:t xml:space="preserve">Solicitamos a la Universidad  permitir ofertar la marca AXYGEN para los Sub Ítems </w:t>
      </w:r>
      <w:r w:rsidRPr="008628DF">
        <w:rPr>
          <w:rFonts w:ascii="Century Gothic" w:hAnsi="Century Gothic"/>
          <w:b/>
          <w:sz w:val="18"/>
          <w:szCs w:val="18"/>
        </w:rPr>
        <w:t>(99,302)</w:t>
      </w:r>
      <w:r w:rsidRPr="008628DF">
        <w:rPr>
          <w:rFonts w:ascii="Century Gothic" w:hAnsi="Century Gothic"/>
          <w:sz w:val="18"/>
          <w:szCs w:val="18"/>
        </w:rPr>
        <w:t xml:space="preserve"> nuestra marca cumple  con las especificaciones requeridas y los usuarios de diferentes dependencias y laboratorios de la Universidad conocen la marca y sus resultados en los análisis  y actividades  que realizan a diario con estos productos. </w:t>
      </w:r>
    </w:p>
    <w:p w:rsidR="00A4406D" w:rsidRPr="008628DF" w:rsidRDefault="00CB6FAD" w:rsidP="00A4406D">
      <w:pPr>
        <w:ind w:left="360"/>
        <w:jc w:val="both"/>
        <w:rPr>
          <w:rFonts w:ascii="Century Gothic" w:hAnsi="Century Gothic"/>
          <w:b/>
          <w:color w:val="000000" w:themeColor="text1"/>
          <w:sz w:val="18"/>
          <w:szCs w:val="18"/>
        </w:rPr>
      </w:pPr>
      <w:r>
        <w:rPr>
          <w:rFonts w:ascii="Century Gothic" w:hAnsi="Century Gothic"/>
          <w:b/>
          <w:color w:val="000000" w:themeColor="text1"/>
          <w:sz w:val="18"/>
          <w:szCs w:val="18"/>
        </w:rPr>
        <w:t>R/ R</w:t>
      </w:r>
      <w:r w:rsidRPr="008628DF">
        <w:rPr>
          <w:rFonts w:ascii="Century Gothic" w:hAnsi="Century Gothic"/>
          <w:b/>
          <w:color w:val="000000" w:themeColor="text1"/>
          <w:sz w:val="18"/>
          <w:szCs w:val="18"/>
        </w:rPr>
        <w:t>e acepta la marca sugerida por el proveedor, ya que cumple con las especificaciones solicitadas.</w:t>
      </w:r>
    </w:p>
    <w:p w:rsidR="00B95644" w:rsidRPr="008628DF" w:rsidRDefault="00B95644" w:rsidP="00B95644">
      <w:pPr>
        <w:ind w:left="360"/>
        <w:jc w:val="both"/>
        <w:rPr>
          <w:rFonts w:ascii="Century Gothic" w:hAnsi="Century Gothic"/>
          <w:sz w:val="18"/>
          <w:szCs w:val="18"/>
        </w:rPr>
      </w:pPr>
    </w:p>
    <w:p w:rsidR="00B95644" w:rsidRPr="008628DF" w:rsidRDefault="00B95644" w:rsidP="00B95644">
      <w:pPr>
        <w:ind w:left="360"/>
        <w:jc w:val="both"/>
        <w:rPr>
          <w:rFonts w:ascii="Century Gothic" w:hAnsi="Century Gothic"/>
          <w:sz w:val="18"/>
          <w:szCs w:val="18"/>
        </w:rPr>
      </w:pPr>
      <w:r w:rsidRPr="008628DF">
        <w:rPr>
          <w:rFonts w:ascii="Century Gothic" w:hAnsi="Century Gothic"/>
          <w:sz w:val="18"/>
          <w:szCs w:val="18"/>
        </w:rPr>
        <w:t xml:space="preserve">En los consumibles como  Puntas, Tubos, Frascos para Cultivo Celular y Frasco de Vidrio y demás plásticos solicitamos a la Universidad permitirnos oferta las marcas, </w:t>
      </w:r>
      <w:proofErr w:type="spellStart"/>
      <w:r w:rsidRPr="008628DF">
        <w:rPr>
          <w:rFonts w:ascii="Century Gothic" w:hAnsi="Century Gothic"/>
          <w:sz w:val="18"/>
          <w:szCs w:val="18"/>
        </w:rPr>
        <w:t>Axygen</w:t>
      </w:r>
      <w:proofErr w:type="spellEnd"/>
      <w:r w:rsidRPr="008628DF">
        <w:rPr>
          <w:rFonts w:ascii="Century Gothic" w:hAnsi="Century Gothic"/>
          <w:sz w:val="18"/>
          <w:szCs w:val="18"/>
        </w:rPr>
        <w:t xml:space="preserve">, Corning,  ya que estas marcas  han sido probadas por los investigadores de la universidad, y cuentan con  reconocimiento en el mercado nacional e internacional, las cuales han sido probadas por sectores de educación como la Universidad Nacional, Universidad Javeriana, Universidad de los Andes  y  entidades estatales como Medicina Legal y  el INVIMA. Los Tubos de nuestra marca Corning son estériles, no pirogénicos y libres de </w:t>
      </w:r>
      <w:proofErr w:type="spellStart"/>
      <w:r w:rsidRPr="008628DF">
        <w:rPr>
          <w:rFonts w:ascii="Century Gothic" w:hAnsi="Century Gothic"/>
          <w:sz w:val="18"/>
          <w:szCs w:val="18"/>
        </w:rPr>
        <w:t>desoxirribunocleasa</w:t>
      </w:r>
      <w:proofErr w:type="spellEnd"/>
      <w:r w:rsidRPr="008628DF">
        <w:rPr>
          <w:rFonts w:ascii="Century Gothic" w:hAnsi="Century Gothic"/>
          <w:sz w:val="18"/>
          <w:szCs w:val="18"/>
        </w:rPr>
        <w:t xml:space="preserve"> y </w:t>
      </w:r>
      <w:proofErr w:type="spellStart"/>
      <w:r w:rsidRPr="008628DF">
        <w:rPr>
          <w:rFonts w:ascii="Century Gothic" w:hAnsi="Century Gothic"/>
          <w:sz w:val="18"/>
          <w:szCs w:val="18"/>
        </w:rPr>
        <w:t>ribunocleasa</w:t>
      </w:r>
      <w:proofErr w:type="spellEnd"/>
      <w:r w:rsidRPr="008628DF">
        <w:rPr>
          <w:rFonts w:ascii="Century Gothic" w:hAnsi="Century Gothic"/>
          <w:sz w:val="18"/>
          <w:szCs w:val="18"/>
        </w:rPr>
        <w:t xml:space="preserve">, disponibles en </w:t>
      </w:r>
      <w:r w:rsidR="000914F0" w:rsidRPr="008628DF">
        <w:rPr>
          <w:rFonts w:ascii="Century Gothic" w:hAnsi="Century Gothic"/>
          <w:sz w:val="18"/>
          <w:szCs w:val="18"/>
        </w:rPr>
        <w:t>porta tubos</w:t>
      </w:r>
      <w:r w:rsidRPr="008628DF">
        <w:rPr>
          <w:rFonts w:ascii="Century Gothic" w:hAnsi="Century Gothic"/>
          <w:sz w:val="18"/>
          <w:szCs w:val="18"/>
        </w:rPr>
        <w:t xml:space="preserve"> o en paquete de mangas </w:t>
      </w:r>
      <w:r w:rsidR="000914F0" w:rsidRPr="008628DF">
        <w:rPr>
          <w:rFonts w:ascii="Century Gothic" w:hAnsi="Century Gothic"/>
          <w:sz w:val="18"/>
          <w:szCs w:val="18"/>
        </w:rPr>
        <w:t>reselladles</w:t>
      </w:r>
      <w:r w:rsidRPr="008628DF">
        <w:rPr>
          <w:rFonts w:ascii="Century Gothic" w:hAnsi="Century Gothic"/>
          <w:sz w:val="18"/>
          <w:szCs w:val="18"/>
        </w:rPr>
        <w:t xml:space="preserve"> </w:t>
      </w:r>
      <w:proofErr w:type="spellStart"/>
      <w:r w:rsidRPr="008628DF">
        <w:rPr>
          <w:rFonts w:ascii="Century Gothic" w:hAnsi="Century Gothic"/>
          <w:sz w:val="18"/>
          <w:szCs w:val="18"/>
        </w:rPr>
        <w:t>ziplock</w:t>
      </w:r>
      <w:proofErr w:type="spellEnd"/>
      <w:r w:rsidRPr="008628DF">
        <w:rPr>
          <w:rFonts w:ascii="Century Gothic" w:hAnsi="Century Gothic"/>
          <w:sz w:val="18"/>
          <w:szCs w:val="18"/>
        </w:rPr>
        <w:t xml:space="preserve">, al igual que las Puntas marca </w:t>
      </w:r>
      <w:proofErr w:type="spellStart"/>
      <w:r w:rsidRPr="008628DF">
        <w:rPr>
          <w:rFonts w:ascii="Century Gothic" w:hAnsi="Century Gothic"/>
          <w:sz w:val="18"/>
          <w:szCs w:val="18"/>
        </w:rPr>
        <w:t>Axygen</w:t>
      </w:r>
      <w:proofErr w:type="spellEnd"/>
      <w:r w:rsidRPr="008628DF">
        <w:rPr>
          <w:rFonts w:ascii="Century Gothic" w:hAnsi="Century Gothic"/>
          <w:sz w:val="18"/>
          <w:szCs w:val="18"/>
        </w:rPr>
        <w:t>, viene  con Filtro y Máximo Recovery.SubÍtem(109.110,111,112,197,198,199,201,210,230,285,286,287,288,289,290,291,292,293,</w:t>
      </w:r>
      <w:r w:rsidR="007A3AD1">
        <w:rPr>
          <w:rFonts w:ascii="Century Gothic" w:hAnsi="Century Gothic"/>
          <w:sz w:val="18"/>
          <w:szCs w:val="18"/>
        </w:rPr>
        <w:t xml:space="preserve"> </w:t>
      </w:r>
      <w:r w:rsidRPr="008628DF">
        <w:rPr>
          <w:rFonts w:ascii="Century Gothic" w:hAnsi="Century Gothic"/>
          <w:sz w:val="18"/>
          <w:szCs w:val="18"/>
        </w:rPr>
        <w:lastRenderedPageBreak/>
        <w:t>294,295,302):</w:t>
      </w:r>
    </w:p>
    <w:p w:rsidR="00A5461B" w:rsidRPr="008628DF" w:rsidRDefault="00CB6FAD" w:rsidP="00A5461B">
      <w:pPr>
        <w:tabs>
          <w:tab w:val="left" w:pos="7530"/>
        </w:tabs>
        <w:ind w:left="360"/>
        <w:jc w:val="both"/>
        <w:rPr>
          <w:rFonts w:ascii="Century Gothic" w:hAnsi="Century Gothic"/>
          <w:b/>
          <w:color w:val="000000" w:themeColor="text1"/>
          <w:sz w:val="18"/>
          <w:szCs w:val="18"/>
        </w:rPr>
      </w:pPr>
      <w:r>
        <w:rPr>
          <w:rFonts w:ascii="Century Gothic" w:hAnsi="Century Gothic"/>
          <w:b/>
          <w:color w:val="000000" w:themeColor="text1"/>
          <w:sz w:val="18"/>
          <w:szCs w:val="18"/>
        </w:rPr>
        <w:t>R/ S</w:t>
      </w:r>
      <w:r w:rsidRPr="008628DF">
        <w:rPr>
          <w:rFonts w:ascii="Century Gothic" w:hAnsi="Century Gothic"/>
          <w:b/>
          <w:color w:val="000000" w:themeColor="text1"/>
          <w:sz w:val="18"/>
          <w:szCs w:val="18"/>
        </w:rPr>
        <w:t xml:space="preserve">e acepta la marca sugerida por el proveedor para los </w:t>
      </w:r>
      <w:proofErr w:type="spellStart"/>
      <w:r w:rsidRPr="008628DF">
        <w:rPr>
          <w:rFonts w:ascii="Century Gothic" w:hAnsi="Century Gothic"/>
          <w:b/>
          <w:color w:val="000000" w:themeColor="text1"/>
          <w:sz w:val="18"/>
          <w:szCs w:val="18"/>
        </w:rPr>
        <w:t>subítems</w:t>
      </w:r>
      <w:proofErr w:type="spellEnd"/>
      <w:r w:rsidRPr="008628DF">
        <w:rPr>
          <w:rFonts w:ascii="Century Gothic" w:hAnsi="Century Gothic"/>
          <w:b/>
          <w:color w:val="000000" w:themeColor="text1"/>
          <w:sz w:val="18"/>
          <w:szCs w:val="18"/>
        </w:rPr>
        <w:t xml:space="preserve"> 293, 295, 302, ya que cumple con las especificaciones solicitadas.</w:t>
      </w:r>
    </w:p>
    <w:p w:rsidR="00465B37" w:rsidRPr="008628DF" w:rsidRDefault="00465B37" w:rsidP="00B95644">
      <w:pPr>
        <w:ind w:left="360"/>
        <w:jc w:val="both"/>
        <w:rPr>
          <w:rFonts w:ascii="Century Gothic" w:hAnsi="Century Gothic"/>
          <w:sz w:val="18"/>
          <w:szCs w:val="18"/>
        </w:rPr>
      </w:pPr>
    </w:p>
    <w:p w:rsidR="00B95644" w:rsidRPr="008628DF" w:rsidRDefault="00B95644" w:rsidP="00B95644">
      <w:pPr>
        <w:ind w:left="360"/>
        <w:jc w:val="both"/>
        <w:rPr>
          <w:rFonts w:ascii="Century Gothic" w:hAnsi="Century Gothic"/>
          <w:sz w:val="18"/>
          <w:szCs w:val="18"/>
        </w:rPr>
      </w:pPr>
      <w:r w:rsidRPr="008628DF">
        <w:rPr>
          <w:rFonts w:ascii="Century Gothic" w:hAnsi="Century Gothic"/>
          <w:sz w:val="18"/>
          <w:szCs w:val="18"/>
        </w:rPr>
        <w:t>OBSERVACIÓN No. 2</w:t>
      </w:r>
    </w:p>
    <w:p w:rsidR="00B95644" w:rsidRPr="008628DF" w:rsidRDefault="00B95644" w:rsidP="00B95644">
      <w:pPr>
        <w:ind w:left="360"/>
        <w:jc w:val="both"/>
        <w:rPr>
          <w:rFonts w:ascii="Century Gothic" w:hAnsi="Century Gothic"/>
          <w:sz w:val="18"/>
          <w:szCs w:val="18"/>
        </w:rPr>
      </w:pPr>
      <w:r w:rsidRPr="008628DF">
        <w:rPr>
          <w:rFonts w:ascii="Century Gothic" w:hAnsi="Century Gothic"/>
          <w:b/>
          <w:sz w:val="18"/>
          <w:szCs w:val="18"/>
        </w:rPr>
        <w:t xml:space="preserve">PARA EL GRUPO CIENCIAS AMBIENTALES </w:t>
      </w:r>
    </w:p>
    <w:p w:rsidR="00B95644" w:rsidRPr="008628DF" w:rsidRDefault="00B95644" w:rsidP="00B95644">
      <w:pPr>
        <w:ind w:left="360"/>
        <w:jc w:val="both"/>
        <w:rPr>
          <w:rFonts w:ascii="Century Gothic" w:hAnsi="Century Gothic"/>
          <w:sz w:val="18"/>
          <w:szCs w:val="18"/>
        </w:rPr>
      </w:pPr>
      <w:r w:rsidRPr="008628DF">
        <w:rPr>
          <w:rFonts w:ascii="Century Gothic" w:hAnsi="Century Gothic"/>
          <w:sz w:val="18"/>
          <w:szCs w:val="18"/>
        </w:rPr>
        <w:t>Solicitamos a la Universidad permita ofertar la marca AXYGEN para los Sub Ítems (19,20) esta marca ya ha sido utilizada por varios laboratorios de la Universidad arrojando excelentes resultados.</w:t>
      </w:r>
    </w:p>
    <w:p w:rsidR="0070146E" w:rsidRPr="008628DF" w:rsidRDefault="0070146E" w:rsidP="0070146E">
      <w:pPr>
        <w:widowControl/>
        <w:suppressAutoHyphens/>
        <w:spacing w:after="60" w:line="276" w:lineRule="auto"/>
        <w:jc w:val="both"/>
        <w:rPr>
          <w:rFonts w:ascii="Century Gothic" w:hAnsi="Century Gothic"/>
          <w:b/>
          <w:sz w:val="18"/>
          <w:szCs w:val="18"/>
        </w:rPr>
      </w:pPr>
      <w:r w:rsidRPr="008628DF">
        <w:rPr>
          <w:rFonts w:ascii="Century Gothic" w:hAnsi="Century Gothic"/>
          <w:b/>
          <w:sz w:val="18"/>
          <w:szCs w:val="18"/>
        </w:rPr>
        <w:t xml:space="preserve">        R/. No se acepta la marca propuesta, el proponente debe anexar el número de catálogo y </w:t>
      </w:r>
    </w:p>
    <w:p w:rsidR="0070146E" w:rsidRPr="008628DF" w:rsidRDefault="0070146E" w:rsidP="0070146E">
      <w:pPr>
        <w:widowControl/>
        <w:suppressAutoHyphens/>
        <w:spacing w:after="60" w:line="276" w:lineRule="auto"/>
        <w:jc w:val="both"/>
        <w:rPr>
          <w:rFonts w:ascii="Century Gothic" w:hAnsi="Century Gothic"/>
          <w:b/>
          <w:sz w:val="18"/>
          <w:szCs w:val="18"/>
        </w:rPr>
      </w:pPr>
      <w:r w:rsidRPr="008628DF">
        <w:rPr>
          <w:rFonts w:ascii="Century Gothic" w:hAnsi="Century Gothic"/>
          <w:b/>
          <w:sz w:val="18"/>
          <w:szCs w:val="18"/>
        </w:rPr>
        <w:t xml:space="preserve">        </w:t>
      </w:r>
      <w:proofErr w:type="gramStart"/>
      <w:r w:rsidRPr="008628DF">
        <w:rPr>
          <w:rFonts w:ascii="Century Gothic" w:hAnsi="Century Gothic"/>
          <w:b/>
          <w:sz w:val="18"/>
          <w:szCs w:val="18"/>
        </w:rPr>
        <w:t>las</w:t>
      </w:r>
      <w:proofErr w:type="gramEnd"/>
      <w:r w:rsidRPr="008628DF">
        <w:rPr>
          <w:rFonts w:ascii="Century Gothic" w:hAnsi="Century Gothic"/>
          <w:b/>
          <w:sz w:val="18"/>
          <w:szCs w:val="18"/>
        </w:rPr>
        <w:t xml:space="preserve"> especificaciones propuestas de su alternativa.</w:t>
      </w:r>
    </w:p>
    <w:p w:rsidR="009E0E29" w:rsidRPr="008628DF" w:rsidRDefault="009E0E29" w:rsidP="00B95644">
      <w:pPr>
        <w:ind w:left="360"/>
        <w:jc w:val="both"/>
        <w:rPr>
          <w:rFonts w:ascii="Century Gothic" w:hAnsi="Century Gothic"/>
          <w:sz w:val="18"/>
          <w:szCs w:val="18"/>
        </w:rPr>
      </w:pPr>
    </w:p>
    <w:p w:rsidR="00B95644" w:rsidRPr="008628DF" w:rsidRDefault="00B95644" w:rsidP="00B95644">
      <w:pPr>
        <w:ind w:left="360"/>
        <w:jc w:val="both"/>
        <w:rPr>
          <w:rFonts w:ascii="Century Gothic" w:hAnsi="Century Gothic"/>
          <w:sz w:val="18"/>
          <w:szCs w:val="18"/>
        </w:rPr>
      </w:pPr>
      <w:r w:rsidRPr="008628DF">
        <w:rPr>
          <w:rFonts w:ascii="Century Gothic" w:hAnsi="Century Gothic"/>
          <w:sz w:val="18"/>
          <w:szCs w:val="18"/>
        </w:rPr>
        <w:t>OBSERVACIÓN No. 3</w:t>
      </w:r>
    </w:p>
    <w:p w:rsidR="00B95644" w:rsidRPr="008628DF" w:rsidRDefault="00B95644" w:rsidP="00B95644">
      <w:pPr>
        <w:ind w:left="360"/>
        <w:jc w:val="both"/>
        <w:rPr>
          <w:rFonts w:ascii="Century Gothic" w:hAnsi="Century Gothic"/>
          <w:b/>
          <w:sz w:val="18"/>
          <w:szCs w:val="18"/>
        </w:rPr>
      </w:pPr>
      <w:r w:rsidRPr="008628DF">
        <w:rPr>
          <w:rFonts w:ascii="Century Gothic" w:hAnsi="Century Gothic"/>
          <w:b/>
          <w:sz w:val="18"/>
          <w:szCs w:val="18"/>
        </w:rPr>
        <w:t xml:space="preserve">PARA EL GRUPO  GB-PN </w:t>
      </w:r>
    </w:p>
    <w:p w:rsidR="00B95644" w:rsidRPr="008628DF" w:rsidRDefault="00B95644" w:rsidP="00B95644">
      <w:pPr>
        <w:ind w:left="360"/>
        <w:jc w:val="both"/>
        <w:rPr>
          <w:rFonts w:ascii="Century Gothic" w:hAnsi="Century Gothic"/>
          <w:b/>
          <w:sz w:val="18"/>
          <w:szCs w:val="18"/>
        </w:rPr>
      </w:pPr>
    </w:p>
    <w:p w:rsidR="00B95644" w:rsidRPr="008628DF" w:rsidRDefault="00B95644" w:rsidP="00B95644">
      <w:pPr>
        <w:ind w:left="360"/>
        <w:jc w:val="both"/>
        <w:rPr>
          <w:rFonts w:ascii="Century Gothic" w:hAnsi="Century Gothic"/>
          <w:b/>
          <w:sz w:val="18"/>
          <w:szCs w:val="18"/>
        </w:rPr>
      </w:pPr>
      <w:r w:rsidRPr="008628DF">
        <w:rPr>
          <w:rFonts w:ascii="Century Gothic" w:hAnsi="Century Gothic"/>
          <w:sz w:val="18"/>
          <w:szCs w:val="18"/>
        </w:rPr>
        <w:t xml:space="preserve">Solicitamos a la Universidad permitir ofertar la marca Corning y Axygen  para los Sub Ítems (36, </w:t>
      </w:r>
      <w:r w:rsidRPr="007A3AD1">
        <w:rPr>
          <w:rFonts w:ascii="Century Gothic" w:hAnsi="Century Gothic"/>
          <w:color w:val="FF0000"/>
          <w:sz w:val="18"/>
          <w:szCs w:val="18"/>
        </w:rPr>
        <w:t xml:space="preserve">91, </w:t>
      </w:r>
      <w:r w:rsidRPr="008628DF">
        <w:rPr>
          <w:rFonts w:ascii="Century Gothic" w:hAnsi="Century Gothic"/>
          <w:sz w:val="18"/>
          <w:szCs w:val="18"/>
        </w:rPr>
        <w:t>93, 94, 95,105</w:t>
      </w:r>
      <w:r w:rsidRPr="008628DF">
        <w:rPr>
          <w:rFonts w:ascii="Century Gothic" w:hAnsi="Century Gothic"/>
          <w:b/>
          <w:sz w:val="18"/>
          <w:szCs w:val="18"/>
        </w:rPr>
        <w:t xml:space="preserve">). </w:t>
      </w:r>
    </w:p>
    <w:p w:rsidR="00A6750A" w:rsidRPr="008628DF" w:rsidRDefault="00A6750A" w:rsidP="00A6750A">
      <w:pPr>
        <w:pStyle w:val="Prrafodelista"/>
        <w:widowControl/>
        <w:suppressAutoHyphens/>
        <w:spacing w:after="60" w:line="276" w:lineRule="auto"/>
        <w:ind w:left="426"/>
        <w:contextualSpacing w:val="0"/>
        <w:jc w:val="both"/>
        <w:rPr>
          <w:rStyle w:val="Hipervnculo"/>
          <w:rFonts w:ascii="Century Gothic" w:hAnsi="Century Gothic"/>
          <w:b/>
          <w:color w:val="000000" w:themeColor="text1"/>
          <w:sz w:val="18"/>
          <w:szCs w:val="18"/>
          <w:u w:val="none"/>
        </w:rPr>
      </w:pPr>
      <w:r w:rsidRPr="008628DF">
        <w:rPr>
          <w:rStyle w:val="Hipervnculo"/>
          <w:rFonts w:ascii="Century Gothic" w:hAnsi="Century Gothic"/>
          <w:b/>
          <w:color w:val="000000" w:themeColor="text1"/>
          <w:sz w:val="18"/>
          <w:szCs w:val="18"/>
          <w:u w:val="none"/>
        </w:rPr>
        <w:t>R/ 36, Aceptamos la marca ofertada</w:t>
      </w:r>
    </w:p>
    <w:p w:rsidR="00A6750A" w:rsidRPr="008628DF" w:rsidRDefault="00A6750A" w:rsidP="00A6750A">
      <w:pPr>
        <w:pStyle w:val="Prrafodelista"/>
        <w:widowControl/>
        <w:suppressAutoHyphens/>
        <w:spacing w:after="60" w:line="276" w:lineRule="auto"/>
        <w:ind w:left="426"/>
        <w:contextualSpacing w:val="0"/>
        <w:jc w:val="both"/>
        <w:rPr>
          <w:rFonts w:ascii="Century Gothic" w:hAnsi="Century Gothic"/>
          <w:b/>
          <w:color w:val="000000" w:themeColor="text1"/>
          <w:sz w:val="18"/>
          <w:szCs w:val="18"/>
        </w:rPr>
      </w:pPr>
    </w:p>
    <w:p w:rsidR="00A6750A" w:rsidRPr="008628DF" w:rsidRDefault="00A6750A" w:rsidP="00A6750A">
      <w:pPr>
        <w:pStyle w:val="Prrafodelista"/>
        <w:widowControl/>
        <w:suppressAutoHyphens/>
        <w:spacing w:after="60" w:line="276" w:lineRule="auto"/>
        <w:ind w:left="426"/>
        <w:contextualSpacing w:val="0"/>
        <w:jc w:val="both"/>
        <w:rPr>
          <w:rStyle w:val="Hipervnculo"/>
          <w:rFonts w:ascii="Century Gothic" w:hAnsi="Century Gothic"/>
          <w:b/>
          <w:color w:val="000000" w:themeColor="text1"/>
          <w:sz w:val="18"/>
          <w:szCs w:val="18"/>
          <w:u w:val="none"/>
        </w:rPr>
      </w:pPr>
      <w:r w:rsidRPr="008628DF">
        <w:rPr>
          <w:rStyle w:val="Hipervnculo"/>
          <w:rFonts w:ascii="Century Gothic" w:hAnsi="Century Gothic"/>
          <w:b/>
          <w:color w:val="000000" w:themeColor="text1"/>
          <w:sz w:val="18"/>
          <w:szCs w:val="18"/>
          <w:u w:val="none"/>
        </w:rPr>
        <w:t xml:space="preserve">R/ 93, 94, 95 No se acepta la marca ofertada, ya que la solicitada las puntas encajan perfectamente con </w:t>
      </w:r>
      <w:r w:rsidR="000914F0" w:rsidRPr="008628DF">
        <w:rPr>
          <w:rStyle w:val="Hipervnculo"/>
          <w:rFonts w:ascii="Century Gothic" w:hAnsi="Century Gothic"/>
          <w:b/>
          <w:color w:val="000000" w:themeColor="text1"/>
          <w:sz w:val="18"/>
          <w:szCs w:val="18"/>
          <w:u w:val="none"/>
        </w:rPr>
        <w:t>el micro pipetas</w:t>
      </w:r>
      <w:r w:rsidRPr="008628DF">
        <w:rPr>
          <w:rStyle w:val="Hipervnculo"/>
          <w:rFonts w:ascii="Century Gothic" w:hAnsi="Century Gothic"/>
          <w:b/>
          <w:color w:val="000000" w:themeColor="text1"/>
          <w:sz w:val="18"/>
          <w:szCs w:val="18"/>
          <w:u w:val="none"/>
        </w:rPr>
        <w:t xml:space="preserve"> y </w:t>
      </w:r>
      <w:r w:rsidR="000914F0" w:rsidRPr="008628DF">
        <w:rPr>
          <w:rStyle w:val="Hipervnculo"/>
          <w:rFonts w:ascii="Century Gothic" w:hAnsi="Century Gothic"/>
          <w:b/>
          <w:color w:val="000000" w:themeColor="text1"/>
          <w:sz w:val="18"/>
          <w:szCs w:val="18"/>
          <w:u w:val="none"/>
        </w:rPr>
        <w:t>los</w:t>
      </w:r>
      <w:r w:rsidRPr="008628DF">
        <w:rPr>
          <w:rStyle w:val="Hipervnculo"/>
          <w:rFonts w:ascii="Century Gothic" w:hAnsi="Century Gothic"/>
          <w:b/>
          <w:color w:val="000000" w:themeColor="text1"/>
          <w:sz w:val="18"/>
          <w:szCs w:val="18"/>
          <w:u w:val="none"/>
        </w:rPr>
        <w:t xml:space="preserve"> multicanales para los ensayos ya estandarizados.</w:t>
      </w:r>
    </w:p>
    <w:p w:rsidR="00A6750A" w:rsidRPr="008628DF" w:rsidRDefault="00A6750A" w:rsidP="00A6750A">
      <w:pPr>
        <w:pStyle w:val="Prrafodelista"/>
        <w:widowControl/>
        <w:suppressAutoHyphens/>
        <w:spacing w:after="60" w:line="276" w:lineRule="auto"/>
        <w:ind w:left="426"/>
        <w:contextualSpacing w:val="0"/>
        <w:jc w:val="both"/>
        <w:rPr>
          <w:rStyle w:val="Hipervnculo"/>
          <w:rFonts w:ascii="Century Gothic" w:hAnsi="Century Gothic"/>
          <w:b/>
          <w:color w:val="000000" w:themeColor="text1"/>
          <w:sz w:val="18"/>
          <w:szCs w:val="18"/>
          <w:u w:val="none"/>
        </w:rPr>
      </w:pPr>
    </w:p>
    <w:p w:rsidR="00A6750A" w:rsidRPr="008628DF" w:rsidRDefault="00A6750A" w:rsidP="00A6750A">
      <w:pPr>
        <w:ind w:left="360"/>
        <w:jc w:val="both"/>
        <w:rPr>
          <w:rFonts w:ascii="Century Gothic" w:hAnsi="Century Gothic"/>
          <w:b/>
          <w:color w:val="000000" w:themeColor="text1"/>
          <w:sz w:val="18"/>
          <w:szCs w:val="18"/>
        </w:rPr>
      </w:pPr>
      <w:r w:rsidRPr="008628DF">
        <w:rPr>
          <w:rStyle w:val="Hipervnculo"/>
          <w:rFonts w:ascii="Century Gothic" w:hAnsi="Century Gothic"/>
          <w:b/>
          <w:color w:val="000000" w:themeColor="text1"/>
          <w:sz w:val="18"/>
          <w:szCs w:val="18"/>
          <w:u w:val="none"/>
        </w:rPr>
        <w:t xml:space="preserve">R/ 105  No se acepta la marca ofertada, ya que la solicitada podemos garantizar que son </w:t>
      </w:r>
      <w:r w:rsidR="000914F0" w:rsidRPr="008628DF">
        <w:rPr>
          <w:rStyle w:val="Hipervnculo"/>
          <w:rFonts w:ascii="Century Gothic" w:hAnsi="Century Gothic"/>
          <w:b/>
          <w:color w:val="000000" w:themeColor="text1"/>
          <w:sz w:val="18"/>
          <w:szCs w:val="18"/>
          <w:u w:val="none"/>
        </w:rPr>
        <w:t>auto lavables</w:t>
      </w:r>
      <w:r w:rsidRPr="008628DF">
        <w:rPr>
          <w:rStyle w:val="Hipervnculo"/>
          <w:rFonts w:ascii="Century Gothic" w:hAnsi="Century Gothic"/>
          <w:b/>
          <w:color w:val="000000" w:themeColor="text1"/>
          <w:sz w:val="18"/>
          <w:szCs w:val="18"/>
          <w:u w:val="none"/>
        </w:rPr>
        <w:t xml:space="preserve"> y no se deforman y  ya hemos utilizado otras marcas y se dañan los tubos</w:t>
      </w:r>
    </w:p>
    <w:p w:rsidR="009E0E29" w:rsidRPr="008628DF" w:rsidRDefault="009E0E29" w:rsidP="00B95644">
      <w:pPr>
        <w:ind w:left="360"/>
        <w:jc w:val="both"/>
        <w:rPr>
          <w:rFonts w:ascii="Century Gothic" w:hAnsi="Century Gothic"/>
          <w:sz w:val="18"/>
          <w:szCs w:val="18"/>
        </w:rPr>
      </w:pPr>
    </w:p>
    <w:p w:rsidR="00B95644" w:rsidRPr="008628DF" w:rsidRDefault="00B95644" w:rsidP="00B95644">
      <w:pPr>
        <w:ind w:left="360"/>
        <w:jc w:val="both"/>
        <w:rPr>
          <w:rFonts w:ascii="Century Gothic" w:hAnsi="Century Gothic"/>
          <w:sz w:val="18"/>
          <w:szCs w:val="18"/>
        </w:rPr>
      </w:pPr>
      <w:r w:rsidRPr="008628DF">
        <w:rPr>
          <w:rFonts w:ascii="Century Gothic" w:hAnsi="Century Gothic"/>
          <w:sz w:val="18"/>
          <w:szCs w:val="18"/>
        </w:rPr>
        <w:t>OBSERVACIÓN No. 3</w:t>
      </w:r>
    </w:p>
    <w:p w:rsidR="00B95644" w:rsidRPr="008628DF" w:rsidRDefault="00B95644" w:rsidP="00B95644">
      <w:pPr>
        <w:ind w:left="360"/>
        <w:jc w:val="both"/>
        <w:rPr>
          <w:rFonts w:ascii="Century Gothic" w:hAnsi="Century Gothic"/>
          <w:b/>
          <w:sz w:val="18"/>
          <w:szCs w:val="18"/>
        </w:rPr>
      </w:pPr>
      <w:r w:rsidRPr="008628DF">
        <w:rPr>
          <w:rFonts w:ascii="Century Gothic" w:hAnsi="Century Gothic"/>
          <w:b/>
          <w:sz w:val="18"/>
          <w:szCs w:val="18"/>
        </w:rPr>
        <w:t xml:space="preserve">PARA EL GRUPO   POLIFENOLES </w:t>
      </w:r>
    </w:p>
    <w:p w:rsidR="00B95644" w:rsidRPr="008628DF" w:rsidRDefault="00B95644" w:rsidP="00B95644">
      <w:pPr>
        <w:ind w:left="360"/>
        <w:jc w:val="both"/>
        <w:rPr>
          <w:rFonts w:ascii="Century Gothic" w:hAnsi="Century Gothic"/>
          <w:b/>
          <w:sz w:val="18"/>
          <w:szCs w:val="18"/>
        </w:rPr>
      </w:pPr>
    </w:p>
    <w:p w:rsidR="00C26B0A" w:rsidRPr="008628DF" w:rsidRDefault="00C26B0A" w:rsidP="00C26B0A">
      <w:pPr>
        <w:pStyle w:val="Prrafodelista"/>
        <w:jc w:val="both"/>
        <w:rPr>
          <w:rFonts w:ascii="Century Gothic" w:hAnsi="Century Gothic"/>
          <w:sz w:val="18"/>
          <w:szCs w:val="18"/>
        </w:rPr>
      </w:pPr>
      <w:r w:rsidRPr="008628DF">
        <w:rPr>
          <w:rFonts w:ascii="Century Gothic" w:hAnsi="Century Gothic"/>
          <w:sz w:val="18"/>
          <w:szCs w:val="18"/>
        </w:rPr>
        <w:t xml:space="preserve">OBSERVACION </w:t>
      </w:r>
    </w:p>
    <w:p w:rsidR="009E0E29" w:rsidRPr="008628DF" w:rsidRDefault="009E0E29" w:rsidP="00C26B0A">
      <w:pPr>
        <w:pStyle w:val="Prrafodelista"/>
        <w:jc w:val="both"/>
        <w:rPr>
          <w:rFonts w:ascii="Century Gothic" w:hAnsi="Century Gothic"/>
          <w:b/>
          <w:sz w:val="18"/>
          <w:szCs w:val="18"/>
        </w:rPr>
      </w:pPr>
    </w:p>
    <w:p w:rsidR="00C26B0A" w:rsidRPr="008628DF" w:rsidRDefault="00C26B0A" w:rsidP="00C26B0A">
      <w:pPr>
        <w:pStyle w:val="Prrafodelista"/>
        <w:jc w:val="both"/>
        <w:rPr>
          <w:rFonts w:ascii="Century Gothic" w:hAnsi="Century Gothic"/>
          <w:b/>
          <w:sz w:val="18"/>
          <w:szCs w:val="18"/>
        </w:rPr>
      </w:pPr>
      <w:r w:rsidRPr="008628DF">
        <w:rPr>
          <w:rFonts w:ascii="Century Gothic" w:hAnsi="Century Gothic"/>
          <w:b/>
          <w:sz w:val="18"/>
          <w:szCs w:val="18"/>
        </w:rPr>
        <w:t>GRUPO GB-PN</w:t>
      </w:r>
    </w:p>
    <w:p w:rsidR="00C26B0A" w:rsidRPr="008628DF" w:rsidRDefault="00C26B0A" w:rsidP="00C26B0A">
      <w:pPr>
        <w:pStyle w:val="Prrafodelista"/>
        <w:jc w:val="both"/>
        <w:rPr>
          <w:rFonts w:ascii="Century Gothic" w:hAnsi="Century Gothic"/>
          <w:sz w:val="18"/>
          <w:szCs w:val="18"/>
        </w:rPr>
      </w:pPr>
    </w:p>
    <w:p w:rsidR="00C26B0A" w:rsidRPr="008628DF" w:rsidRDefault="00C26B0A" w:rsidP="00C26B0A">
      <w:pPr>
        <w:pStyle w:val="Prrafodelista"/>
        <w:jc w:val="both"/>
        <w:rPr>
          <w:rFonts w:ascii="Century Gothic" w:hAnsi="Century Gothic"/>
          <w:sz w:val="18"/>
          <w:szCs w:val="18"/>
        </w:rPr>
      </w:pPr>
      <w:r w:rsidRPr="008628DF">
        <w:rPr>
          <w:rFonts w:ascii="Century Gothic" w:hAnsi="Century Gothic"/>
          <w:sz w:val="18"/>
          <w:szCs w:val="18"/>
        </w:rPr>
        <w:t>Solicitamos a la Universidad permitir ofertar la marca JT BAKER  para el  Sub ítems</w:t>
      </w:r>
      <w:r w:rsidRPr="008628DF">
        <w:rPr>
          <w:rFonts w:ascii="Century Gothic" w:hAnsi="Century Gothic"/>
          <w:b/>
          <w:sz w:val="18"/>
          <w:szCs w:val="18"/>
        </w:rPr>
        <w:t xml:space="preserve"> (5,78</w:t>
      </w:r>
      <w:r w:rsidRPr="008628DF">
        <w:rPr>
          <w:rFonts w:ascii="Century Gothic" w:hAnsi="Century Gothic"/>
          <w:sz w:val="18"/>
          <w:szCs w:val="18"/>
        </w:rPr>
        <w:t>) ya que de igual forma esta marca cumple con las especificaciones técnicas  requeridas.</w:t>
      </w:r>
    </w:p>
    <w:p w:rsidR="00C26B0A" w:rsidRPr="008628DF" w:rsidRDefault="00C26B0A" w:rsidP="00C26B0A">
      <w:pPr>
        <w:pStyle w:val="Prrafodelista"/>
        <w:jc w:val="both"/>
        <w:rPr>
          <w:rFonts w:ascii="Century Gothic" w:hAnsi="Century Gothic"/>
          <w:sz w:val="18"/>
          <w:szCs w:val="18"/>
        </w:rPr>
      </w:pPr>
    </w:p>
    <w:p w:rsidR="00A6750A" w:rsidRPr="008628DF" w:rsidRDefault="00A6750A" w:rsidP="00C26B0A">
      <w:pPr>
        <w:pStyle w:val="Prrafodelista"/>
        <w:jc w:val="both"/>
        <w:rPr>
          <w:rFonts w:ascii="Century Gothic" w:hAnsi="Century Gothic"/>
          <w:b/>
          <w:sz w:val="18"/>
          <w:szCs w:val="18"/>
        </w:rPr>
      </w:pPr>
      <w:r w:rsidRPr="008628DF">
        <w:rPr>
          <w:rFonts w:ascii="Century Gothic" w:hAnsi="Century Gothic"/>
          <w:b/>
          <w:sz w:val="18"/>
          <w:szCs w:val="18"/>
        </w:rPr>
        <w:lastRenderedPageBreak/>
        <w:t>R/ 5, 78, Aceptamos la marca ofertada</w:t>
      </w:r>
    </w:p>
    <w:p w:rsidR="00A6750A" w:rsidRPr="008628DF" w:rsidRDefault="00A6750A" w:rsidP="00C26B0A">
      <w:pPr>
        <w:pStyle w:val="Prrafodelista"/>
        <w:jc w:val="both"/>
        <w:rPr>
          <w:rFonts w:ascii="Century Gothic" w:hAnsi="Century Gothic"/>
          <w:b/>
          <w:sz w:val="18"/>
          <w:szCs w:val="18"/>
        </w:rPr>
      </w:pPr>
    </w:p>
    <w:p w:rsidR="00C26B0A" w:rsidRPr="008628DF" w:rsidRDefault="00C26B0A" w:rsidP="00C26B0A">
      <w:pPr>
        <w:pStyle w:val="Prrafodelista"/>
        <w:jc w:val="both"/>
        <w:rPr>
          <w:rFonts w:ascii="Century Gothic" w:hAnsi="Century Gothic"/>
          <w:sz w:val="18"/>
          <w:szCs w:val="18"/>
        </w:rPr>
      </w:pPr>
      <w:r w:rsidRPr="008628DF">
        <w:rPr>
          <w:rFonts w:ascii="Century Gothic" w:hAnsi="Century Gothic"/>
          <w:sz w:val="18"/>
          <w:szCs w:val="18"/>
        </w:rPr>
        <w:t>Solicitamos a la Universidad permitir ofertar la marca PYREX para los Sub Ítems (</w:t>
      </w:r>
      <w:r w:rsidRPr="008628DF">
        <w:rPr>
          <w:rFonts w:ascii="Century Gothic" w:hAnsi="Century Gothic"/>
          <w:b/>
          <w:sz w:val="18"/>
          <w:szCs w:val="18"/>
        </w:rPr>
        <w:t>14, 15, 16, 37, 38, 39,68</w:t>
      </w:r>
      <w:r w:rsidRPr="008628DF">
        <w:rPr>
          <w:rFonts w:ascii="Century Gothic" w:hAnsi="Century Gothic"/>
          <w:sz w:val="18"/>
          <w:szCs w:val="18"/>
        </w:rPr>
        <w:t xml:space="preserve">)  la vidriería de esta marca cumple con norma ASTM.  </w:t>
      </w:r>
    </w:p>
    <w:p w:rsidR="00A6750A" w:rsidRPr="008628DF" w:rsidRDefault="00A6750A" w:rsidP="00C26B0A">
      <w:pPr>
        <w:pStyle w:val="Prrafodelista"/>
        <w:jc w:val="both"/>
        <w:rPr>
          <w:rFonts w:ascii="Century Gothic" w:hAnsi="Century Gothic"/>
          <w:sz w:val="18"/>
          <w:szCs w:val="18"/>
        </w:rPr>
      </w:pPr>
    </w:p>
    <w:p w:rsidR="0017365A" w:rsidRPr="008628DF" w:rsidRDefault="00A6750A" w:rsidP="0017365A">
      <w:pPr>
        <w:pStyle w:val="Prrafodelista"/>
        <w:widowControl/>
        <w:suppressAutoHyphens/>
        <w:spacing w:after="60" w:line="276" w:lineRule="auto"/>
        <w:ind w:left="426"/>
        <w:contextualSpacing w:val="0"/>
        <w:jc w:val="both"/>
        <w:rPr>
          <w:rStyle w:val="Hipervnculo"/>
          <w:rFonts w:ascii="Century Gothic" w:hAnsi="Century Gothic"/>
          <w:b/>
          <w:color w:val="C00000"/>
          <w:sz w:val="18"/>
          <w:szCs w:val="18"/>
          <w:u w:val="none"/>
        </w:rPr>
      </w:pPr>
      <w:r w:rsidRPr="008628DF">
        <w:rPr>
          <w:rStyle w:val="Hipervnculo"/>
          <w:rFonts w:ascii="Century Gothic" w:hAnsi="Century Gothic"/>
          <w:b/>
          <w:color w:val="000000" w:themeColor="text1"/>
          <w:sz w:val="18"/>
          <w:szCs w:val="18"/>
          <w:u w:val="none"/>
        </w:rPr>
        <w:t xml:space="preserve">     </w:t>
      </w:r>
      <w:r w:rsidR="0017365A" w:rsidRPr="008628DF">
        <w:rPr>
          <w:rStyle w:val="Hipervnculo"/>
          <w:rFonts w:ascii="Century Gothic" w:hAnsi="Century Gothic"/>
          <w:b/>
          <w:color w:val="000000" w:themeColor="text1"/>
          <w:sz w:val="18"/>
          <w:szCs w:val="18"/>
          <w:u w:val="none"/>
        </w:rPr>
        <w:t>R/ 14, 15, 16, 37, 38, 39,68 Aceptamos la marca ofertada</w:t>
      </w:r>
    </w:p>
    <w:p w:rsidR="00C26B0A" w:rsidRPr="008628DF" w:rsidRDefault="00C26B0A" w:rsidP="00C26B0A">
      <w:pPr>
        <w:pStyle w:val="Prrafodelista"/>
        <w:jc w:val="both"/>
        <w:rPr>
          <w:rFonts w:ascii="Century Gothic" w:hAnsi="Century Gothic"/>
          <w:sz w:val="18"/>
          <w:szCs w:val="18"/>
        </w:rPr>
      </w:pPr>
    </w:p>
    <w:p w:rsidR="00C26B0A" w:rsidRPr="008628DF" w:rsidRDefault="00C26B0A" w:rsidP="00C26B0A">
      <w:pPr>
        <w:pStyle w:val="Prrafodelista"/>
        <w:jc w:val="both"/>
        <w:rPr>
          <w:rFonts w:ascii="Century Gothic" w:hAnsi="Century Gothic"/>
          <w:sz w:val="18"/>
          <w:szCs w:val="18"/>
        </w:rPr>
      </w:pPr>
      <w:r w:rsidRPr="008628DF">
        <w:rPr>
          <w:rFonts w:ascii="Century Gothic" w:hAnsi="Century Gothic"/>
          <w:sz w:val="18"/>
          <w:szCs w:val="18"/>
        </w:rPr>
        <w:t xml:space="preserve">Solicitamos a la Universidad  permitir ofertar la marca GLASSTEK  para los Sub Ítems </w:t>
      </w:r>
      <w:r w:rsidRPr="008628DF">
        <w:rPr>
          <w:rFonts w:ascii="Century Gothic" w:hAnsi="Century Gothic"/>
          <w:b/>
          <w:sz w:val="18"/>
          <w:szCs w:val="18"/>
        </w:rPr>
        <w:t>(20,92)</w:t>
      </w:r>
      <w:r w:rsidRPr="008628DF">
        <w:rPr>
          <w:rFonts w:ascii="Century Gothic" w:hAnsi="Century Gothic"/>
          <w:sz w:val="18"/>
          <w:szCs w:val="18"/>
        </w:rPr>
        <w:t xml:space="preserve"> la vidriería de esta marca cumple con norma DIN.</w:t>
      </w:r>
    </w:p>
    <w:p w:rsidR="00A6750A" w:rsidRPr="008628DF" w:rsidRDefault="00A6750A" w:rsidP="00C26B0A">
      <w:pPr>
        <w:pStyle w:val="Prrafodelista"/>
        <w:jc w:val="both"/>
        <w:rPr>
          <w:rFonts w:ascii="Century Gothic" w:hAnsi="Century Gothic"/>
          <w:b/>
          <w:color w:val="000000" w:themeColor="text1"/>
          <w:sz w:val="18"/>
          <w:szCs w:val="18"/>
        </w:rPr>
      </w:pPr>
    </w:p>
    <w:p w:rsidR="00A6750A" w:rsidRPr="008628DF" w:rsidRDefault="00A6750A" w:rsidP="00A6750A">
      <w:pPr>
        <w:pStyle w:val="Prrafodelista"/>
        <w:widowControl/>
        <w:suppressAutoHyphens/>
        <w:spacing w:after="60" w:line="276" w:lineRule="auto"/>
        <w:ind w:left="426"/>
        <w:contextualSpacing w:val="0"/>
        <w:jc w:val="both"/>
        <w:rPr>
          <w:rStyle w:val="Hipervnculo"/>
          <w:rFonts w:ascii="Century Gothic" w:hAnsi="Century Gothic"/>
          <w:b/>
          <w:color w:val="000000" w:themeColor="text1"/>
          <w:sz w:val="18"/>
          <w:szCs w:val="18"/>
          <w:u w:val="none"/>
        </w:rPr>
      </w:pPr>
      <w:r w:rsidRPr="008628DF">
        <w:rPr>
          <w:rStyle w:val="Hipervnculo"/>
          <w:rFonts w:ascii="Century Gothic" w:hAnsi="Century Gothic"/>
          <w:b/>
          <w:color w:val="000000" w:themeColor="text1"/>
          <w:sz w:val="18"/>
          <w:szCs w:val="18"/>
          <w:u w:val="none"/>
        </w:rPr>
        <w:t xml:space="preserve">      R/ 20, 92 Aceptamos la marca ofertada</w:t>
      </w:r>
    </w:p>
    <w:p w:rsidR="00C26B0A" w:rsidRPr="008628DF" w:rsidRDefault="00C26B0A" w:rsidP="00C26B0A">
      <w:pPr>
        <w:pStyle w:val="Prrafodelista"/>
        <w:jc w:val="both"/>
        <w:rPr>
          <w:rFonts w:ascii="Century Gothic" w:hAnsi="Century Gothic"/>
          <w:sz w:val="18"/>
          <w:szCs w:val="18"/>
        </w:rPr>
      </w:pPr>
    </w:p>
    <w:p w:rsidR="00C26B0A" w:rsidRPr="008628DF" w:rsidRDefault="00C26B0A" w:rsidP="00C26B0A">
      <w:pPr>
        <w:pStyle w:val="Prrafodelista"/>
        <w:jc w:val="both"/>
        <w:rPr>
          <w:rFonts w:ascii="Century Gothic" w:hAnsi="Century Gothic"/>
          <w:sz w:val="18"/>
          <w:szCs w:val="18"/>
        </w:rPr>
      </w:pPr>
      <w:r w:rsidRPr="008628DF">
        <w:rPr>
          <w:rFonts w:ascii="Century Gothic" w:hAnsi="Century Gothic"/>
          <w:sz w:val="18"/>
          <w:szCs w:val="18"/>
        </w:rPr>
        <w:t>OBSERVACIÓN No. 2</w:t>
      </w:r>
    </w:p>
    <w:p w:rsidR="00BD67BE" w:rsidRPr="008628DF" w:rsidRDefault="00BD67BE" w:rsidP="00C26B0A">
      <w:pPr>
        <w:pStyle w:val="Prrafodelista"/>
        <w:jc w:val="both"/>
        <w:rPr>
          <w:rFonts w:ascii="Century Gothic" w:hAnsi="Century Gothic"/>
          <w:b/>
          <w:sz w:val="18"/>
          <w:szCs w:val="18"/>
        </w:rPr>
      </w:pPr>
    </w:p>
    <w:p w:rsidR="00C26B0A" w:rsidRPr="008628DF" w:rsidRDefault="00C26B0A" w:rsidP="00C26B0A">
      <w:pPr>
        <w:pStyle w:val="Prrafodelista"/>
        <w:jc w:val="both"/>
        <w:rPr>
          <w:rFonts w:ascii="Century Gothic" w:hAnsi="Century Gothic"/>
          <w:sz w:val="18"/>
          <w:szCs w:val="18"/>
        </w:rPr>
      </w:pPr>
      <w:r w:rsidRPr="008628DF">
        <w:rPr>
          <w:rFonts w:ascii="Century Gothic" w:hAnsi="Century Gothic"/>
          <w:b/>
          <w:sz w:val="18"/>
          <w:szCs w:val="18"/>
        </w:rPr>
        <w:t>GRUPO OLEOQUIMICA</w:t>
      </w:r>
    </w:p>
    <w:p w:rsidR="00C26B0A" w:rsidRPr="008628DF" w:rsidRDefault="00C26B0A" w:rsidP="00C26B0A">
      <w:pPr>
        <w:ind w:left="708"/>
        <w:jc w:val="both"/>
        <w:rPr>
          <w:rFonts w:ascii="Century Gothic" w:hAnsi="Century Gothic"/>
          <w:sz w:val="18"/>
          <w:szCs w:val="18"/>
        </w:rPr>
      </w:pPr>
      <w:r w:rsidRPr="008628DF">
        <w:rPr>
          <w:rFonts w:ascii="Century Gothic" w:hAnsi="Century Gothic"/>
          <w:sz w:val="18"/>
          <w:szCs w:val="18"/>
        </w:rPr>
        <w:t xml:space="preserve">Solicitamos a la Universidad permita ofertar la presentación de 4 litros para los  Sub Ítems </w:t>
      </w:r>
      <w:r w:rsidRPr="008628DF">
        <w:rPr>
          <w:rFonts w:ascii="Century Gothic" w:hAnsi="Century Gothic"/>
          <w:b/>
          <w:sz w:val="18"/>
          <w:szCs w:val="18"/>
        </w:rPr>
        <w:t>(1</w:t>
      </w:r>
      <w:r w:rsidR="000914F0" w:rsidRPr="008628DF">
        <w:rPr>
          <w:rFonts w:ascii="Century Gothic" w:hAnsi="Century Gothic"/>
          <w:b/>
          <w:sz w:val="18"/>
          <w:szCs w:val="18"/>
        </w:rPr>
        <w:t>, 2,10</w:t>
      </w:r>
      <w:r w:rsidRPr="008628DF">
        <w:rPr>
          <w:rFonts w:ascii="Century Gothic" w:hAnsi="Century Gothic"/>
          <w:sz w:val="18"/>
          <w:szCs w:val="18"/>
        </w:rPr>
        <w:t>) si bien la marca requerida es JT BAKER, planta fabricación no maneja la presentación de 2.5litros.</w:t>
      </w:r>
    </w:p>
    <w:p w:rsidR="00465B37" w:rsidRPr="008628DF" w:rsidRDefault="00CB6FAD" w:rsidP="00465B37">
      <w:pPr>
        <w:ind w:left="708"/>
        <w:jc w:val="both"/>
        <w:rPr>
          <w:rFonts w:ascii="Century Gothic" w:hAnsi="Century Gothic"/>
          <w:b/>
          <w:sz w:val="18"/>
          <w:szCs w:val="18"/>
        </w:rPr>
      </w:pPr>
      <w:r>
        <w:rPr>
          <w:rFonts w:ascii="Century Gothic" w:hAnsi="Century Gothic"/>
          <w:b/>
          <w:sz w:val="18"/>
          <w:szCs w:val="18"/>
        </w:rPr>
        <w:t>R/ S</w:t>
      </w:r>
      <w:r w:rsidRPr="008628DF">
        <w:rPr>
          <w:rFonts w:ascii="Century Gothic" w:hAnsi="Century Gothic"/>
          <w:b/>
          <w:sz w:val="18"/>
          <w:szCs w:val="18"/>
        </w:rPr>
        <w:t xml:space="preserve">e acepta </w:t>
      </w:r>
    </w:p>
    <w:p w:rsidR="0077501B" w:rsidRPr="008628DF" w:rsidRDefault="0077501B" w:rsidP="00B95644">
      <w:pPr>
        <w:ind w:left="360"/>
        <w:rPr>
          <w:rFonts w:ascii="Century Gothic" w:hAnsi="Century Gothic"/>
          <w:sz w:val="18"/>
          <w:szCs w:val="18"/>
        </w:rPr>
      </w:pPr>
    </w:p>
    <w:p w:rsidR="00B95644" w:rsidRPr="00B20C7C" w:rsidRDefault="00B20C7C" w:rsidP="00B20C7C">
      <w:pPr>
        <w:pStyle w:val="Prrafodelista"/>
        <w:rPr>
          <w:rFonts w:ascii="Century Gothic" w:hAnsi="Century Gothic"/>
          <w:b/>
          <w:color w:val="auto"/>
          <w:sz w:val="18"/>
          <w:szCs w:val="18"/>
        </w:rPr>
      </w:pPr>
      <w:r w:rsidRPr="00B20C7C">
        <w:rPr>
          <w:rFonts w:ascii="Century Gothic" w:hAnsi="Century Gothic"/>
          <w:b/>
          <w:color w:val="auto"/>
          <w:sz w:val="18"/>
          <w:szCs w:val="18"/>
        </w:rPr>
        <w:t>PROVEEDOR 6</w:t>
      </w:r>
    </w:p>
    <w:p w:rsidR="00523D16" w:rsidRPr="008628DF" w:rsidRDefault="00523D16" w:rsidP="00523D16">
      <w:pPr>
        <w:pStyle w:val="Textosinformato"/>
        <w:rPr>
          <w:rFonts w:ascii="Century Gothic" w:hAnsi="Century Gothic"/>
          <w:b/>
          <w:sz w:val="18"/>
          <w:szCs w:val="18"/>
        </w:rPr>
      </w:pPr>
      <w:r w:rsidRPr="008628DF">
        <w:rPr>
          <w:rFonts w:ascii="Century Gothic" w:hAnsi="Century Gothic"/>
          <w:b/>
          <w:sz w:val="18"/>
          <w:szCs w:val="18"/>
        </w:rPr>
        <w:t>ÍTEM 1 -  CIENCIAS  DE LA SALUD</w:t>
      </w:r>
    </w:p>
    <w:p w:rsidR="00523D16" w:rsidRPr="008628DF" w:rsidRDefault="00523D16" w:rsidP="00523D16">
      <w:pPr>
        <w:pStyle w:val="Textosinformato"/>
        <w:rPr>
          <w:rFonts w:ascii="Century Gothic" w:hAnsi="Century Gothic"/>
          <w:b/>
          <w:sz w:val="18"/>
          <w:szCs w:val="18"/>
        </w:rPr>
      </w:pPr>
    </w:p>
    <w:p w:rsidR="00523D16" w:rsidRPr="008628DF" w:rsidRDefault="00523D16" w:rsidP="00523D16">
      <w:pPr>
        <w:pStyle w:val="Textosinformato"/>
        <w:numPr>
          <w:ilvl w:val="0"/>
          <w:numId w:val="12"/>
        </w:numPr>
        <w:rPr>
          <w:rFonts w:ascii="Century Gothic" w:hAnsi="Century Gothic"/>
          <w:color w:val="1F497D"/>
          <w:sz w:val="18"/>
          <w:szCs w:val="18"/>
          <w:lang w:eastAsia="es-ES"/>
        </w:rPr>
      </w:pPr>
      <w:r w:rsidRPr="008628DF">
        <w:rPr>
          <w:rFonts w:ascii="Century Gothic" w:hAnsi="Century Gothic"/>
          <w:color w:val="222222"/>
          <w:sz w:val="18"/>
          <w:szCs w:val="18"/>
          <w:highlight w:val="white"/>
        </w:rPr>
        <w:t xml:space="preserve">Cordialmente Solicitamos que en el </w:t>
      </w:r>
      <w:proofErr w:type="spellStart"/>
      <w:r w:rsidRPr="008628DF">
        <w:rPr>
          <w:rFonts w:ascii="Century Gothic" w:hAnsi="Century Gothic"/>
          <w:color w:val="222222"/>
          <w:sz w:val="18"/>
          <w:szCs w:val="18"/>
          <w:highlight w:val="white"/>
        </w:rPr>
        <w:t>subítem</w:t>
      </w:r>
      <w:proofErr w:type="spellEnd"/>
      <w:r w:rsidRPr="008628DF">
        <w:rPr>
          <w:rFonts w:ascii="Century Gothic" w:hAnsi="Century Gothic"/>
          <w:color w:val="222222"/>
          <w:sz w:val="18"/>
          <w:szCs w:val="18"/>
          <w:highlight w:val="white"/>
        </w:rPr>
        <w:t xml:space="preserve"> 15 se pueda ofertar la marca</w:t>
      </w:r>
      <w:r w:rsidRPr="008628DF">
        <w:rPr>
          <w:rFonts w:ascii="Century Gothic" w:hAnsi="Century Gothic"/>
          <w:color w:val="222222"/>
          <w:sz w:val="18"/>
          <w:szCs w:val="18"/>
        </w:rPr>
        <w:t xml:space="preserve"> CALBIOCHEM (SE ADJUNTA FICHA TECNICA) </w:t>
      </w:r>
      <w:r w:rsidRPr="008628DF">
        <w:rPr>
          <w:rFonts w:ascii="Century Gothic" w:hAnsi="Century Gothic"/>
          <w:b/>
          <w:color w:val="222222"/>
          <w:sz w:val="18"/>
          <w:szCs w:val="18"/>
        </w:rPr>
        <w:t>REF US12125</w:t>
      </w:r>
    </w:p>
    <w:p w:rsidR="00523D16" w:rsidRPr="008628DF" w:rsidRDefault="00523D16" w:rsidP="00523D16">
      <w:pPr>
        <w:pStyle w:val="Textosinformato"/>
        <w:ind w:left="720"/>
        <w:rPr>
          <w:rFonts w:ascii="Century Gothic" w:hAnsi="Century Gothic"/>
          <w:color w:val="1F497D"/>
          <w:sz w:val="18"/>
          <w:szCs w:val="18"/>
          <w:lang w:eastAsia="es-ES"/>
        </w:rPr>
      </w:pPr>
    </w:p>
    <w:tbl>
      <w:tblPr>
        <w:tblW w:w="8100" w:type="dxa"/>
        <w:tblCellMar>
          <w:left w:w="70" w:type="dxa"/>
          <w:right w:w="70" w:type="dxa"/>
        </w:tblCellMar>
        <w:tblLook w:val="04A0" w:firstRow="1" w:lastRow="0" w:firstColumn="1" w:lastColumn="0" w:noHBand="0" w:noVBand="1"/>
      </w:tblPr>
      <w:tblGrid>
        <w:gridCol w:w="1200"/>
        <w:gridCol w:w="5700"/>
        <w:gridCol w:w="1200"/>
      </w:tblGrid>
      <w:tr w:rsidR="00523D16" w:rsidRPr="008628DF" w:rsidTr="00135D13">
        <w:trPr>
          <w:trHeight w:val="600"/>
        </w:trPr>
        <w:tc>
          <w:tcPr>
            <w:tcW w:w="12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523D16" w:rsidRPr="008628DF" w:rsidRDefault="00523D16" w:rsidP="00135D13">
            <w:pPr>
              <w:spacing w:after="0" w:line="240" w:lineRule="auto"/>
              <w:jc w:val="center"/>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15</w:t>
            </w:r>
          </w:p>
        </w:tc>
        <w:tc>
          <w:tcPr>
            <w:tcW w:w="5700" w:type="dxa"/>
            <w:tcBorders>
              <w:top w:val="single" w:sz="4" w:space="0" w:color="auto"/>
              <w:left w:val="nil"/>
              <w:bottom w:val="single" w:sz="4" w:space="0" w:color="auto"/>
              <w:right w:val="single" w:sz="4" w:space="0" w:color="auto"/>
            </w:tcBorders>
            <w:shd w:val="clear" w:color="000000" w:fill="FFFF00"/>
            <w:vAlign w:val="center"/>
            <w:hideMark/>
          </w:tcPr>
          <w:p w:rsidR="00523D16" w:rsidRPr="008628DF" w:rsidRDefault="00523D16" w:rsidP="00135D13">
            <w:pPr>
              <w:spacing w:after="0" w:line="240" w:lineRule="auto"/>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 xml:space="preserve">AGAROSA RA. REF: N605-500GR </w:t>
            </w:r>
          </w:p>
        </w:tc>
        <w:tc>
          <w:tcPr>
            <w:tcW w:w="1200" w:type="dxa"/>
            <w:tcBorders>
              <w:top w:val="single" w:sz="4" w:space="0" w:color="auto"/>
              <w:left w:val="nil"/>
              <w:bottom w:val="single" w:sz="4" w:space="0" w:color="auto"/>
              <w:right w:val="single" w:sz="4" w:space="0" w:color="auto"/>
            </w:tcBorders>
            <w:shd w:val="clear" w:color="000000" w:fill="FFFF00"/>
            <w:vAlign w:val="center"/>
            <w:hideMark/>
          </w:tcPr>
          <w:p w:rsidR="00523D16" w:rsidRPr="008628DF" w:rsidRDefault="00523D16" w:rsidP="00135D13">
            <w:pPr>
              <w:spacing w:after="0" w:line="240" w:lineRule="auto"/>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Frasco x 500 g</w:t>
            </w:r>
          </w:p>
        </w:tc>
      </w:tr>
    </w:tbl>
    <w:p w:rsidR="00523D16" w:rsidRPr="008628DF" w:rsidRDefault="00523D16" w:rsidP="00523D16">
      <w:pPr>
        <w:pStyle w:val="Textosinformato"/>
        <w:rPr>
          <w:rFonts w:ascii="Century Gothic" w:hAnsi="Century Gothic"/>
          <w:color w:val="1F497D"/>
          <w:sz w:val="18"/>
          <w:szCs w:val="18"/>
          <w:lang w:eastAsia="es-ES"/>
        </w:rPr>
      </w:pPr>
    </w:p>
    <w:p w:rsidR="00A5461B" w:rsidRPr="008628DF" w:rsidRDefault="00A5461B" w:rsidP="00A5461B">
      <w:pPr>
        <w:pStyle w:val="Textosinformato"/>
        <w:jc w:val="both"/>
        <w:rPr>
          <w:rFonts w:ascii="Century Gothic" w:hAnsi="Century Gothic"/>
          <w:b/>
          <w:color w:val="000000" w:themeColor="text1"/>
          <w:sz w:val="18"/>
          <w:szCs w:val="18"/>
          <w:lang w:eastAsia="es-ES"/>
        </w:rPr>
      </w:pPr>
      <w:r w:rsidRPr="008628DF">
        <w:rPr>
          <w:rFonts w:ascii="Century Gothic" w:hAnsi="Century Gothic"/>
          <w:b/>
          <w:color w:val="000000" w:themeColor="text1"/>
          <w:sz w:val="18"/>
          <w:szCs w:val="18"/>
        </w:rPr>
        <w:t>R/ SI SE ACEPTA LA MARCA SUGERIDA POR EL PROVEEDOR, YA QUE CUMPLE CON LAS ESPECIFICACIONES SOLICITADAS.</w:t>
      </w:r>
    </w:p>
    <w:p w:rsidR="00A5461B" w:rsidRPr="008628DF" w:rsidRDefault="00A5461B" w:rsidP="00A5461B">
      <w:pPr>
        <w:pStyle w:val="Textosinformato"/>
        <w:ind w:left="720"/>
        <w:rPr>
          <w:rFonts w:ascii="Century Gothic" w:hAnsi="Century Gothic"/>
          <w:color w:val="1F497D"/>
          <w:sz w:val="18"/>
          <w:szCs w:val="18"/>
          <w:lang w:eastAsia="es-ES"/>
        </w:rPr>
      </w:pPr>
    </w:p>
    <w:p w:rsidR="00A5461B" w:rsidRPr="008628DF" w:rsidRDefault="00A5461B" w:rsidP="00A5461B">
      <w:pPr>
        <w:pStyle w:val="Textosinformato"/>
        <w:ind w:left="720"/>
        <w:rPr>
          <w:rFonts w:ascii="Century Gothic" w:hAnsi="Century Gothic"/>
          <w:color w:val="1F497D"/>
          <w:sz w:val="18"/>
          <w:szCs w:val="18"/>
          <w:lang w:eastAsia="es-ES"/>
        </w:rPr>
      </w:pPr>
    </w:p>
    <w:p w:rsidR="00523D16" w:rsidRPr="008628DF" w:rsidRDefault="00523D16" w:rsidP="00523D16">
      <w:pPr>
        <w:pStyle w:val="Textosinformato"/>
        <w:numPr>
          <w:ilvl w:val="0"/>
          <w:numId w:val="12"/>
        </w:numPr>
        <w:rPr>
          <w:rFonts w:ascii="Century Gothic" w:hAnsi="Century Gothic"/>
          <w:color w:val="1F497D"/>
          <w:sz w:val="18"/>
          <w:szCs w:val="18"/>
          <w:lang w:eastAsia="es-ES"/>
        </w:rPr>
      </w:pPr>
      <w:r w:rsidRPr="008628DF">
        <w:rPr>
          <w:rFonts w:ascii="Century Gothic" w:hAnsi="Century Gothic"/>
          <w:color w:val="222222"/>
          <w:sz w:val="18"/>
          <w:szCs w:val="18"/>
          <w:highlight w:val="white"/>
        </w:rPr>
        <w:t xml:space="preserve">Cordialmente Solicitamos que en el </w:t>
      </w:r>
      <w:proofErr w:type="spellStart"/>
      <w:r w:rsidRPr="008628DF">
        <w:rPr>
          <w:rFonts w:ascii="Century Gothic" w:hAnsi="Century Gothic"/>
          <w:color w:val="222222"/>
          <w:sz w:val="18"/>
          <w:szCs w:val="18"/>
          <w:highlight w:val="white"/>
        </w:rPr>
        <w:t>subítem</w:t>
      </w:r>
      <w:proofErr w:type="spellEnd"/>
      <w:r w:rsidRPr="008628DF">
        <w:rPr>
          <w:rFonts w:ascii="Century Gothic" w:hAnsi="Century Gothic"/>
          <w:color w:val="222222"/>
          <w:sz w:val="18"/>
          <w:szCs w:val="18"/>
          <w:highlight w:val="white"/>
        </w:rPr>
        <w:t xml:space="preserve"> 22 se pueda ofertar la marca</w:t>
      </w:r>
      <w:r w:rsidRPr="008628DF">
        <w:rPr>
          <w:rFonts w:ascii="Century Gothic" w:hAnsi="Century Gothic"/>
          <w:color w:val="222222"/>
          <w:sz w:val="18"/>
          <w:szCs w:val="18"/>
        </w:rPr>
        <w:t xml:space="preserve"> MERCK MILLIPORE (SE ADJUNTA FICHA TECNICA) </w:t>
      </w:r>
      <w:r w:rsidRPr="008628DF">
        <w:rPr>
          <w:rFonts w:ascii="Century Gothic" w:hAnsi="Century Gothic"/>
          <w:b/>
          <w:color w:val="222222"/>
          <w:sz w:val="18"/>
          <w:szCs w:val="18"/>
        </w:rPr>
        <w:t>REF 524572</w:t>
      </w:r>
    </w:p>
    <w:p w:rsidR="00523D16" w:rsidRPr="008628DF" w:rsidRDefault="00523D16" w:rsidP="00523D16">
      <w:pPr>
        <w:pStyle w:val="Textosinformato"/>
        <w:ind w:left="720"/>
        <w:rPr>
          <w:rFonts w:ascii="Century Gothic" w:hAnsi="Century Gothic"/>
          <w:color w:val="1F497D"/>
          <w:sz w:val="18"/>
          <w:szCs w:val="18"/>
          <w:lang w:eastAsia="es-ES"/>
        </w:rPr>
      </w:pPr>
    </w:p>
    <w:tbl>
      <w:tblPr>
        <w:tblW w:w="8100" w:type="dxa"/>
        <w:tblCellMar>
          <w:left w:w="70" w:type="dxa"/>
          <w:right w:w="70" w:type="dxa"/>
        </w:tblCellMar>
        <w:tblLook w:val="04A0" w:firstRow="1" w:lastRow="0" w:firstColumn="1" w:lastColumn="0" w:noHBand="0" w:noVBand="1"/>
      </w:tblPr>
      <w:tblGrid>
        <w:gridCol w:w="1200"/>
        <w:gridCol w:w="5700"/>
        <w:gridCol w:w="1200"/>
      </w:tblGrid>
      <w:tr w:rsidR="00523D16" w:rsidRPr="008628DF" w:rsidTr="00135D13">
        <w:trPr>
          <w:trHeight w:val="450"/>
        </w:trPr>
        <w:tc>
          <w:tcPr>
            <w:tcW w:w="12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523D16" w:rsidRPr="008628DF" w:rsidRDefault="00523D16" w:rsidP="00135D13">
            <w:pPr>
              <w:spacing w:after="0" w:line="240" w:lineRule="auto"/>
              <w:jc w:val="center"/>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22</w:t>
            </w:r>
          </w:p>
        </w:tc>
        <w:tc>
          <w:tcPr>
            <w:tcW w:w="5700" w:type="dxa"/>
            <w:tcBorders>
              <w:top w:val="single" w:sz="4" w:space="0" w:color="auto"/>
              <w:left w:val="nil"/>
              <w:bottom w:val="single" w:sz="4" w:space="0" w:color="auto"/>
              <w:right w:val="single" w:sz="4" w:space="0" w:color="auto"/>
            </w:tcBorders>
            <w:shd w:val="clear" w:color="000000" w:fill="FFFF00"/>
            <w:vAlign w:val="center"/>
            <w:hideMark/>
          </w:tcPr>
          <w:p w:rsidR="00523D16" w:rsidRPr="008628DF" w:rsidRDefault="00523D16" w:rsidP="00135D13">
            <w:pPr>
              <w:spacing w:after="0" w:line="240" w:lineRule="auto"/>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ALKALINE PHOSPHATASE CALF INTESTINAL. - 1,000 UNIDADES, CONCENTRACION 1U/UL. REF: M1821</w:t>
            </w:r>
          </w:p>
        </w:tc>
        <w:tc>
          <w:tcPr>
            <w:tcW w:w="1200" w:type="dxa"/>
            <w:tcBorders>
              <w:top w:val="single" w:sz="4" w:space="0" w:color="auto"/>
              <w:left w:val="nil"/>
              <w:bottom w:val="single" w:sz="4" w:space="0" w:color="auto"/>
              <w:right w:val="single" w:sz="4" w:space="0" w:color="auto"/>
            </w:tcBorders>
            <w:shd w:val="clear" w:color="000000" w:fill="FFFF00"/>
            <w:vAlign w:val="center"/>
            <w:hideMark/>
          </w:tcPr>
          <w:p w:rsidR="00523D16" w:rsidRPr="008628DF" w:rsidRDefault="00523D16" w:rsidP="00135D13">
            <w:pPr>
              <w:spacing w:after="0" w:line="240" w:lineRule="auto"/>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Kit</w:t>
            </w:r>
          </w:p>
        </w:tc>
      </w:tr>
    </w:tbl>
    <w:p w:rsidR="00A5461B" w:rsidRPr="008628DF" w:rsidRDefault="00A5461B" w:rsidP="00A5461B">
      <w:pPr>
        <w:pStyle w:val="Textosinformato"/>
        <w:jc w:val="both"/>
        <w:rPr>
          <w:rStyle w:val="Hipervnculo"/>
          <w:rFonts w:ascii="Century Gothic" w:hAnsi="Century Gothic"/>
          <w:b/>
          <w:color w:val="000000" w:themeColor="text1"/>
          <w:sz w:val="18"/>
          <w:szCs w:val="18"/>
          <w:u w:val="none"/>
        </w:rPr>
      </w:pPr>
    </w:p>
    <w:p w:rsidR="00A5461B" w:rsidRPr="008628DF" w:rsidRDefault="00A5461B" w:rsidP="00A5461B">
      <w:pPr>
        <w:pStyle w:val="Textosinformato"/>
        <w:jc w:val="both"/>
        <w:rPr>
          <w:rFonts w:ascii="Century Gothic" w:hAnsi="Century Gothic"/>
          <w:b/>
          <w:color w:val="000000" w:themeColor="text1"/>
          <w:sz w:val="18"/>
          <w:szCs w:val="18"/>
          <w:lang w:eastAsia="es-ES"/>
        </w:rPr>
      </w:pPr>
      <w:r w:rsidRPr="008628DF">
        <w:rPr>
          <w:rStyle w:val="Hipervnculo"/>
          <w:rFonts w:ascii="Century Gothic" w:hAnsi="Century Gothic"/>
          <w:b/>
          <w:color w:val="000000" w:themeColor="text1"/>
          <w:sz w:val="18"/>
          <w:szCs w:val="18"/>
          <w:u w:val="none"/>
        </w:rPr>
        <w:t>R/ NO SE ACEPTA LA MARCA SUGERIDA POR EL PROVEEDOR, YA QUE LOS PROTOCOLOS FUERON ESTANDARIZADOS CON LA MARCA SOLICITADA.</w:t>
      </w:r>
    </w:p>
    <w:p w:rsidR="00523D16" w:rsidRPr="008628DF" w:rsidRDefault="00523D16" w:rsidP="00523D16">
      <w:pPr>
        <w:pStyle w:val="Textosinformato"/>
        <w:rPr>
          <w:rFonts w:ascii="Century Gothic" w:hAnsi="Century Gothic"/>
          <w:b/>
          <w:color w:val="000000" w:themeColor="text1"/>
          <w:sz w:val="18"/>
          <w:szCs w:val="18"/>
          <w:lang w:eastAsia="es-ES"/>
        </w:rPr>
      </w:pPr>
    </w:p>
    <w:p w:rsidR="00523D16" w:rsidRPr="008628DF" w:rsidRDefault="00523D16" w:rsidP="00523D16">
      <w:pPr>
        <w:pStyle w:val="Textosinformato"/>
        <w:rPr>
          <w:rFonts w:ascii="Century Gothic" w:hAnsi="Century Gothic"/>
          <w:color w:val="1F497D"/>
          <w:sz w:val="18"/>
          <w:szCs w:val="18"/>
          <w:lang w:eastAsia="es-ES"/>
        </w:rPr>
      </w:pPr>
    </w:p>
    <w:p w:rsidR="00523D16" w:rsidRPr="008628DF" w:rsidRDefault="00523D16" w:rsidP="00523D16">
      <w:pPr>
        <w:pStyle w:val="Textosinformato"/>
        <w:numPr>
          <w:ilvl w:val="0"/>
          <w:numId w:val="12"/>
        </w:numPr>
        <w:rPr>
          <w:rFonts w:ascii="Century Gothic" w:hAnsi="Century Gothic"/>
          <w:color w:val="1F497D"/>
          <w:sz w:val="18"/>
          <w:szCs w:val="18"/>
          <w:lang w:eastAsia="es-ES"/>
        </w:rPr>
      </w:pPr>
      <w:r w:rsidRPr="008628DF">
        <w:rPr>
          <w:rFonts w:ascii="Century Gothic" w:hAnsi="Century Gothic"/>
          <w:color w:val="222222"/>
          <w:sz w:val="18"/>
          <w:szCs w:val="18"/>
          <w:highlight w:val="white"/>
        </w:rPr>
        <w:t xml:space="preserve">Cordialmente Solicitamos que en el </w:t>
      </w:r>
      <w:proofErr w:type="spellStart"/>
      <w:r w:rsidRPr="008628DF">
        <w:rPr>
          <w:rFonts w:ascii="Century Gothic" w:hAnsi="Century Gothic"/>
          <w:color w:val="222222"/>
          <w:sz w:val="18"/>
          <w:szCs w:val="18"/>
          <w:highlight w:val="white"/>
        </w:rPr>
        <w:t>subítem</w:t>
      </w:r>
      <w:proofErr w:type="spellEnd"/>
      <w:r w:rsidRPr="008628DF">
        <w:rPr>
          <w:rFonts w:ascii="Century Gothic" w:hAnsi="Century Gothic"/>
          <w:color w:val="222222"/>
          <w:sz w:val="18"/>
          <w:szCs w:val="18"/>
          <w:highlight w:val="white"/>
        </w:rPr>
        <w:t xml:space="preserve"> 36 se pueda ofertar la marca</w:t>
      </w:r>
      <w:r w:rsidRPr="008628DF">
        <w:rPr>
          <w:rFonts w:ascii="Century Gothic" w:hAnsi="Century Gothic"/>
          <w:color w:val="222222"/>
          <w:sz w:val="18"/>
          <w:szCs w:val="18"/>
        </w:rPr>
        <w:t xml:space="preserve"> MERCK MILLIPORE (SE ADJUNTA FICHA TECNICA) </w:t>
      </w:r>
      <w:r w:rsidRPr="008628DF">
        <w:rPr>
          <w:rFonts w:ascii="Century Gothic" w:hAnsi="Century Gothic"/>
          <w:b/>
          <w:color w:val="222222"/>
          <w:sz w:val="18"/>
          <w:szCs w:val="18"/>
        </w:rPr>
        <w:t>REF</w:t>
      </w:r>
      <w:r w:rsidRPr="008628DF">
        <w:rPr>
          <w:rFonts w:ascii="Century Gothic" w:hAnsi="Century Gothic"/>
          <w:b/>
          <w:color w:val="000000" w:themeColor="text1"/>
          <w:sz w:val="18"/>
          <w:szCs w:val="18"/>
        </w:rPr>
        <w:t xml:space="preserve"> </w:t>
      </w:r>
      <w:r w:rsidRPr="008628DF">
        <w:rPr>
          <w:rStyle w:val="Textoennegrita"/>
          <w:rFonts w:ascii="Century Gothic" w:hAnsi="Century Gothic" w:cs="Open Sans"/>
          <w:color w:val="000000" w:themeColor="text1"/>
          <w:sz w:val="18"/>
          <w:szCs w:val="18"/>
        </w:rPr>
        <w:t>US1712853</w:t>
      </w:r>
    </w:p>
    <w:p w:rsidR="00523D16" w:rsidRPr="008628DF" w:rsidRDefault="00523D16" w:rsidP="00523D16">
      <w:pPr>
        <w:pStyle w:val="Textosinformato"/>
        <w:ind w:left="720"/>
        <w:rPr>
          <w:rFonts w:ascii="Century Gothic" w:hAnsi="Century Gothic"/>
          <w:color w:val="1F497D"/>
          <w:sz w:val="18"/>
          <w:szCs w:val="18"/>
          <w:lang w:eastAsia="es-ES"/>
        </w:rPr>
      </w:pPr>
    </w:p>
    <w:tbl>
      <w:tblPr>
        <w:tblW w:w="8100" w:type="dxa"/>
        <w:tblCellMar>
          <w:left w:w="70" w:type="dxa"/>
          <w:right w:w="70" w:type="dxa"/>
        </w:tblCellMar>
        <w:tblLook w:val="04A0" w:firstRow="1" w:lastRow="0" w:firstColumn="1" w:lastColumn="0" w:noHBand="0" w:noVBand="1"/>
      </w:tblPr>
      <w:tblGrid>
        <w:gridCol w:w="1200"/>
        <w:gridCol w:w="5700"/>
        <w:gridCol w:w="1200"/>
      </w:tblGrid>
      <w:tr w:rsidR="00523D16" w:rsidRPr="008628DF" w:rsidTr="00135D13">
        <w:trPr>
          <w:trHeight w:val="555"/>
        </w:trPr>
        <w:tc>
          <w:tcPr>
            <w:tcW w:w="12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523D16" w:rsidRPr="008628DF" w:rsidRDefault="00523D16" w:rsidP="00135D13">
            <w:pPr>
              <w:spacing w:after="0" w:line="240" w:lineRule="auto"/>
              <w:jc w:val="center"/>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36</w:t>
            </w:r>
          </w:p>
        </w:tc>
        <w:tc>
          <w:tcPr>
            <w:tcW w:w="5700" w:type="dxa"/>
            <w:tcBorders>
              <w:top w:val="single" w:sz="4" w:space="0" w:color="auto"/>
              <w:left w:val="nil"/>
              <w:bottom w:val="single" w:sz="4" w:space="0" w:color="auto"/>
              <w:right w:val="single" w:sz="4" w:space="0" w:color="auto"/>
            </w:tcBorders>
            <w:shd w:val="clear" w:color="000000" w:fill="FFFF00"/>
            <w:vAlign w:val="center"/>
            <w:hideMark/>
          </w:tcPr>
          <w:p w:rsidR="00523D16" w:rsidRPr="008628DF" w:rsidRDefault="00523D16" w:rsidP="00135D13">
            <w:pPr>
              <w:spacing w:after="0" w:line="240" w:lineRule="auto"/>
              <w:rPr>
                <w:rFonts w:ascii="Century Gothic" w:eastAsia="Times New Roman" w:hAnsi="Century Gothic"/>
                <w:sz w:val="18"/>
                <w:szCs w:val="18"/>
                <w:lang w:val="en-US" w:eastAsia="es-ES"/>
              </w:rPr>
            </w:pPr>
            <w:r w:rsidRPr="008628DF">
              <w:rPr>
                <w:rFonts w:ascii="Century Gothic" w:eastAsia="Times New Roman" w:hAnsi="Century Gothic"/>
                <w:sz w:val="18"/>
                <w:szCs w:val="18"/>
                <w:lang w:val="en-US" w:eastAsia="es-ES"/>
              </w:rPr>
              <w:t>BCA PROTEIN ASSAY KIT X 500ML REF. 23227</w:t>
            </w:r>
          </w:p>
        </w:tc>
        <w:tc>
          <w:tcPr>
            <w:tcW w:w="1200" w:type="dxa"/>
            <w:tcBorders>
              <w:top w:val="single" w:sz="4" w:space="0" w:color="auto"/>
              <w:left w:val="nil"/>
              <w:bottom w:val="single" w:sz="4" w:space="0" w:color="auto"/>
              <w:right w:val="single" w:sz="4" w:space="0" w:color="auto"/>
            </w:tcBorders>
            <w:shd w:val="clear" w:color="000000" w:fill="FFFF00"/>
            <w:vAlign w:val="center"/>
            <w:hideMark/>
          </w:tcPr>
          <w:p w:rsidR="00523D16" w:rsidRPr="008628DF" w:rsidRDefault="00523D16" w:rsidP="00135D13">
            <w:pPr>
              <w:spacing w:after="0" w:line="240" w:lineRule="auto"/>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 xml:space="preserve">Kit x 500 </w:t>
            </w:r>
            <w:proofErr w:type="spellStart"/>
            <w:r w:rsidRPr="008628DF">
              <w:rPr>
                <w:rFonts w:ascii="Century Gothic" w:eastAsia="Times New Roman" w:hAnsi="Century Gothic"/>
                <w:sz w:val="18"/>
                <w:szCs w:val="18"/>
                <w:lang w:eastAsia="es-ES"/>
              </w:rPr>
              <w:t>mL</w:t>
            </w:r>
            <w:proofErr w:type="spellEnd"/>
          </w:p>
        </w:tc>
      </w:tr>
    </w:tbl>
    <w:p w:rsidR="00523D16" w:rsidRPr="008628DF" w:rsidRDefault="00523D16" w:rsidP="00523D16">
      <w:pPr>
        <w:pStyle w:val="Textosinformato"/>
        <w:rPr>
          <w:rFonts w:ascii="Century Gothic" w:hAnsi="Century Gothic"/>
          <w:color w:val="1F497D"/>
          <w:sz w:val="18"/>
          <w:szCs w:val="18"/>
          <w:lang w:eastAsia="es-ES"/>
        </w:rPr>
      </w:pPr>
    </w:p>
    <w:p w:rsidR="00523D16" w:rsidRPr="008628DF" w:rsidRDefault="00086A6F" w:rsidP="00523D16">
      <w:pPr>
        <w:pStyle w:val="Textosinformato"/>
        <w:rPr>
          <w:rFonts w:ascii="Century Gothic" w:hAnsi="Century Gothic"/>
          <w:b/>
          <w:color w:val="000000" w:themeColor="text1"/>
          <w:sz w:val="18"/>
          <w:szCs w:val="18"/>
          <w:lang w:eastAsia="es-ES"/>
        </w:rPr>
      </w:pPr>
      <w:r w:rsidRPr="008628DF">
        <w:rPr>
          <w:rStyle w:val="Hipervnculo"/>
          <w:rFonts w:ascii="Century Gothic" w:hAnsi="Century Gothic"/>
          <w:b/>
          <w:color w:val="000000" w:themeColor="text1"/>
          <w:sz w:val="18"/>
          <w:szCs w:val="18"/>
          <w:u w:val="none"/>
        </w:rPr>
        <w:t>R/ NO SE ACEPTA LA MARCA SUGERIDA POR EL PROVEEDOR, YA QUE LOS PROTOCOLOS FUERON ESTANDARIZADOS CON LA MARCA SOLICITADA</w:t>
      </w:r>
    </w:p>
    <w:p w:rsidR="00086A6F" w:rsidRPr="008628DF" w:rsidRDefault="00086A6F" w:rsidP="00523D16">
      <w:pPr>
        <w:pStyle w:val="Textosinformato"/>
        <w:rPr>
          <w:rFonts w:ascii="Century Gothic" w:hAnsi="Century Gothic"/>
          <w:color w:val="1F497D"/>
          <w:sz w:val="18"/>
          <w:szCs w:val="18"/>
          <w:lang w:eastAsia="es-ES"/>
        </w:rPr>
      </w:pPr>
    </w:p>
    <w:p w:rsidR="00523D16" w:rsidRPr="008628DF" w:rsidRDefault="00523D16" w:rsidP="00523D16">
      <w:pPr>
        <w:pStyle w:val="Textosinformato"/>
        <w:numPr>
          <w:ilvl w:val="0"/>
          <w:numId w:val="12"/>
        </w:numPr>
        <w:rPr>
          <w:rFonts w:ascii="Century Gothic" w:hAnsi="Century Gothic"/>
          <w:color w:val="1F497D"/>
          <w:sz w:val="18"/>
          <w:szCs w:val="18"/>
          <w:lang w:eastAsia="es-ES"/>
        </w:rPr>
      </w:pPr>
      <w:r w:rsidRPr="008628DF">
        <w:rPr>
          <w:rFonts w:ascii="Century Gothic" w:hAnsi="Century Gothic"/>
          <w:color w:val="222222"/>
          <w:sz w:val="18"/>
          <w:szCs w:val="18"/>
          <w:highlight w:val="white"/>
        </w:rPr>
        <w:t xml:space="preserve">Cordialmente Solicitamos que en el </w:t>
      </w:r>
      <w:proofErr w:type="spellStart"/>
      <w:r w:rsidRPr="008628DF">
        <w:rPr>
          <w:rFonts w:ascii="Century Gothic" w:hAnsi="Century Gothic"/>
          <w:color w:val="222222"/>
          <w:sz w:val="18"/>
          <w:szCs w:val="18"/>
          <w:highlight w:val="white"/>
        </w:rPr>
        <w:t>subítem</w:t>
      </w:r>
      <w:proofErr w:type="spellEnd"/>
      <w:r w:rsidRPr="008628DF">
        <w:rPr>
          <w:rFonts w:ascii="Century Gothic" w:hAnsi="Century Gothic"/>
          <w:color w:val="222222"/>
          <w:sz w:val="18"/>
          <w:szCs w:val="18"/>
          <w:highlight w:val="white"/>
        </w:rPr>
        <w:t xml:space="preserve"> 39 se pueda ofertar la marca</w:t>
      </w:r>
      <w:r w:rsidRPr="008628DF">
        <w:rPr>
          <w:rFonts w:ascii="Century Gothic" w:hAnsi="Century Gothic"/>
          <w:color w:val="222222"/>
          <w:sz w:val="18"/>
          <w:szCs w:val="18"/>
        </w:rPr>
        <w:t xml:space="preserve"> MERCK MILLIPORE (SE ADJUNTA FICHA TECNICA) </w:t>
      </w:r>
      <w:r w:rsidRPr="008628DF">
        <w:rPr>
          <w:rFonts w:ascii="Century Gothic" w:hAnsi="Century Gothic"/>
          <w:b/>
          <w:color w:val="222222"/>
          <w:sz w:val="18"/>
          <w:szCs w:val="18"/>
        </w:rPr>
        <w:t>REF</w:t>
      </w:r>
      <w:r w:rsidRPr="008628DF">
        <w:rPr>
          <w:rFonts w:ascii="Century Gothic" w:hAnsi="Century Gothic"/>
          <w:sz w:val="18"/>
          <w:szCs w:val="18"/>
        </w:rPr>
        <w:t xml:space="preserve"> </w:t>
      </w:r>
      <w:r w:rsidRPr="008628DF">
        <w:rPr>
          <w:rFonts w:ascii="Century Gothic" w:hAnsi="Century Gothic"/>
          <w:b/>
          <w:color w:val="000000" w:themeColor="text1"/>
          <w:sz w:val="18"/>
          <w:szCs w:val="18"/>
        </w:rPr>
        <w:t>US1710034</w:t>
      </w:r>
    </w:p>
    <w:p w:rsidR="00523D16" w:rsidRPr="008628DF" w:rsidRDefault="00523D16" w:rsidP="00523D16">
      <w:pPr>
        <w:pStyle w:val="Textosinformato"/>
        <w:ind w:left="720"/>
        <w:rPr>
          <w:rFonts w:ascii="Century Gothic" w:hAnsi="Century Gothic"/>
          <w:color w:val="1F497D"/>
          <w:sz w:val="18"/>
          <w:szCs w:val="18"/>
          <w:lang w:eastAsia="es-ES"/>
        </w:rPr>
      </w:pPr>
    </w:p>
    <w:tbl>
      <w:tblPr>
        <w:tblW w:w="8100" w:type="dxa"/>
        <w:tblCellMar>
          <w:left w:w="70" w:type="dxa"/>
          <w:right w:w="70" w:type="dxa"/>
        </w:tblCellMar>
        <w:tblLook w:val="04A0" w:firstRow="1" w:lastRow="0" w:firstColumn="1" w:lastColumn="0" w:noHBand="0" w:noVBand="1"/>
      </w:tblPr>
      <w:tblGrid>
        <w:gridCol w:w="1200"/>
        <w:gridCol w:w="5700"/>
        <w:gridCol w:w="1200"/>
      </w:tblGrid>
      <w:tr w:rsidR="00523D16" w:rsidRPr="008628DF" w:rsidTr="00135D13">
        <w:trPr>
          <w:trHeight w:val="450"/>
        </w:trPr>
        <w:tc>
          <w:tcPr>
            <w:tcW w:w="12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523D16" w:rsidRPr="008628DF" w:rsidRDefault="00523D16" w:rsidP="00135D13">
            <w:pPr>
              <w:spacing w:after="0" w:line="240" w:lineRule="auto"/>
              <w:jc w:val="center"/>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39</w:t>
            </w:r>
          </w:p>
        </w:tc>
        <w:tc>
          <w:tcPr>
            <w:tcW w:w="5700" w:type="dxa"/>
            <w:tcBorders>
              <w:top w:val="single" w:sz="4" w:space="0" w:color="auto"/>
              <w:left w:val="nil"/>
              <w:bottom w:val="single" w:sz="4" w:space="0" w:color="auto"/>
              <w:right w:val="single" w:sz="4" w:space="0" w:color="auto"/>
            </w:tcBorders>
            <w:shd w:val="clear" w:color="000000" w:fill="FFFF00"/>
            <w:vAlign w:val="center"/>
            <w:hideMark/>
          </w:tcPr>
          <w:p w:rsidR="00523D16" w:rsidRPr="008628DF" w:rsidRDefault="00523D16" w:rsidP="00135D13">
            <w:pPr>
              <w:spacing w:after="0" w:line="240" w:lineRule="auto"/>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BIOLASE TAQ POLIMERASA. PRESENTACIÓN 500 UNITS. MARCA BIOLINE. USA. REF. BIO-21042</w:t>
            </w:r>
          </w:p>
        </w:tc>
        <w:tc>
          <w:tcPr>
            <w:tcW w:w="1200" w:type="dxa"/>
            <w:tcBorders>
              <w:top w:val="single" w:sz="4" w:space="0" w:color="auto"/>
              <w:left w:val="nil"/>
              <w:bottom w:val="single" w:sz="4" w:space="0" w:color="auto"/>
              <w:right w:val="single" w:sz="4" w:space="0" w:color="auto"/>
            </w:tcBorders>
            <w:shd w:val="clear" w:color="000000" w:fill="FFFF00"/>
            <w:vAlign w:val="center"/>
            <w:hideMark/>
          </w:tcPr>
          <w:p w:rsidR="00523D16" w:rsidRPr="008628DF" w:rsidRDefault="00523D16" w:rsidP="00135D13">
            <w:pPr>
              <w:spacing w:after="0" w:line="240" w:lineRule="auto"/>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Vial</w:t>
            </w:r>
          </w:p>
        </w:tc>
      </w:tr>
    </w:tbl>
    <w:p w:rsidR="00086A6F" w:rsidRPr="008628DF" w:rsidRDefault="00086A6F" w:rsidP="00523D16">
      <w:pPr>
        <w:pStyle w:val="Textosinformato"/>
        <w:ind w:left="720"/>
        <w:rPr>
          <w:rStyle w:val="Hipervnculo"/>
          <w:rFonts w:ascii="Century Gothic" w:hAnsi="Century Gothic"/>
          <w:b/>
          <w:color w:val="000000" w:themeColor="text1"/>
          <w:sz w:val="18"/>
          <w:szCs w:val="18"/>
          <w:u w:val="none"/>
        </w:rPr>
      </w:pPr>
    </w:p>
    <w:p w:rsidR="00523D16" w:rsidRPr="008628DF" w:rsidRDefault="00086A6F" w:rsidP="00523D16">
      <w:pPr>
        <w:pStyle w:val="Textosinformato"/>
        <w:ind w:left="720"/>
        <w:rPr>
          <w:rFonts w:ascii="Century Gothic" w:hAnsi="Century Gothic"/>
          <w:b/>
          <w:color w:val="000000" w:themeColor="text1"/>
          <w:sz w:val="18"/>
          <w:szCs w:val="18"/>
          <w:lang w:eastAsia="es-ES"/>
        </w:rPr>
      </w:pPr>
      <w:r w:rsidRPr="008628DF">
        <w:rPr>
          <w:rStyle w:val="Hipervnculo"/>
          <w:rFonts w:ascii="Century Gothic" w:hAnsi="Century Gothic"/>
          <w:b/>
          <w:color w:val="000000" w:themeColor="text1"/>
          <w:sz w:val="18"/>
          <w:szCs w:val="18"/>
          <w:u w:val="none"/>
        </w:rPr>
        <w:t>R/ NO SE ACEPTA LA MARCA SUGERIDA POR EL PROVEEDOR, YA QUE NO SE TIENE EXPERIENCIA CON EL USO DE LA MISMA</w:t>
      </w:r>
    </w:p>
    <w:p w:rsidR="00086A6F" w:rsidRPr="008628DF" w:rsidRDefault="00086A6F" w:rsidP="00523D16">
      <w:pPr>
        <w:pStyle w:val="Textosinformato"/>
        <w:ind w:left="720"/>
        <w:rPr>
          <w:rFonts w:ascii="Century Gothic" w:hAnsi="Century Gothic"/>
          <w:color w:val="1F497D"/>
          <w:sz w:val="18"/>
          <w:szCs w:val="18"/>
          <w:lang w:eastAsia="es-ES"/>
        </w:rPr>
      </w:pPr>
    </w:p>
    <w:p w:rsidR="00523D16" w:rsidRPr="008628DF" w:rsidRDefault="00523D16" w:rsidP="00523D16">
      <w:pPr>
        <w:pStyle w:val="Textosinformato"/>
        <w:numPr>
          <w:ilvl w:val="0"/>
          <w:numId w:val="12"/>
        </w:numPr>
        <w:rPr>
          <w:rFonts w:ascii="Century Gothic" w:hAnsi="Century Gothic"/>
          <w:color w:val="1F497D"/>
          <w:sz w:val="18"/>
          <w:szCs w:val="18"/>
          <w:lang w:eastAsia="es-ES"/>
        </w:rPr>
      </w:pPr>
      <w:r w:rsidRPr="008628DF">
        <w:rPr>
          <w:rFonts w:ascii="Century Gothic" w:hAnsi="Century Gothic"/>
          <w:color w:val="222222"/>
          <w:sz w:val="18"/>
          <w:szCs w:val="18"/>
          <w:highlight w:val="white"/>
        </w:rPr>
        <w:t xml:space="preserve">Cordialmente Solicitamos que en el </w:t>
      </w:r>
      <w:proofErr w:type="spellStart"/>
      <w:r w:rsidRPr="008628DF">
        <w:rPr>
          <w:rFonts w:ascii="Century Gothic" w:hAnsi="Century Gothic"/>
          <w:color w:val="222222"/>
          <w:sz w:val="18"/>
          <w:szCs w:val="18"/>
          <w:highlight w:val="white"/>
        </w:rPr>
        <w:t>subítem</w:t>
      </w:r>
      <w:proofErr w:type="spellEnd"/>
      <w:r w:rsidRPr="008628DF">
        <w:rPr>
          <w:rFonts w:ascii="Century Gothic" w:hAnsi="Century Gothic"/>
          <w:color w:val="222222"/>
          <w:sz w:val="18"/>
          <w:szCs w:val="18"/>
          <w:highlight w:val="white"/>
        </w:rPr>
        <w:t xml:space="preserve"> 42 se pueda ofertar la marca</w:t>
      </w:r>
      <w:r w:rsidRPr="008628DF">
        <w:rPr>
          <w:rFonts w:ascii="Century Gothic" w:hAnsi="Century Gothic"/>
          <w:color w:val="222222"/>
          <w:sz w:val="18"/>
          <w:szCs w:val="18"/>
        </w:rPr>
        <w:t xml:space="preserve"> MERCK MILLIPORE (SE ADJUNTA FICHA TECNICA) </w:t>
      </w:r>
      <w:r w:rsidRPr="008628DF">
        <w:rPr>
          <w:rFonts w:ascii="Century Gothic" w:hAnsi="Century Gothic"/>
          <w:b/>
          <w:color w:val="222222"/>
          <w:sz w:val="18"/>
          <w:szCs w:val="18"/>
        </w:rPr>
        <w:t>REF</w:t>
      </w:r>
      <w:r w:rsidRPr="008628DF">
        <w:rPr>
          <w:rFonts w:ascii="Century Gothic" w:hAnsi="Century Gothic"/>
          <w:sz w:val="18"/>
          <w:szCs w:val="18"/>
        </w:rPr>
        <w:t xml:space="preserve"> </w:t>
      </w:r>
      <w:r w:rsidRPr="008628DF">
        <w:rPr>
          <w:rFonts w:ascii="Century Gothic" w:hAnsi="Century Gothic"/>
          <w:b/>
          <w:color w:val="000000" w:themeColor="text1"/>
          <w:sz w:val="18"/>
          <w:szCs w:val="18"/>
        </w:rPr>
        <w:t>US12710</w:t>
      </w:r>
    </w:p>
    <w:tbl>
      <w:tblPr>
        <w:tblW w:w="8100" w:type="dxa"/>
        <w:tblCellMar>
          <w:left w:w="70" w:type="dxa"/>
          <w:right w:w="70" w:type="dxa"/>
        </w:tblCellMar>
        <w:tblLook w:val="04A0" w:firstRow="1" w:lastRow="0" w:firstColumn="1" w:lastColumn="0" w:noHBand="0" w:noVBand="1"/>
      </w:tblPr>
      <w:tblGrid>
        <w:gridCol w:w="1200"/>
        <w:gridCol w:w="5700"/>
        <w:gridCol w:w="1200"/>
      </w:tblGrid>
      <w:tr w:rsidR="00523D16" w:rsidRPr="008628DF" w:rsidTr="00135D13">
        <w:trPr>
          <w:trHeight w:val="450"/>
        </w:trPr>
        <w:tc>
          <w:tcPr>
            <w:tcW w:w="12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523D16" w:rsidRPr="008628DF" w:rsidRDefault="00523D16" w:rsidP="00135D13">
            <w:pPr>
              <w:spacing w:after="0" w:line="240" w:lineRule="auto"/>
              <w:jc w:val="center"/>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42</w:t>
            </w:r>
          </w:p>
        </w:tc>
        <w:tc>
          <w:tcPr>
            <w:tcW w:w="5700" w:type="dxa"/>
            <w:tcBorders>
              <w:top w:val="single" w:sz="4" w:space="0" w:color="auto"/>
              <w:left w:val="nil"/>
              <w:bottom w:val="single" w:sz="4" w:space="0" w:color="auto"/>
              <w:right w:val="single" w:sz="4" w:space="0" w:color="auto"/>
            </w:tcBorders>
            <w:shd w:val="clear" w:color="000000" w:fill="FFFF00"/>
            <w:vAlign w:val="center"/>
            <w:hideMark/>
          </w:tcPr>
          <w:p w:rsidR="00523D16" w:rsidRPr="008628DF" w:rsidRDefault="00523D16" w:rsidP="00135D13">
            <w:pPr>
              <w:spacing w:after="0" w:line="240" w:lineRule="auto"/>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BORIC ACID, GRADO BIOLOGÍA MOLECULAR REF. H5003</w:t>
            </w:r>
          </w:p>
        </w:tc>
        <w:tc>
          <w:tcPr>
            <w:tcW w:w="1200" w:type="dxa"/>
            <w:tcBorders>
              <w:top w:val="single" w:sz="4" w:space="0" w:color="auto"/>
              <w:left w:val="nil"/>
              <w:bottom w:val="single" w:sz="4" w:space="0" w:color="auto"/>
              <w:right w:val="single" w:sz="4" w:space="0" w:color="auto"/>
            </w:tcBorders>
            <w:shd w:val="clear" w:color="000000" w:fill="FFFF00"/>
            <w:vAlign w:val="center"/>
            <w:hideMark/>
          </w:tcPr>
          <w:p w:rsidR="00523D16" w:rsidRPr="008628DF" w:rsidRDefault="00523D16" w:rsidP="00135D13">
            <w:pPr>
              <w:spacing w:after="0" w:line="240" w:lineRule="auto"/>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500 g</w:t>
            </w:r>
          </w:p>
        </w:tc>
      </w:tr>
    </w:tbl>
    <w:p w:rsidR="00086A6F" w:rsidRPr="008628DF" w:rsidRDefault="00086A6F" w:rsidP="00086A6F">
      <w:pPr>
        <w:pStyle w:val="Textosinformato"/>
        <w:jc w:val="both"/>
        <w:rPr>
          <w:rFonts w:ascii="Century Gothic" w:hAnsi="Century Gothic"/>
          <w:color w:val="FF0000"/>
          <w:sz w:val="18"/>
          <w:szCs w:val="18"/>
        </w:rPr>
      </w:pPr>
    </w:p>
    <w:p w:rsidR="00086A6F" w:rsidRPr="008628DF" w:rsidRDefault="00086A6F" w:rsidP="00086A6F">
      <w:pPr>
        <w:pStyle w:val="Textosinformato"/>
        <w:jc w:val="both"/>
        <w:rPr>
          <w:rFonts w:ascii="Century Gothic" w:hAnsi="Century Gothic"/>
          <w:color w:val="1F497D"/>
          <w:sz w:val="18"/>
          <w:szCs w:val="18"/>
          <w:lang w:eastAsia="es-ES"/>
        </w:rPr>
      </w:pPr>
      <w:r w:rsidRPr="008628DF">
        <w:rPr>
          <w:rFonts w:ascii="Century Gothic" w:hAnsi="Century Gothic"/>
          <w:b/>
          <w:color w:val="000000" w:themeColor="text1"/>
          <w:sz w:val="18"/>
          <w:szCs w:val="18"/>
        </w:rPr>
        <w:t>R/ SI SE ACEPTA LA MARCA SUGERIDA POR EL PROVEEDOR, YA QUE CUMPLE CON LAS ESPECIFICACIONES SOLICITADAS</w:t>
      </w:r>
      <w:r w:rsidRPr="008628DF">
        <w:rPr>
          <w:rFonts w:ascii="Century Gothic" w:hAnsi="Century Gothic"/>
          <w:color w:val="FF0000"/>
          <w:sz w:val="18"/>
          <w:szCs w:val="18"/>
        </w:rPr>
        <w:t>.</w:t>
      </w:r>
    </w:p>
    <w:p w:rsidR="00523D16" w:rsidRPr="008628DF" w:rsidRDefault="00523D16" w:rsidP="00523D16">
      <w:pPr>
        <w:pStyle w:val="Textosinformato"/>
        <w:rPr>
          <w:rFonts w:ascii="Century Gothic" w:hAnsi="Century Gothic"/>
          <w:color w:val="1F497D"/>
          <w:sz w:val="18"/>
          <w:szCs w:val="18"/>
          <w:lang w:eastAsia="es-ES"/>
        </w:rPr>
      </w:pPr>
    </w:p>
    <w:p w:rsidR="00523D16" w:rsidRPr="008628DF" w:rsidRDefault="00523D16" w:rsidP="00523D16">
      <w:pPr>
        <w:pStyle w:val="Textosinformato"/>
        <w:numPr>
          <w:ilvl w:val="0"/>
          <w:numId w:val="12"/>
        </w:numPr>
        <w:rPr>
          <w:rFonts w:ascii="Century Gothic" w:hAnsi="Century Gothic"/>
          <w:color w:val="1F497D"/>
          <w:sz w:val="18"/>
          <w:szCs w:val="18"/>
          <w:lang w:eastAsia="es-ES"/>
        </w:rPr>
      </w:pPr>
      <w:r w:rsidRPr="008628DF">
        <w:rPr>
          <w:rFonts w:ascii="Century Gothic" w:hAnsi="Century Gothic"/>
          <w:color w:val="222222"/>
          <w:sz w:val="18"/>
          <w:szCs w:val="18"/>
          <w:highlight w:val="white"/>
        </w:rPr>
        <w:t xml:space="preserve">Cordialmente Solicitamos que en el </w:t>
      </w:r>
      <w:proofErr w:type="spellStart"/>
      <w:r w:rsidRPr="008628DF">
        <w:rPr>
          <w:rFonts w:ascii="Century Gothic" w:hAnsi="Century Gothic"/>
          <w:color w:val="222222"/>
          <w:sz w:val="18"/>
          <w:szCs w:val="18"/>
          <w:highlight w:val="white"/>
        </w:rPr>
        <w:t>subítem</w:t>
      </w:r>
      <w:proofErr w:type="spellEnd"/>
      <w:r w:rsidRPr="008628DF">
        <w:rPr>
          <w:rFonts w:ascii="Century Gothic" w:hAnsi="Century Gothic"/>
          <w:color w:val="222222"/>
          <w:sz w:val="18"/>
          <w:szCs w:val="18"/>
          <w:highlight w:val="white"/>
        </w:rPr>
        <w:t xml:space="preserve"> 47 se pueda ofertar la marca</w:t>
      </w:r>
      <w:r w:rsidRPr="008628DF">
        <w:rPr>
          <w:rFonts w:ascii="Century Gothic" w:hAnsi="Century Gothic"/>
          <w:color w:val="222222"/>
          <w:sz w:val="18"/>
          <w:szCs w:val="18"/>
        </w:rPr>
        <w:t xml:space="preserve"> MERCK MILLIPORE (SE ADJUNTA FICHA TECNICA) </w:t>
      </w:r>
      <w:r w:rsidRPr="008628DF">
        <w:rPr>
          <w:rFonts w:ascii="Century Gothic" w:hAnsi="Century Gothic"/>
          <w:b/>
          <w:color w:val="222222"/>
          <w:sz w:val="18"/>
          <w:szCs w:val="18"/>
        </w:rPr>
        <w:t>REF</w:t>
      </w:r>
      <w:r w:rsidRPr="008628DF">
        <w:rPr>
          <w:rFonts w:ascii="Century Gothic" w:hAnsi="Century Gothic"/>
          <w:sz w:val="18"/>
          <w:szCs w:val="18"/>
        </w:rPr>
        <w:t xml:space="preserve"> US16506</w:t>
      </w:r>
    </w:p>
    <w:tbl>
      <w:tblPr>
        <w:tblW w:w="9300" w:type="dxa"/>
        <w:tblCellMar>
          <w:left w:w="70" w:type="dxa"/>
          <w:right w:w="70" w:type="dxa"/>
        </w:tblCellMar>
        <w:tblLook w:val="04A0" w:firstRow="1" w:lastRow="0" w:firstColumn="1" w:lastColumn="0" w:noHBand="0" w:noVBand="1"/>
      </w:tblPr>
      <w:tblGrid>
        <w:gridCol w:w="1200"/>
        <w:gridCol w:w="5700"/>
        <w:gridCol w:w="1200"/>
        <w:gridCol w:w="1200"/>
      </w:tblGrid>
      <w:tr w:rsidR="00523D16" w:rsidRPr="008628DF" w:rsidTr="00135D13">
        <w:trPr>
          <w:trHeight w:val="450"/>
        </w:trPr>
        <w:tc>
          <w:tcPr>
            <w:tcW w:w="12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523D16" w:rsidRPr="008628DF" w:rsidRDefault="00523D16" w:rsidP="00135D13">
            <w:pPr>
              <w:spacing w:after="0" w:line="240" w:lineRule="auto"/>
              <w:jc w:val="center"/>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47</w:t>
            </w:r>
          </w:p>
        </w:tc>
        <w:tc>
          <w:tcPr>
            <w:tcW w:w="5700" w:type="dxa"/>
            <w:tcBorders>
              <w:top w:val="single" w:sz="4" w:space="0" w:color="auto"/>
              <w:left w:val="nil"/>
              <w:bottom w:val="single" w:sz="4" w:space="0" w:color="auto"/>
              <w:right w:val="single" w:sz="4" w:space="0" w:color="auto"/>
            </w:tcBorders>
            <w:shd w:val="clear" w:color="000000" w:fill="FFFF00"/>
            <w:vAlign w:val="center"/>
            <w:hideMark/>
          </w:tcPr>
          <w:p w:rsidR="00523D16" w:rsidRPr="008628DF" w:rsidRDefault="00523D16" w:rsidP="00135D13">
            <w:pPr>
              <w:spacing w:after="0" w:line="240" w:lineRule="auto"/>
              <w:rPr>
                <w:rFonts w:ascii="Century Gothic" w:eastAsia="Times New Roman" w:hAnsi="Century Gothic"/>
                <w:sz w:val="18"/>
                <w:szCs w:val="18"/>
                <w:lang w:eastAsia="es-ES"/>
              </w:rPr>
            </w:pPr>
            <w:r w:rsidRPr="008628DF">
              <w:rPr>
                <w:rFonts w:ascii="Century Gothic" w:eastAsia="Times New Roman" w:hAnsi="Century Gothic"/>
                <w:sz w:val="18"/>
                <w:szCs w:val="18"/>
                <w:lang w:val="en-US" w:eastAsia="es-ES"/>
              </w:rPr>
              <w:t xml:space="preserve">BUFFER FOSFATO SALINO (PBS) 10× CONCENTRATE, BIOPERFORMANCE CERTIFIED, SUITABLE FOR CELL CULTURE.  </w:t>
            </w:r>
            <w:r w:rsidRPr="008628DF">
              <w:rPr>
                <w:rFonts w:ascii="Century Gothic" w:eastAsia="Times New Roman" w:hAnsi="Century Gothic"/>
                <w:sz w:val="18"/>
                <w:szCs w:val="18"/>
                <w:lang w:eastAsia="es-ES"/>
              </w:rPr>
              <w:t>REF. P5493-1L</w:t>
            </w:r>
          </w:p>
        </w:tc>
        <w:tc>
          <w:tcPr>
            <w:tcW w:w="1200" w:type="dxa"/>
            <w:tcBorders>
              <w:top w:val="single" w:sz="4" w:space="0" w:color="auto"/>
              <w:left w:val="nil"/>
              <w:bottom w:val="single" w:sz="4" w:space="0" w:color="auto"/>
              <w:right w:val="single" w:sz="4" w:space="0" w:color="auto"/>
            </w:tcBorders>
            <w:shd w:val="clear" w:color="000000" w:fill="FFFF00"/>
            <w:vAlign w:val="center"/>
            <w:hideMark/>
          </w:tcPr>
          <w:p w:rsidR="00523D16" w:rsidRPr="008628DF" w:rsidRDefault="00523D16" w:rsidP="00135D13">
            <w:pPr>
              <w:spacing w:after="0" w:line="240" w:lineRule="auto"/>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Frasco</w:t>
            </w:r>
          </w:p>
        </w:tc>
        <w:tc>
          <w:tcPr>
            <w:tcW w:w="1200" w:type="dxa"/>
            <w:tcBorders>
              <w:top w:val="single" w:sz="4" w:space="0" w:color="auto"/>
              <w:left w:val="nil"/>
              <w:bottom w:val="single" w:sz="4" w:space="0" w:color="auto"/>
              <w:right w:val="single" w:sz="4" w:space="0" w:color="auto"/>
            </w:tcBorders>
            <w:shd w:val="clear" w:color="000000" w:fill="FFFF00"/>
            <w:noWrap/>
            <w:vAlign w:val="center"/>
            <w:hideMark/>
          </w:tcPr>
          <w:p w:rsidR="00523D16" w:rsidRPr="008628DF" w:rsidRDefault="00523D16" w:rsidP="00135D13">
            <w:pPr>
              <w:spacing w:after="0" w:line="240" w:lineRule="auto"/>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 xml:space="preserve">1000 </w:t>
            </w:r>
            <w:proofErr w:type="spellStart"/>
            <w:r w:rsidRPr="008628DF">
              <w:rPr>
                <w:rFonts w:ascii="Century Gothic" w:eastAsia="Times New Roman" w:hAnsi="Century Gothic"/>
                <w:sz w:val="18"/>
                <w:szCs w:val="18"/>
                <w:lang w:eastAsia="es-ES"/>
              </w:rPr>
              <w:t>mL</w:t>
            </w:r>
            <w:proofErr w:type="spellEnd"/>
          </w:p>
        </w:tc>
      </w:tr>
    </w:tbl>
    <w:p w:rsidR="00523D16" w:rsidRPr="008628DF" w:rsidRDefault="00523D16" w:rsidP="00523D16">
      <w:pPr>
        <w:pStyle w:val="Textosinformato"/>
        <w:rPr>
          <w:rFonts w:ascii="Century Gothic" w:hAnsi="Century Gothic"/>
          <w:color w:val="1F497D"/>
          <w:sz w:val="18"/>
          <w:szCs w:val="18"/>
          <w:lang w:eastAsia="es-ES"/>
        </w:rPr>
      </w:pPr>
    </w:p>
    <w:p w:rsidR="00086A6F" w:rsidRPr="008628DF" w:rsidRDefault="00086A6F" w:rsidP="00086A6F">
      <w:pPr>
        <w:pStyle w:val="Textosinformato"/>
        <w:jc w:val="both"/>
        <w:rPr>
          <w:rFonts w:ascii="Century Gothic" w:hAnsi="Century Gothic"/>
          <w:b/>
          <w:color w:val="000000" w:themeColor="text1"/>
          <w:sz w:val="18"/>
          <w:szCs w:val="18"/>
          <w:lang w:eastAsia="es-ES"/>
        </w:rPr>
      </w:pPr>
      <w:r w:rsidRPr="008628DF">
        <w:rPr>
          <w:rStyle w:val="Hipervnculo"/>
          <w:rFonts w:ascii="Century Gothic" w:hAnsi="Century Gothic"/>
          <w:b/>
          <w:color w:val="000000" w:themeColor="text1"/>
          <w:sz w:val="18"/>
          <w:szCs w:val="18"/>
          <w:u w:val="none"/>
        </w:rPr>
        <w:t>R/ NO SE ACEPTA LA MARCA SUGERIDA POR EL PROVEEDOR, YA QUE LOS PROTOCOLOS FUERON ESTANDARIZADOS CON LA MARCA SOLICITADA.</w:t>
      </w:r>
    </w:p>
    <w:p w:rsidR="00086A6F" w:rsidRPr="008628DF" w:rsidRDefault="00086A6F" w:rsidP="00523D16">
      <w:pPr>
        <w:pStyle w:val="Textosinformato"/>
        <w:rPr>
          <w:rFonts w:ascii="Century Gothic" w:hAnsi="Century Gothic"/>
          <w:color w:val="1F497D"/>
          <w:sz w:val="18"/>
          <w:szCs w:val="18"/>
          <w:lang w:eastAsia="es-ES"/>
        </w:rPr>
      </w:pPr>
    </w:p>
    <w:p w:rsidR="00523D16" w:rsidRPr="008628DF" w:rsidRDefault="00523D16" w:rsidP="00523D16">
      <w:pPr>
        <w:pStyle w:val="Textosinformato"/>
        <w:numPr>
          <w:ilvl w:val="0"/>
          <w:numId w:val="12"/>
        </w:numPr>
        <w:rPr>
          <w:rFonts w:ascii="Century Gothic" w:hAnsi="Century Gothic"/>
          <w:color w:val="1F497D"/>
          <w:sz w:val="18"/>
          <w:szCs w:val="18"/>
          <w:lang w:eastAsia="es-ES"/>
        </w:rPr>
      </w:pPr>
      <w:r w:rsidRPr="008628DF">
        <w:rPr>
          <w:rFonts w:ascii="Century Gothic" w:hAnsi="Century Gothic"/>
          <w:color w:val="222222"/>
          <w:sz w:val="18"/>
          <w:szCs w:val="18"/>
          <w:highlight w:val="white"/>
        </w:rPr>
        <w:t xml:space="preserve">Cordialmente Solicitamos que en el </w:t>
      </w:r>
      <w:proofErr w:type="spellStart"/>
      <w:r w:rsidRPr="008628DF">
        <w:rPr>
          <w:rFonts w:ascii="Century Gothic" w:hAnsi="Century Gothic"/>
          <w:color w:val="222222"/>
          <w:sz w:val="18"/>
          <w:szCs w:val="18"/>
          <w:highlight w:val="white"/>
        </w:rPr>
        <w:t>subítem</w:t>
      </w:r>
      <w:proofErr w:type="spellEnd"/>
      <w:r w:rsidRPr="008628DF">
        <w:rPr>
          <w:rFonts w:ascii="Century Gothic" w:hAnsi="Century Gothic"/>
          <w:color w:val="222222"/>
          <w:sz w:val="18"/>
          <w:szCs w:val="18"/>
          <w:highlight w:val="white"/>
        </w:rPr>
        <w:t xml:space="preserve"> 50 se pueda ofertar la marca</w:t>
      </w:r>
      <w:r w:rsidRPr="008628DF">
        <w:rPr>
          <w:rFonts w:ascii="Century Gothic" w:hAnsi="Century Gothic"/>
          <w:color w:val="222222"/>
          <w:sz w:val="18"/>
          <w:szCs w:val="18"/>
        </w:rPr>
        <w:t xml:space="preserve"> MERCK MILLIPORE (SE ADJUNTA FICHA TECNICA) </w:t>
      </w:r>
      <w:r w:rsidRPr="008628DF">
        <w:rPr>
          <w:rFonts w:ascii="Century Gothic" w:hAnsi="Century Gothic"/>
          <w:b/>
          <w:color w:val="222222"/>
          <w:sz w:val="18"/>
          <w:szCs w:val="18"/>
        </w:rPr>
        <w:t>REF</w:t>
      </w:r>
      <w:r w:rsidRPr="008628DF">
        <w:rPr>
          <w:rFonts w:ascii="Century Gothic" w:hAnsi="Century Gothic"/>
          <w:sz w:val="18"/>
          <w:szCs w:val="18"/>
        </w:rPr>
        <w:t xml:space="preserve"> US12082901KG</w:t>
      </w:r>
    </w:p>
    <w:p w:rsidR="00523D16" w:rsidRPr="008628DF" w:rsidRDefault="00523D16" w:rsidP="00523D16">
      <w:pPr>
        <w:pStyle w:val="Textosinformato"/>
        <w:ind w:left="720"/>
        <w:rPr>
          <w:rFonts w:ascii="Century Gothic" w:hAnsi="Century Gothic"/>
          <w:color w:val="1F497D"/>
          <w:sz w:val="18"/>
          <w:szCs w:val="18"/>
          <w:lang w:eastAsia="es-ES"/>
        </w:rPr>
      </w:pPr>
    </w:p>
    <w:tbl>
      <w:tblPr>
        <w:tblW w:w="9300" w:type="dxa"/>
        <w:tblCellMar>
          <w:left w:w="70" w:type="dxa"/>
          <w:right w:w="70" w:type="dxa"/>
        </w:tblCellMar>
        <w:tblLook w:val="04A0" w:firstRow="1" w:lastRow="0" w:firstColumn="1" w:lastColumn="0" w:noHBand="0" w:noVBand="1"/>
      </w:tblPr>
      <w:tblGrid>
        <w:gridCol w:w="1200"/>
        <w:gridCol w:w="5700"/>
        <w:gridCol w:w="1200"/>
        <w:gridCol w:w="1200"/>
      </w:tblGrid>
      <w:tr w:rsidR="00523D16" w:rsidRPr="008628DF" w:rsidTr="00135D13">
        <w:trPr>
          <w:trHeight w:val="450"/>
        </w:trPr>
        <w:tc>
          <w:tcPr>
            <w:tcW w:w="12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523D16" w:rsidRPr="008628DF" w:rsidRDefault="00523D16" w:rsidP="00135D13">
            <w:pPr>
              <w:spacing w:after="0" w:line="240" w:lineRule="auto"/>
              <w:jc w:val="center"/>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50</w:t>
            </w:r>
          </w:p>
        </w:tc>
        <w:tc>
          <w:tcPr>
            <w:tcW w:w="5700" w:type="dxa"/>
            <w:tcBorders>
              <w:top w:val="single" w:sz="4" w:space="0" w:color="auto"/>
              <w:left w:val="nil"/>
              <w:bottom w:val="single" w:sz="4" w:space="0" w:color="auto"/>
              <w:right w:val="single" w:sz="4" w:space="0" w:color="auto"/>
            </w:tcBorders>
            <w:shd w:val="clear" w:color="000000" w:fill="FFFF00"/>
            <w:vAlign w:val="center"/>
            <w:hideMark/>
          </w:tcPr>
          <w:p w:rsidR="00523D16" w:rsidRPr="008628DF" w:rsidRDefault="00523D16" w:rsidP="00135D13">
            <w:pPr>
              <w:spacing w:after="0" w:line="240" w:lineRule="auto"/>
              <w:rPr>
                <w:rFonts w:ascii="Century Gothic" w:eastAsia="Times New Roman" w:hAnsi="Century Gothic"/>
                <w:sz w:val="18"/>
                <w:szCs w:val="18"/>
                <w:lang w:val="en-US" w:eastAsia="es-ES"/>
              </w:rPr>
            </w:pPr>
            <w:r w:rsidRPr="008628DF">
              <w:rPr>
                <w:rFonts w:ascii="Century Gothic" w:eastAsia="Times New Roman" w:hAnsi="Century Gothic"/>
                <w:sz w:val="18"/>
                <w:szCs w:val="18"/>
                <w:lang w:val="en-US" w:eastAsia="es-ES"/>
              </w:rPr>
              <w:t>CALCIUM CHLORIDE DIHYDRATE (CERTIFIED ACS)X  FISHER REF. 223506-500G</w:t>
            </w:r>
          </w:p>
        </w:tc>
        <w:tc>
          <w:tcPr>
            <w:tcW w:w="1200" w:type="dxa"/>
            <w:tcBorders>
              <w:top w:val="single" w:sz="4" w:space="0" w:color="auto"/>
              <w:left w:val="nil"/>
              <w:bottom w:val="single" w:sz="4" w:space="0" w:color="auto"/>
              <w:right w:val="single" w:sz="4" w:space="0" w:color="auto"/>
            </w:tcBorders>
            <w:shd w:val="clear" w:color="000000" w:fill="FFFF00"/>
            <w:vAlign w:val="center"/>
            <w:hideMark/>
          </w:tcPr>
          <w:p w:rsidR="00523D16" w:rsidRPr="008628DF" w:rsidRDefault="00523D16" w:rsidP="00135D13">
            <w:pPr>
              <w:spacing w:after="0" w:line="240" w:lineRule="auto"/>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Frasco</w:t>
            </w:r>
          </w:p>
        </w:tc>
        <w:tc>
          <w:tcPr>
            <w:tcW w:w="1200" w:type="dxa"/>
            <w:tcBorders>
              <w:top w:val="single" w:sz="4" w:space="0" w:color="auto"/>
              <w:left w:val="nil"/>
              <w:bottom w:val="single" w:sz="4" w:space="0" w:color="auto"/>
              <w:right w:val="single" w:sz="4" w:space="0" w:color="auto"/>
            </w:tcBorders>
            <w:shd w:val="clear" w:color="000000" w:fill="FFFF00"/>
            <w:noWrap/>
            <w:vAlign w:val="center"/>
            <w:hideMark/>
          </w:tcPr>
          <w:p w:rsidR="00523D16" w:rsidRPr="008628DF" w:rsidRDefault="00523D16" w:rsidP="00135D13">
            <w:pPr>
              <w:spacing w:after="0" w:line="240" w:lineRule="auto"/>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500 gr</w:t>
            </w:r>
          </w:p>
        </w:tc>
      </w:tr>
    </w:tbl>
    <w:p w:rsidR="00523D16" w:rsidRPr="008628DF" w:rsidRDefault="00523D16" w:rsidP="00523D16">
      <w:pPr>
        <w:pStyle w:val="Textosinformato"/>
        <w:ind w:left="720"/>
        <w:rPr>
          <w:rFonts w:ascii="Century Gothic" w:hAnsi="Century Gothic"/>
          <w:color w:val="1F497D"/>
          <w:sz w:val="18"/>
          <w:szCs w:val="18"/>
          <w:lang w:eastAsia="es-ES"/>
        </w:rPr>
      </w:pPr>
    </w:p>
    <w:p w:rsidR="00086A6F" w:rsidRPr="008628DF" w:rsidRDefault="00086A6F" w:rsidP="00086A6F">
      <w:pPr>
        <w:pStyle w:val="Textosinformato"/>
        <w:jc w:val="both"/>
        <w:rPr>
          <w:rFonts w:ascii="Century Gothic" w:hAnsi="Century Gothic"/>
          <w:b/>
          <w:color w:val="000000" w:themeColor="text1"/>
          <w:sz w:val="18"/>
          <w:szCs w:val="18"/>
          <w:lang w:eastAsia="es-ES"/>
        </w:rPr>
      </w:pPr>
      <w:r w:rsidRPr="008628DF">
        <w:rPr>
          <w:rFonts w:ascii="Century Gothic" w:hAnsi="Century Gothic"/>
          <w:b/>
          <w:color w:val="000000" w:themeColor="text1"/>
          <w:sz w:val="18"/>
          <w:szCs w:val="18"/>
        </w:rPr>
        <w:t>R/ SI SE ACEPTA LA MARCA SUGERIDA POR EL PROVEEDOR, YA QUE CUMPLE CON LAS ESPECIFICACIONES SOLICITADAS.</w:t>
      </w:r>
    </w:p>
    <w:p w:rsidR="00523D16" w:rsidRPr="008628DF" w:rsidRDefault="00523D16" w:rsidP="00523D16">
      <w:pPr>
        <w:pStyle w:val="Textosinformato"/>
        <w:rPr>
          <w:rFonts w:ascii="Century Gothic" w:hAnsi="Century Gothic"/>
          <w:b/>
          <w:color w:val="000000" w:themeColor="text1"/>
          <w:sz w:val="18"/>
          <w:szCs w:val="18"/>
          <w:lang w:eastAsia="es-ES"/>
        </w:rPr>
      </w:pPr>
    </w:p>
    <w:p w:rsidR="00523D16" w:rsidRPr="008628DF" w:rsidRDefault="00523D16" w:rsidP="00523D16">
      <w:pPr>
        <w:pStyle w:val="Textosinformato"/>
        <w:numPr>
          <w:ilvl w:val="0"/>
          <w:numId w:val="12"/>
        </w:numPr>
        <w:rPr>
          <w:rFonts w:ascii="Century Gothic" w:hAnsi="Century Gothic"/>
          <w:color w:val="1F497D"/>
          <w:sz w:val="18"/>
          <w:szCs w:val="18"/>
          <w:lang w:eastAsia="es-ES"/>
        </w:rPr>
      </w:pPr>
      <w:r w:rsidRPr="008628DF">
        <w:rPr>
          <w:rFonts w:ascii="Century Gothic" w:hAnsi="Century Gothic"/>
          <w:color w:val="222222"/>
          <w:sz w:val="18"/>
          <w:szCs w:val="18"/>
          <w:highlight w:val="white"/>
        </w:rPr>
        <w:t xml:space="preserve">Cordialmente Solicitamos que en el </w:t>
      </w:r>
      <w:proofErr w:type="spellStart"/>
      <w:r w:rsidRPr="008628DF">
        <w:rPr>
          <w:rFonts w:ascii="Century Gothic" w:hAnsi="Century Gothic"/>
          <w:color w:val="222222"/>
          <w:sz w:val="18"/>
          <w:szCs w:val="18"/>
          <w:highlight w:val="white"/>
        </w:rPr>
        <w:t>subítem</w:t>
      </w:r>
      <w:proofErr w:type="spellEnd"/>
      <w:r w:rsidRPr="008628DF">
        <w:rPr>
          <w:rFonts w:ascii="Century Gothic" w:hAnsi="Century Gothic"/>
          <w:color w:val="222222"/>
          <w:sz w:val="18"/>
          <w:szCs w:val="18"/>
          <w:highlight w:val="white"/>
        </w:rPr>
        <w:t xml:space="preserve"> 64 se pueda ofertar la marca</w:t>
      </w:r>
      <w:r w:rsidRPr="008628DF">
        <w:rPr>
          <w:rFonts w:ascii="Century Gothic" w:hAnsi="Century Gothic"/>
          <w:color w:val="222222"/>
          <w:sz w:val="18"/>
          <w:szCs w:val="18"/>
        </w:rPr>
        <w:t xml:space="preserve"> MERCK MILLIPORE (SE ADJUNTA FICHA TECNICA) </w:t>
      </w:r>
      <w:r w:rsidRPr="008628DF">
        <w:rPr>
          <w:rFonts w:ascii="Century Gothic" w:hAnsi="Century Gothic"/>
          <w:b/>
          <w:color w:val="222222"/>
          <w:sz w:val="18"/>
          <w:szCs w:val="18"/>
        </w:rPr>
        <w:t>REF</w:t>
      </w:r>
      <w:r w:rsidRPr="008628DF">
        <w:rPr>
          <w:rFonts w:ascii="Century Gothic" w:hAnsi="Century Gothic"/>
          <w:sz w:val="18"/>
          <w:szCs w:val="18"/>
        </w:rPr>
        <w:t xml:space="preserve"> ELLUF0100</w:t>
      </w:r>
    </w:p>
    <w:p w:rsidR="00523D16" w:rsidRPr="008628DF" w:rsidRDefault="00523D16" w:rsidP="00523D16">
      <w:pPr>
        <w:pStyle w:val="Textosinformato"/>
        <w:ind w:left="720"/>
        <w:rPr>
          <w:rFonts w:ascii="Century Gothic" w:hAnsi="Century Gothic"/>
          <w:color w:val="1F497D"/>
          <w:sz w:val="18"/>
          <w:szCs w:val="18"/>
          <w:lang w:eastAsia="es-ES"/>
        </w:rPr>
      </w:pPr>
    </w:p>
    <w:tbl>
      <w:tblPr>
        <w:tblW w:w="8100" w:type="dxa"/>
        <w:tblCellMar>
          <w:left w:w="70" w:type="dxa"/>
          <w:right w:w="70" w:type="dxa"/>
        </w:tblCellMar>
        <w:tblLook w:val="04A0" w:firstRow="1" w:lastRow="0" w:firstColumn="1" w:lastColumn="0" w:noHBand="0" w:noVBand="1"/>
      </w:tblPr>
      <w:tblGrid>
        <w:gridCol w:w="1200"/>
        <w:gridCol w:w="5700"/>
        <w:gridCol w:w="1200"/>
      </w:tblGrid>
      <w:tr w:rsidR="00523D16" w:rsidRPr="008628DF" w:rsidTr="00135D13">
        <w:trPr>
          <w:trHeight w:val="435"/>
        </w:trPr>
        <w:tc>
          <w:tcPr>
            <w:tcW w:w="12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523D16" w:rsidRPr="008628DF" w:rsidRDefault="00523D16" w:rsidP="00135D13">
            <w:pPr>
              <w:spacing w:after="0" w:line="240" w:lineRule="auto"/>
              <w:jc w:val="center"/>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64</w:t>
            </w:r>
          </w:p>
        </w:tc>
        <w:tc>
          <w:tcPr>
            <w:tcW w:w="5700" w:type="dxa"/>
            <w:tcBorders>
              <w:top w:val="single" w:sz="4" w:space="0" w:color="auto"/>
              <w:left w:val="nil"/>
              <w:bottom w:val="single" w:sz="4" w:space="0" w:color="auto"/>
              <w:right w:val="single" w:sz="4" w:space="0" w:color="auto"/>
            </w:tcBorders>
            <w:shd w:val="clear" w:color="000000" w:fill="FFFF00"/>
            <w:vAlign w:val="center"/>
            <w:hideMark/>
          </w:tcPr>
          <w:p w:rsidR="00523D16" w:rsidRPr="008628DF" w:rsidRDefault="00523D16" w:rsidP="00135D13">
            <w:pPr>
              <w:spacing w:after="0" w:line="240" w:lineRule="auto"/>
              <w:rPr>
                <w:rFonts w:ascii="Century Gothic" w:eastAsia="Times New Roman" w:hAnsi="Century Gothic"/>
                <w:sz w:val="18"/>
                <w:szCs w:val="18"/>
                <w:lang w:val="en-US" w:eastAsia="es-ES"/>
              </w:rPr>
            </w:pPr>
            <w:r w:rsidRPr="008628DF">
              <w:rPr>
                <w:rFonts w:ascii="Century Gothic" w:eastAsia="Times New Roman" w:hAnsi="Century Gothic"/>
                <w:sz w:val="18"/>
                <w:szCs w:val="18"/>
                <w:lang w:val="en-US" w:eastAsia="es-ES"/>
              </w:rPr>
              <w:t xml:space="preserve">CHEMILUMINESCENT HRP SUBSTRATE (MEMBRANE) REF: AB5801 </w:t>
            </w:r>
          </w:p>
        </w:tc>
        <w:tc>
          <w:tcPr>
            <w:tcW w:w="1200" w:type="dxa"/>
            <w:tcBorders>
              <w:top w:val="single" w:sz="4" w:space="0" w:color="auto"/>
              <w:left w:val="nil"/>
              <w:bottom w:val="single" w:sz="4" w:space="0" w:color="auto"/>
              <w:right w:val="single" w:sz="4" w:space="0" w:color="auto"/>
            </w:tcBorders>
            <w:shd w:val="clear" w:color="000000" w:fill="FFFF00"/>
            <w:vAlign w:val="center"/>
            <w:hideMark/>
          </w:tcPr>
          <w:p w:rsidR="00523D16" w:rsidRPr="008628DF" w:rsidRDefault="00523D16" w:rsidP="00135D13">
            <w:pPr>
              <w:spacing w:after="0" w:line="240" w:lineRule="auto"/>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Kit</w:t>
            </w:r>
          </w:p>
        </w:tc>
      </w:tr>
    </w:tbl>
    <w:p w:rsidR="00523D16" w:rsidRPr="008628DF" w:rsidRDefault="00523D16" w:rsidP="00523D16">
      <w:pPr>
        <w:pStyle w:val="Textosinformato"/>
        <w:ind w:left="720"/>
        <w:rPr>
          <w:rFonts w:ascii="Century Gothic" w:hAnsi="Century Gothic"/>
          <w:color w:val="1F497D"/>
          <w:sz w:val="18"/>
          <w:szCs w:val="18"/>
          <w:lang w:eastAsia="es-ES"/>
        </w:rPr>
      </w:pPr>
    </w:p>
    <w:p w:rsidR="00086A6F" w:rsidRPr="008628DF" w:rsidRDefault="00086A6F" w:rsidP="00086A6F">
      <w:pPr>
        <w:pStyle w:val="Textosinformato"/>
        <w:jc w:val="both"/>
        <w:rPr>
          <w:rFonts w:ascii="Century Gothic" w:hAnsi="Century Gothic"/>
          <w:b/>
          <w:color w:val="000000" w:themeColor="text1"/>
          <w:sz w:val="18"/>
          <w:szCs w:val="18"/>
          <w:lang w:eastAsia="es-ES"/>
        </w:rPr>
      </w:pPr>
      <w:r w:rsidRPr="008628DF">
        <w:rPr>
          <w:rStyle w:val="Hipervnculo"/>
          <w:rFonts w:ascii="Century Gothic" w:hAnsi="Century Gothic"/>
          <w:b/>
          <w:color w:val="000000" w:themeColor="text1"/>
          <w:sz w:val="18"/>
          <w:szCs w:val="18"/>
          <w:u w:val="none"/>
        </w:rPr>
        <w:t>R/ NO SE ACEPTA LA MARCA SUGERIDA POR EL PROVEEDOR, YA QUE LOS PROTOCOLOS FUERON ESTANDARIZADOS CON LA MARCA SOLICITADA.</w:t>
      </w:r>
    </w:p>
    <w:p w:rsidR="00086A6F" w:rsidRPr="008628DF" w:rsidRDefault="00086A6F" w:rsidP="00086A6F">
      <w:pPr>
        <w:pStyle w:val="Textosinformato"/>
        <w:jc w:val="both"/>
        <w:rPr>
          <w:rFonts w:ascii="Century Gothic" w:hAnsi="Century Gothic"/>
          <w:b/>
          <w:color w:val="000000" w:themeColor="text1"/>
          <w:sz w:val="18"/>
          <w:szCs w:val="18"/>
          <w:lang w:eastAsia="es-ES"/>
        </w:rPr>
      </w:pPr>
    </w:p>
    <w:p w:rsidR="00523D16" w:rsidRPr="008628DF" w:rsidRDefault="00523D16" w:rsidP="00523D16">
      <w:pPr>
        <w:pStyle w:val="Textosinformato"/>
        <w:rPr>
          <w:rFonts w:ascii="Century Gothic" w:hAnsi="Century Gothic"/>
          <w:color w:val="1F497D"/>
          <w:sz w:val="18"/>
          <w:szCs w:val="18"/>
          <w:lang w:eastAsia="es-ES"/>
        </w:rPr>
      </w:pPr>
    </w:p>
    <w:p w:rsidR="00523D16" w:rsidRPr="008628DF" w:rsidRDefault="00523D16" w:rsidP="00523D16">
      <w:pPr>
        <w:pStyle w:val="Textosinformato"/>
        <w:numPr>
          <w:ilvl w:val="0"/>
          <w:numId w:val="12"/>
        </w:numPr>
        <w:rPr>
          <w:rFonts w:ascii="Century Gothic" w:hAnsi="Century Gothic"/>
          <w:color w:val="1F497D"/>
          <w:sz w:val="18"/>
          <w:szCs w:val="18"/>
          <w:lang w:eastAsia="es-ES"/>
        </w:rPr>
      </w:pPr>
      <w:r w:rsidRPr="008628DF">
        <w:rPr>
          <w:rFonts w:ascii="Century Gothic" w:hAnsi="Century Gothic"/>
          <w:color w:val="222222"/>
          <w:sz w:val="18"/>
          <w:szCs w:val="18"/>
          <w:highlight w:val="white"/>
        </w:rPr>
        <w:t xml:space="preserve">Cordialmente Solicitamos que en el </w:t>
      </w:r>
      <w:proofErr w:type="spellStart"/>
      <w:r w:rsidRPr="008628DF">
        <w:rPr>
          <w:rFonts w:ascii="Century Gothic" w:hAnsi="Century Gothic"/>
          <w:color w:val="222222"/>
          <w:sz w:val="18"/>
          <w:szCs w:val="18"/>
          <w:highlight w:val="white"/>
        </w:rPr>
        <w:t>subítem</w:t>
      </w:r>
      <w:proofErr w:type="spellEnd"/>
      <w:r w:rsidRPr="008628DF">
        <w:rPr>
          <w:rFonts w:ascii="Century Gothic" w:hAnsi="Century Gothic"/>
          <w:color w:val="222222"/>
          <w:sz w:val="18"/>
          <w:szCs w:val="18"/>
          <w:highlight w:val="white"/>
        </w:rPr>
        <w:t xml:space="preserve"> 65 se pueda ofertar la marca</w:t>
      </w:r>
      <w:r w:rsidRPr="008628DF">
        <w:rPr>
          <w:rFonts w:ascii="Century Gothic" w:hAnsi="Century Gothic"/>
          <w:color w:val="222222"/>
          <w:sz w:val="18"/>
          <w:szCs w:val="18"/>
        </w:rPr>
        <w:t xml:space="preserve"> MERCK MILLIPORE (SE ADJUNTA FICHA TECNICA) </w:t>
      </w:r>
      <w:r w:rsidRPr="008628DF">
        <w:rPr>
          <w:rFonts w:ascii="Century Gothic" w:hAnsi="Century Gothic"/>
          <w:b/>
          <w:color w:val="222222"/>
          <w:sz w:val="18"/>
          <w:szCs w:val="18"/>
        </w:rPr>
        <w:t>REF</w:t>
      </w:r>
      <w:r w:rsidRPr="008628DF">
        <w:rPr>
          <w:rFonts w:ascii="Century Gothic" w:hAnsi="Century Gothic"/>
          <w:sz w:val="18"/>
          <w:szCs w:val="18"/>
        </w:rPr>
        <w:t xml:space="preserve"> US122055125GM</w:t>
      </w:r>
    </w:p>
    <w:p w:rsidR="00523D16" w:rsidRPr="008628DF" w:rsidRDefault="00523D16" w:rsidP="00523D16">
      <w:pPr>
        <w:pStyle w:val="Textosinformato"/>
        <w:rPr>
          <w:rFonts w:ascii="Century Gothic" w:hAnsi="Century Gothic"/>
          <w:color w:val="1F497D"/>
          <w:sz w:val="18"/>
          <w:szCs w:val="18"/>
          <w:lang w:eastAsia="es-ES"/>
        </w:rPr>
      </w:pPr>
    </w:p>
    <w:tbl>
      <w:tblPr>
        <w:tblW w:w="8100" w:type="dxa"/>
        <w:tblCellMar>
          <w:left w:w="70" w:type="dxa"/>
          <w:right w:w="70" w:type="dxa"/>
        </w:tblCellMar>
        <w:tblLook w:val="04A0" w:firstRow="1" w:lastRow="0" w:firstColumn="1" w:lastColumn="0" w:noHBand="0" w:noVBand="1"/>
      </w:tblPr>
      <w:tblGrid>
        <w:gridCol w:w="1200"/>
        <w:gridCol w:w="5700"/>
        <w:gridCol w:w="1200"/>
      </w:tblGrid>
      <w:tr w:rsidR="00523D16" w:rsidRPr="008628DF" w:rsidTr="00135D13">
        <w:trPr>
          <w:trHeight w:val="570"/>
        </w:trPr>
        <w:tc>
          <w:tcPr>
            <w:tcW w:w="12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523D16" w:rsidRPr="008628DF" w:rsidRDefault="00523D16" w:rsidP="00135D13">
            <w:pPr>
              <w:spacing w:after="0" w:line="240" w:lineRule="auto"/>
              <w:jc w:val="center"/>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65</w:t>
            </w:r>
          </w:p>
        </w:tc>
        <w:tc>
          <w:tcPr>
            <w:tcW w:w="5700" w:type="dxa"/>
            <w:tcBorders>
              <w:top w:val="single" w:sz="4" w:space="0" w:color="auto"/>
              <w:left w:val="nil"/>
              <w:bottom w:val="single" w:sz="4" w:space="0" w:color="auto"/>
              <w:right w:val="single" w:sz="4" w:space="0" w:color="auto"/>
            </w:tcBorders>
            <w:shd w:val="clear" w:color="000000" w:fill="FFFF00"/>
            <w:vAlign w:val="center"/>
            <w:hideMark/>
          </w:tcPr>
          <w:p w:rsidR="00523D16" w:rsidRPr="008628DF" w:rsidRDefault="00523D16" w:rsidP="00135D13">
            <w:pPr>
              <w:spacing w:after="0" w:line="240" w:lineRule="auto"/>
              <w:rPr>
                <w:rFonts w:ascii="Century Gothic" w:eastAsia="Times New Roman" w:hAnsi="Century Gothic"/>
                <w:sz w:val="18"/>
                <w:szCs w:val="18"/>
                <w:lang w:val="en-US" w:eastAsia="es-ES"/>
              </w:rPr>
            </w:pPr>
            <w:r w:rsidRPr="008628DF">
              <w:rPr>
                <w:rFonts w:ascii="Century Gothic" w:eastAsia="Times New Roman" w:hAnsi="Century Gothic"/>
                <w:sz w:val="18"/>
                <w:szCs w:val="18"/>
                <w:lang w:val="en-US" w:eastAsia="es-ES"/>
              </w:rPr>
              <w:t>CHLORAMPHENICOL ≥98% (HPLC</w:t>
            </w:r>
            <w:proofErr w:type="gramStart"/>
            <w:r w:rsidRPr="008628DF">
              <w:rPr>
                <w:rFonts w:ascii="Century Gothic" w:eastAsia="Times New Roman" w:hAnsi="Century Gothic"/>
                <w:sz w:val="18"/>
                <w:szCs w:val="18"/>
                <w:lang w:val="en-US" w:eastAsia="es-ES"/>
              </w:rPr>
              <w:t>) .</w:t>
            </w:r>
            <w:proofErr w:type="gramEnd"/>
            <w:r w:rsidRPr="008628DF">
              <w:rPr>
                <w:rFonts w:ascii="Century Gothic" w:eastAsia="Times New Roman" w:hAnsi="Century Gothic"/>
                <w:sz w:val="18"/>
                <w:szCs w:val="18"/>
                <w:lang w:val="en-US" w:eastAsia="es-ES"/>
              </w:rPr>
              <w:t xml:space="preserve"> REF: C0378-5G</w:t>
            </w:r>
          </w:p>
        </w:tc>
        <w:tc>
          <w:tcPr>
            <w:tcW w:w="1200" w:type="dxa"/>
            <w:tcBorders>
              <w:top w:val="single" w:sz="4" w:space="0" w:color="auto"/>
              <w:left w:val="nil"/>
              <w:bottom w:val="single" w:sz="4" w:space="0" w:color="auto"/>
              <w:right w:val="single" w:sz="4" w:space="0" w:color="auto"/>
            </w:tcBorders>
            <w:shd w:val="clear" w:color="000000" w:fill="FFFF00"/>
            <w:vAlign w:val="center"/>
            <w:hideMark/>
          </w:tcPr>
          <w:p w:rsidR="00523D16" w:rsidRPr="008628DF" w:rsidRDefault="00523D16" w:rsidP="00135D13">
            <w:pPr>
              <w:spacing w:after="0" w:line="240" w:lineRule="auto"/>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Frasco x 5 g</w:t>
            </w:r>
          </w:p>
        </w:tc>
      </w:tr>
    </w:tbl>
    <w:p w:rsidR="00523D16" w:rsidRPr="008628DF" w:rsidRDefault="00523D16" w:rsidP="00523D16">
      <w:pPr>
        <w:pStyle w:val="Textosinformato"/>
        <w:rPr>
          <w:rFonts w:ascii="Century Gothic" w:hAnsi="Century Gothic"/>
          <w:color w:val="1F497D"/>
          <w:sz w:val="18"/>
          <w:szCs w:val="18"/>
          <w:lang w:eastAsia="es-ES"/>
        </w:rPr>
      </w:pPr>
    </w:p>
    <w:p w:rsidR="00086A6F" w:rsidRPr="008628DF" w:rsidRDefault="00086A6F" w:rsidP="00086A6F">
      <w:pPr>
        <w:pStyle w:val="Textosinformato"/>
        <w:jc w:val="both"/>
        <w:rPr>
          <w:rFonts w:ascii="Century Gothic" w:hAnsi="Century Gothic"/>
          <w:b/>
          <w:color w:val="000000" w:themeColor="text1"/>
          <w:sz w:val="18"/>
          <w:szCs w:val="18"/>
          <w:lang w:eastAsia="es-ES"/>
        </w:rPr>
      </w:pPr>
      <w:r w:rsidRPr="008628DF">
        <w:rPr>
          <w:rFonts w:ascii="Century Gothic" w:hAnsi="Century Gothic"/>
          <w:b/>
          <w:color w:val="000000" w:themeColor="text1"/>
          <w:sz w:val="18"/>
          <w:szCs w:val="18"/>
        </w:rPr>
        <w:t>R/ SI SE ACEPTA LA MARCA SUGERIDA POR EL PROVEEDOR, YA QUE CUMPLE CON LAS ESPECIFICACIONES SOLICITADAS.</w:t>
      </w:r>
    </w:p>
    <w:p w:rsidR="00523D16" w:rsidRPr="008628DF" w:rsidRDefault="00523D16" w:rsidP="00523D16">
      <w:pPr>
        <w:pStyle w:val="Textosinformato"/>
        <w:rPr>
          <w:rFonts w:ascii="Century Gothic" w:hAnsi="Century Gothic"/>
          <w:color w:val="1F497D"/>
          <w:sz w:val="18"/>
          <w:szCs w:val="18"/>
          <w:lang w:eastAsia="es-ES"/>
        </w:rPr>
      </w:pPr>
    </w:p>
    <w:p w:rsidR="00086A6F" w:rsidRPr="008628DF" w:rsidRDefault="00086A6F" w:rsidP="00523D16">
      <w:pPr>
        <w:pStyle w:val="Textosinformato"/>
        <w:rPr>
          <w:rFonts w:ascii="Century Gothic" w:hAnsi="Century Gothic"/>
          <w:color w:val="1F497D"/>
          <w:sz w:val="18"/>
          <w:szCs w:val="18"/>
          <w:lang w:eastAsia="es-ES"/>
        </w:rPr>
      </w:pPr>
    </w:p>
    <w:p w:rsidR="00523D16" w:rsidRPr="008628DF" w:rsidRDefault="00523D16" w:rsidP="00523D16">
      <w:pPr>
        <w:pStyle w:val="Textosinformato"/>
        <w:numPr>
          <w:ilvl w:val="0"/>
          <w:numId w:val="12"/>
        </w:numPr>
        <w:rPr>
          <w:rFonts w:ascii="Century Gothic" w:hAnsi="Century Gothic"/>
          <w:color w:val="1F497D"/>
          <w:sz w:val="18"/>
          <w:szCs w:val="18"/>
          <w:lang w:eastAsia="es-ES"/>
        </w:rPr>
      </w:pPr>
      <w:r w:rsidRPr="008628DF">
        <w:rPr>
          <w:rFonts w:ascii="Century Gothic" w:hAnsi="Century Gothic"/>
          <w:color w:val="222222"/>
          <w:sz w:val="18"/>
          <w:szCs w:val="18"/>
          <w:highlight w:val="white"/>
        </w:rPr>
        <w:t xml:space="preserve">Cordialmente Solicitamos que en el </w:t>
      </w:r>
      <w:proofErr w:type="spellStart"/>
      <w:r w:rsidRPr="008628DF">
        <w:rPr>
          <w:rFonts w:ascii="Century Gothic" w:hAnsi="Century Gothic"/>
          <w:color w:val="222222"/>
          <w:sz w:val="18"/>
          <w:szCs w:val="18"/>
          <w:highlight w:val="white"/>
        </w:rPr>
        <w:t>subítem</w:t>
      </w:r>
      <w:proofErr w:type="spellEnd"/>
      <w:r w:rsidRPr="008628DF">
        <w:rPr>
          <w:rFonts w:ascii="Century Gothic" w:hAnsi="Century Gothic"/>
          <w:color w:val="222222"/>
          <w:sz w:val="18"/>
          <w:szCs w:val="18"/>
          <w:highlight w:val="white"/>
        </w:rPr>
        <w:t xml:space="preserve"> 69 se pueda ofertar la marca</w:t>
      </w:r>
      <w:r w:rsidRPr="008628DF">
        <w:rPr>
          <w:rFonts w:ascii="Century Gothic" w:hAnsi="Century Gothic"/>
          <w:color w:val="222222"/>
          <w:sz w:val="18"/>
          <w:szCs w:val="18"/>
        </w:rPr>
        <w:t xml:space="preserve"> MERCK MILLIPORE (SE ADJUNTA FICHA TECNICA) </w:t>
      </w:r>
      <w:r w:rsidRPr="008628DF">
        <w:rPr>
          <w:rFonts w:ascii="Century Gothic" w:hAnsi="Century Gothic"/>
          <w:b/>
          <w:color w:val="222222"/>
          <w:sz w:val="18"/>
          <w:szCs w:val="18"/>
        </w:rPr>
        <w:t>REF</w:t>
      </w:r>
      <w:r w:rsidRPr="008628DF">
        <w:rPr>
          <w:rFonts w:ascii="Century Gothic" w:hAnsi="Century Gothic"/>
          <w:sz w:val="18"/>
          <w:szCs w:val="18"/>
        </w:rPr>
        <w:t xml:space="preserve"> MAB3391 </w:t>
      </w:r>
    </w:p>
    <w:p w:rsidR="00523D16" w:rsidRPr="008628DF" w:rsidRDefault="00523D16" w:rsidP="00523D16">
      <w:pPr>
        <w:pStyle w:val="Textosinformato"/>
        <w:rPr>
          <w:rFonts w:ascii="Century Gothic" w:hAnsi="Century Gothic"/>
          <w:color w:val="1F497D"/>
          <w:sz w:val="18"/>
          <w:szCs w:val="18"/>
          <w:lang w:eastAsia="es-ES"/>
        </w:rPr>
      </w:pPr>
    </w:p>
    <w:tbl>
      <w:tblPr>
        <w:tblW w:w="8100" w:type="dxa"/>
        <w:tblCellMar>
          <w:left w:w="70" w:type="dxa"/>
          <w:right w:w="70" w:type="dxa"/>
        </w:tblCellMar>
        <w:tblLook w:val="04A0" w:firstRow="1" w:lastRow="0" w:firstColumn="1" w:lastColumn="0" w:noHBand="0" w:noVBand="1"/>
      </w:tblPr>
      <w:tblGrid>
        <w:gridCol w:w="1200"/>
        <w:gridCol w:w="5700"/>
        <w:gridCol w:w="1200"/>
      </w:tblGrid>
      <w:tr w:rsidR="00523D16" w:rsidRPr="008628DF" w:rsidTr="00135D13">
        <w:trPr>
          <w:trHeight w:val="450"/>
        </w:trPr>
        <w:tc>
          <w:tcPr>
            <w:tcW w:w="12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523D16" w:rsidRPr="008628DF" w:rsidRDefault="00523D16" w:rsidP="00135D13">
            <w:pPr>
              <w:spacing w:after="0" w:line="240" w:lineRule="auto"/>
              <w:jc w:val="center"/>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69</w:t>
            </w:r>
          </w:p>
        </w:tc>
        <w:tc>
          <w:tcPr>
            <w:tcW w:w="5700" w:type="dxa"/>
            <w:tcBorders>
              <w:top w:val="single" w:sz="4" w:space="0" w:color="auto"/>
              <w:left w:val="nil"/>
              <w:bottom w:val="single" w:sz="4" w:space="0" w:color="auto"/>
              <w:right w:val="single" w:sz="4" w:space="0" w:color="auto"/>
            </w:tcBorders>
            <w:shd w:val="clear" w:color="000000" w:fill="FFFF00"/>
            <w:vAlign w:val="center"/>
            <w:hideMark/>
          </w:tcPr>
          <w:p w:rsidR="00523D16" w:rsidRPr="008628DF" w:rsidRDefault="00523D16" w:rsidP="00135D13">
            <w:pPr>
              <w:spacing w:after="0" w:line="240" w:lineRule="auto"/>
              <w:rPr>
                <w:rFonts w:ascii="Century Gothic" w:eastAsia="Times New Roman" w:hAnsi="Century Gothic"/>
                <w:sz w:val="18"/>
                <w:szCs w:val="18"/>
                <w:lang w:eastAsia="es-ES"/>
              </w:rPr>
            </w:pPr>
            <w:r w:rsidRPr="008628DF">
              <w:rPr>
                <w:rFonts w:ascii="Century Gothic" w:eastAsia="Times New Roman" w:hAnsi="Century Gothic"/>
                <w:sz w:val="18"/>
                <w:szCs w:val="18"/>
                <w:lang w:val="en-US" w:eastAsia="es-ES"/>
              </w:rPr>
              <w:t xml:space="preserve">COLLAGEN I MONOCLONAL ANTIBODY (5D8-G9) VIAL X100UG. </w:t>
            </w:r>
            <w:r w:rsidRPr="008628DF">
              <w:rPr>
                <w:rFonts w:ascii="Century Gothic" w:eastAsia="Times New Roman" w:hAnsi="Century Gothic"/>
                <w:sz w:val="18"/>
                <w:szCs w:val="18"/>
                <w:lang w:eastAsia="es-ES"/>
              </w:rPr>
              <w:t>MARCA INVITROGEN. REF MA1141</w:t>
            </w:r>
          </w:p>
        </w:tc>
        <w:tc>
          <w:tcPr>
            <w:tcW w:w="1200" w:type="dxa"/>
            <w:tcBorders>
              <w:top w:val="single" w:sz="4" w:space="0" w:color="auto"/>
              <w:left w:val="nil"/>
              <w:bottom w:val="single" w:sz="4" w:space="0" w:color="auto"/>
              <w:right w:val="single" w:sz="4" w:space="0" w:color="auto"/>
            </w:tcBorders>
            <w:shd w:val="clear" w:color="000000" w:fill="FFFF00"/>
            <w:vAlign w:val="center"/>
            <w:hideMark/>
          </w:tcPr>
          <w:p w:rsidR="00523D16" w:rsidRPr="008628DF" w:rsidRDefault="00523D16" w:rsidP="00135D13">
            <w:pPr>
              <w:spacing w:after="0" w:line="240" w:lineRule="auto"/>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vial</w:t>
            </w:r>
          </w:p>
        </w:tc>
      </w:tr>
    </w:tbl>
    <w:p w:rsidR="00086A6F" w:rsidRPr="008628DF" w:rsidRDefault="00086A6F" w:rsidP="00523D16">
      <w:pPr>
        <w:pStyle w:val="Textosinformato"/>
        <w:rPr>
          <w:rStyle w:val="Hipervnculo"/>
          <w:rFonts w:ascii="Century Gothic" w:hAnsi="Century Gothic"/>
          <w:color w:val="FF0000"/>
          <w:sz w:val="18"/>
          <w:szCs w:val="18"/>
          <w:u w:val="none"/>
        </w:rPr>
      </w:pPr>
    </w:p>
    <w:p w:rsidR="00523D16" w:rsidRPr="008628DF" w:rsidRDefault="00086A6F" w:rsidP="00523D16">
      <w:pPr>
        <w:pStyle w:val="Textosinformato"/>
        <w:rPr>
          <w:rFonts w:ascii="Century Gothic" w:hAnsi="Century Gothic"/>
          <w:b/>
          <w:color w:val="000000" w:themeColor="text1"/>
          <w:sz w:val="18"/>
          <w:szCs w:val="18"/>
          <w:lang w:eastAsia="es-ES"/>
        </w:rPr>
      </w:pPr>
      <w:r w:rsidRPr="008628DF">
        <w:rPr>
          <w:rStyle w:val="Hipervnculo"/>
          <w:rFonts w:ascii="Century Gothic" w:hAnsi="Century Gothic"/>
          <w:b/>
          <w:color w:val="000000" w:themeColor="text1"/>
          <w:sz w:val="18"/>
          <w:szCs w:val="18"/>
          <w:u w:val="none"/>
        </w:rPr>
        <w:t>R/ NO SE ACEPTA LA MARCA SUGERIDA POR EL PROVEEDOR, YA QUE LOS PROTOCOLOS FUERON ESTANDARIZADOS CON LA MARCA SOLICITADA</w:t>
      </w:r>
    </w:p>
    <w:p w:rsidR="00523D16" w:rsidRPr="008628DF" w:rsidRDefault="00523D16" w:rsidP="00523D16">
      <w:pPr>
        <w:pStyle w:val="Textosinformato"/>
        <w:rPr>
          <w:rFonts w:ascii="Century Gothic" w:hAnsi="Century Gothic"/>
          <w:color w:val="1F497D"/>
          <w:sz w:val="18"/>
          <w:szCs w:val="18"/>
          <w:lang w:eastAsia="es-ES"/>
        </w:rPr>
      </w:pPr>
    </w:p>
    <w:p w:rsidR="00086A6F" w:rsidRPr="008628DF" w:rsidRDefault="00086A6F" w:rsidP="00523D16">
      <w:pPr>
        <w:pStyle w:val="Textosinformato"/>
        <w:rPr>
          <w:rFonts w:ascii="Century Gothic" w:hAnsi="Century Gothic"/>
          <w:color w:val="1F497D"/>
          <w:sz w:val="18"/>
          <w:szCs w:val="18"/>
          <w:lang w:eastAsia="es-ES"/>
        </w:rPr>
      </w:pPr>
    </w:p>
    <w:p w:rsidR="00523D16" w:rsidRPr="008628DF" w:rsidRDefault="00523D16" w:rsidP="00523D16">
      <w:pPr>
        <w:pStyle w:val="Textosinformato"/>
        <w:numPr>
          <w:ilvl w:val="0"/>
          <w:numId w:val="12"/>
        </w:numPr>
        <w:rPr>
          <w:rFonts w:ascii="Century Gothic" w:hAnsi="Century Gothic"/>
          <w:color w:val="1F497D"/>
          <w:sz w:val="18"/>
          <w:szCs w:val="18"/>
          <w:lang w:eastAsia="es-ES"/>
        </w:rPr>
      </w:pPr>
      <w:r w:rsidRPr="008628DF">
        <w:rPr>
          <w:rFonts w:ascii="Century Gothic" w:hAnsi="Century Gothic"/>
          <w:color w:val="222222"/>
          <w:sz w:val="18"/>
          <w:szCs w:val="18"/>
          <w:highlight w:val="white"/>
        </w:rPr>
        <w:t xml:space="preserve">Cordialmente Solicitamos que en el </w:t>
      </w:r>
      <w:proofErr w:type="spellStart"/>
      <w:r w:rsidRPr="008628DF">
        <w:rPr>
          <w:rFonts w:ascii="Century Gothic" w:hAnsi="Century Gothic"/>
          <w:color w:val="222222"/>
          <w:sz w:val="18"/>
          <w:szCs w:val="18"/>
          <w:highlight w:val="white"/>
        </w:rPr>
        <w:t>subítem</w:t>
      </w:r>
      <w:proofErr w:type="spellEnd"/>
      <w:r w:rsidRPr="008628DF">
        <w:rPr>
          <w:rFonts w:ascii="Century Gothic" w:hAnsi="Century Gothic"/>
          <w:color w:val="222222"/>
          <w:sz w:val="18"/>
          <w:szCs w:val="18"/>
          <w:highlight w:val="white"/>
        </w:rPr>
        <w:t xml:space="preserve"> 77 se pueda ofertar la marca</w:t>
      </w:r>
      <w:r w:rsidRPr="008628DF">
        <w:rPr>
          <w:rFonts w:ascii="Century Gothic" w:hAnsi="Century Gothic"/>
          <w:color w:val="222222"/>
          <w:sz w:val="18"/>
          <w:szCs w:val="18"/>
        </w:rPr>
        <w:t xml:space="preserve"> MERCK MILLIPORE (SE ADJUNTA FICHA TECNICA) </w:t>
      </w:r>
      <w:r w:rsidRPr="008628DF">
        <w:rPr>
          <w:rFonts w:ascii="Century Gothic" w:hAnsi="Century Gothic"/>
          <w:b/>
          <w:color w:val="222222"/>
          <w:sz w:val="18"/>
          <w:szCs w:val="18"/>
        </w:rPr>
        <w:t>REF</w:t>
      </w:r>
      <w:r w:rsidRPr="008628DF">
        <w:rPr>
          <w:rFonts w:ascii="Century Gothic" w:hAnsi="Century Gothic"/>
          <w:sz w:val="18"/>
          <w:szCs w:val="18"/>
        </w:rPr>
        <w:t xml:space="preserve"> US126829810MG </w:t>
      </w:r>
    </w:p>
    <w:p w:rsidR="00523D16" w:rsidRPr="008628DF" w:rsidRDefault="00523D16" w:rsidP="00523D16">
      <w:pPr>
        <w:pStyle w:val="Textosinformato"/>
        <w:rPr>
          <w:rFonts w:ascii="Century Gothic" w:hAnsi="Century Gothic"/>
          <w:color w:val="1F497D"/>
          <w:sz w:val="18"/>
          <w:szCs w:val="18"/>
          <w:lang w:eastAsia="es-ES"/>
        </w:rPr>
      </w:pPr>
    </w:p>
    <w:tbl>
      <w:tblPr>
        <w:tblW w:w="8100" w:type="dxa"/>
        <w:tblCellMar>
          <w:left w:w="70" w:type="dxa"/>
          <w:right w:w="70" w:type="dxa"/>
        </w:tblCellMar>
        <w:tblLook w:val="04A0" w:firstRow="1" w:lastRow="0" w:firstColumn="1" w:lastColumn="0" w:noHBand="0" w:noVBand="1"/>
      </w:tblPr>
      <w:tblGrid>
        <w:gridCol w:w="1200"/>
        <w:gridCol w:w="5700"/>
        <w:gridCol w:w="1200"/>
      </w:tblGrid>
      <w:tr w:rsidR="00523D16" w:rsidRPr="008628DF" w:rsidTr="00135D13">
        <w:trPr>
          <w:trHeight w:val="450"/>
        </w:trPr>
        <w:tc>
          <w:tcPr>
            <w:tcW w:w="12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523D16" w:rsidRPr="008628DF" w:rsidRDefault="00523D16" w:rsidP="00135D13">
            <w:pPr>
              <w:spacing w:after="0" w:line="240" w:lineRule="auto"/>
              <w:jc w:val="center"/>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77</w:t>
            </w:r>
          </w:p>
        </w:tc>
        <w:tc>
          <w:tcPr>
            <w:tcW w:w="5700" w:type="dxa"/>
            <w:tcBorders>
              <w:top w:val="single" w:sz="4" w:space="0" w:color="auto"/>
              <w:left w:val="nil"/>
              <w:bottom w:val="single" w:sz="4" w:space="0" w:color="auto"/>
              <w:right w:val="single" w:sz="4" w:space="0" w:color="auto"/>
            </w:tcBorders>
            <w:shd w:val="clear" w:color="000000" w:fill="FFFF00"/>
            <w:vAlign w:val="center"/>
            <w:hideMark/>
          </w:tcPr>
          <w:p w:rsidR="00523D16" w:rsidRPr="008628DF" w:rsidRDefault="00523D16" w:rsidP="00135D13">
            <w:pPr>
              <w:spacing w:after="0" w:line="240" w:lineRule="auto"/>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DAPI (4,6-DIAMIDINO-2-PHENYLINDOLE</w:t>
            </w:r>
            <w:proofErr w:type="gramStart"/>
            <w:r w:rsidRPr="008628DF">
              <w:rPr>
                <w:rFonts w:ascii="Century Gothic" w:eastAsia="Times New Roman" w:hAnsi="Century Gothic"/>
                <w:sz w:val="18"/>
                <w:szCs w:val="18"/>
                <w:lang w:eastAsia="es-ES"/>
              </w:rPr>
              <w:t>,DIHYDROCHLORIDE</w:t>
            </w:r>
            <w:proofErr w:type="gramEnd"/>
            <w:r w:rsidRPr="008628DF">
              <w:rPr>
                <w:rFonts w:ascii="Century Gothic" w:eastAsia="Times New Roman" w:hAnsi="Century Gothic"/>
                <w:sz w:val="18"/>
                <w:szCs w:val="18"/>
                <w:lang w:eastAsia="es-ES"/>
              </w:rPr>
              <w:t>). MARCA MOLECULAR PROBES REF: D1306</w:t>
            </w:r>
          </w:p>
        </w:tc>
        <w:tc>
          <w:tcPr>
            <w:tcW w:w="1200" w:type="dxa"/>
            <w:tcBorders>
              <w:top w:val="single" w:sz="4" w:space="0" w:color="auto"/>
              <w:left w:val="nil"/>
              <w:bottom w:val="single" w:sz="4" w:space="0" w:color="auto"/>
              <w:right w:val="single" w:sz="4" w:space="0" w:color="auto"/>
            </w:tcBorders>
            <w:shd w:val="clear" w:color="000000" w:fill="FFFF00"/>
            <w:vAlign w:val="center"/>
            <w:hideMark/>
          </w:tcPr>
          <w:p w:rsidR="00523D16" w:rsidRPr="008628DF" w:rsidRDefault="00523D16" w:rsidP="00135D13">
            <w:pPr>
              <w:spacing w:after="0" w:line="240" w:lineRule="auto"/>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Frasco x 10mg</w:t>
            </w:r>
          </w:p>
        </w:tc>
      </w:tr>
    </w:tbl>
    <w:p w:rsidR="00523D16" w:rsidRPr="008628DF" w:rsidRDefault="00523D16" w:rsidP="00523D16">
      <w:pPr>
        <w:pStyle w:val="Textosinformato"/>
        <w:ind w:left="720"/>
        <w:rPr>
          <w:rFonts w:ascii="Century Gothic" w:hAnsi="Century Gothic"/>
          <w:color w:val="1F497D"/>
          <w:sz w:val="18"/>
          <w:szCs w:val="18"/>
          <w:lang w:eastAsia="es-ES"/>
        </w:rPr>
      </w:pPr>
    </w:p>
    <w:p w:rsidR="00086A6F" w:rsidRPr="008628DF" w:rsidRDefault="00086A6F" w:rsidP="00086A6F">
      <w:pPr>
        <w:pStyle w:val="Textosinformato"/>
        <w:jc w:val="both"/>
        <w:rPr>
          <w:rFonts w:ascii="Century Gothic" w:hAnsi="Century Gothic"/>
          <w:color w:val="1F497D"/>
          <w:sz w:val="18"/>
          <w:szCs w:val="18"/>
          <w:lang w:eastAsia="es-ES"/>
        </w:rPr>
      </w:pPr>
      <w:r w:rsidRPr="008628DF">
        <w:rPr>
          <w:rStyle w:val="Hipervnculo"/>
          <w:rFonts w:ascii="Century Gothic" w:hAnsi="Century Gothic"/>
          <w:b/>
          <w:color w:val="000000" w:themeColor="text1"/>
          <w:sz w:val="18"/>
          <w:szCs w:val="18"/>
          <w:u w:val="none"/>
        </w:rPr>
        <w:t>R/ NO SE ACEPTA LA MARCA SUGERIDA POR EL PROVEEDOR, YA QUE LOS PROTOCOLOS FUERON ESTANDARIZADOS CON LA MARCA SOLICITADA</w:t>
      </w:r>
      <w:r w:rsidRPr="008628DF">
        <w:rPr>
          <w:rStyle w:val="Hipervnculo"/>
          <w:rFonts w:ascii="Century Gothic" w:hAnsi="Century Gothic"/>
          <w:color w:val="FF0000"/>
          <w:sz w:val="18"/>
          <w:szCs w:val="18"/>
          <w:u w:val="none"/>
        </w:rPr>
        <w:t>.</w:t>
      </w:r>
    </w:p>
    <w:p w:rsidR="00086A6F" w:rsidRPr="008628DF" w:rsidRDefault="00086A6F" w:rsidP="00086A6F">
      <w:pPr>
        <w:pStyle w:val="Textosinformato"/>
        <w:jc w:val="both"/>
        <w:rPr>
          <w:rFonts w:ascii="Century Gothic" w:hAnsi="Century Gothic"/>
          <w:color w:val="1F497D"/>
          <w:sz w:val="18"/>
          <w:szCs w:val="18"/>
          <w:lang w:eastAsia="es-ES"/>
        </w:rPr>
      </w:pPr>
    </w:p>
    <w:p w:rsidR="00523D16" w:rsidRPr="008628DF" w:rsidRDefault="00523D16" w:rsidP="00523D16">
      <w:pPr>
        <w:pStyle w:val="Textosinformato"/>
        <w:ind w:left="720"/>
        <w:rPr>
          <w:rFonts w:ascii="Century Gothic" w:hAnsi="Century Gothic"/>
          <w:color w:val="1F497D"/>
          <w:sz w:val="18"/>
          <w:szCs w:val="18"/>
          <w:lang w:eastAsia="es-ES"/>
        </w:rPr>
      </w:pPr>
    </w:p>
    <w:p w:rsidR="00523D16" w:rsidRPr="008628DF" w:rsidRDefault="00523D16" w:rsidP="00523D16">
      <w:pPr>
        <w:pStyle w:val="Textosinformato"/>
        <w:ind w:left="720"/>
        <w:rPr>
          <w:rFonts w:ascii="Century Gothic" w:hAnsi="Century Gothic"/>
          <w:color w:val="1F497D"/>
          <w:sz w:val="18"/>
          <w:szCs w:val="18"/>
          <w:lang w:eastAsia="es-ES"/>
        </w:rPr>
      </w:pPr>
    </w:p>
    <w:p w:rsidR="00523D16" w:rsidRPr="008628DF" w:rsidRDefault="00523D16" w:rsidP="00523D16">
      <w:pPr>
        <w:pStyle w:val="Textosinformato"/>
        <w:numPr>
          <w:ilvl w:val="0"/>
          <w:numId w:val="12"/>
        </w:numPr>
        <w:rPr>
          <w:rFonts w:ascii="Century Gothic" w:hAnsi="Century Gothic"/>
          <w:color w:val="1F497D"/>
          <w:sz w:val="18"/>
          <w:szCs w:val="18"/>
          <w:lang w:eastAsia="es-ES"/>
        </w:rPr>
      </w:pPr>
      <w:r w:rsidRPr="008628DF">
        <w:rPr>
          <w:rFonts w:ascii="Century Gothic" w:hAnsi="Century Gothic"/>
          <w:color w:val="222222"/>
          <w:sz w:val="18"/>
          <w:szCs w:val="18"/>
          <w:highlight w:val="white"/>
        </w:rPr>
        <w:t xml:space="preserve">Cordialmente Solicitamos que en el </w:t>
      </w:r>
      <w:proofErr w:type="spellStart"/>
      <w:r w:rsidRPr="008628DF">
        <w:rPr>
          <w:rFonts w:ascii="Century Gothic" w:hAnsi="Century Gothic"/>
          <w:color w:val="222222"/>
          <w:sz w:val="18"/>
          <w:szCs w:val="18"/>
          <w:highlight w:val="white"/>
        </w:rPr>
        <w:t>subítem</w:t>
      </w:r>
      <w:proofErr w:type="spellEnd"/>
      <w:r w:rsidRPr="008628DF">
        <w:rPr>
          <w:rFonts w:ascii="Century Gothic" w:hAnsi="Century Gothic"/>
          <w:color w:val="222222"/>
          <w:sz w:val="18"/>
          <w:szCs w:val="18"/>
          <w:highlight w:val="white"/>
        </w:rPr>
        <w:t xml:space="preserve"> 114 se pueda ofertar la marca</w:t>
      </w:r>
      <w:r w:rsidRPr="008628DF">
        <w:rPr>
          <w:rFonts w:ascii="Century Gothic" w:hAnsi="Century Gothic"/>
          <w:color w:val="222222"/>
          <w:sz w:val="18"/>
          <w:szCs w:val="18"/>
        </w:rPr>
        <w:t xml:space="preserve"> MERCK MILLIPORE (SE ADJUNTA FICHA TECNICA) </w:t>
      </w:r>
      <w:r w:rsidRPr="008628DF">
        <w:rPr>
          <w:rFonts w:ascii="Century Gothic" w:hAnsi="Century Gothic"/>
          <w:b/>
          <w:color w:val="222222"/>
          <w:sz w:val="18"/>
          <w:szCs w:val="18"/>
        </w:rPr>
        <w:t>REF</w:t>
      </w:r>
      <w:r w:rsidRPr="008628DF">
        <w:rPr>
          <w:rFonts w:ascii="Century Gothic" w:hAnsi="Century Gothic"/>
          <w:sz w:val="18"/>
          <w:szCs w:val="18"/>
        </w:rPr>
        <w:t xml:space="preserve"> US1705373</w:t>
      </w:r>
    </w:p>
    <w:p w:rsidR="00523D16" w:rsidRPr="008628DF" w:rsidRDefault="00523D16" w:rsidP="00523D16">
      <w:pPr>
        <w:pStyle w:val="Textosinformato"/>
        <w:ind w:left="720"/>
        <w:rPr>
          <w:rFonts w:ascii="Century Gothic" w:hAnsi="Century Gothic"/>
          <w:color w:val="1F497D"/>
          <w:sz w:val="18"/>
          <w:szCs w:val="18"/>
          <w:lang w:eastAsia="es-ES"/>
        </w:rPr>
      </w:pPr>
    </w:p>
    <w:tbl>
      <w:tblPr>
        <w:tblW w:w="8100" w:type="dxa"/>
        <w:tblCellMar>
          <w:left w:w="70" w:type="dxa"/>
          <w:right w:w="70" w:type="dxa"/>
        </w:tblCellMar>
        <w:tblLook w:val="04A0" w:firstRow="1" w:lastRow="0" w:firstColumn="1" w:lastColumn="0" w:noHBand="0" w:noVBand="1"/>
      </w:tblPr>
      <w:tblGrid>
        <w:gridCol w:w="1200"/>
        <w:gridCol w:w="5700"/>
        <w:gridCol w:w="1200"/>
      </w:tblGrid>
      <w:tr w:rsidR="00523D16" w:rsidRPr="008628DF" w:rsidTr="00135D13">
        <w:trPr>
          <w:trHeight w:val="525"/>
        </w:trPr>
        <w:tc>
          <w:tcPr>
            <w:tcW w:w="12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523D16" w:rsidRPr="008628DF" w:rsidRDefault="00523D16" w:rsidP="00135D13">
            <w:pPr>
              <w:spacing w:after="0" w:line="240" w:lineRule="auto"/>
              <w:jc w:val="center"/>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114</w:t>
            </w:r>
          </w:p>
        </w:tc>
        <w:tc>
          <w:tcPr>
            <w:tcW w:w="5700" w:type="dxa"/>
            <w:tcBorders>
              <w:top w:val="single" w:sz="4" w:space="0" w:color="auto"/>
              <w:left w:val="nil"/>
              <w:bottom w:val="single" w:sz="4" w:space="0" w:color="auto"/>
              <w:right w:val="single" w:sz="4" w:space="0" w:color="auto"/>
            </w:tcBorders>
            <w:shd w:val="clear" w:color="000000" w:fill="FFFF00"/>
            <w:vAlign w:val="center"/>
            <w:hideMark/>
          </w:tcPr>
          <w:p w:rsidR="00523D16" w:rsidRPr="008628DF" w:rsidRDefault="00523D16" w:rsidP="00135D13">
            <w:pPr>
              <w:spacing w:after="0" w:line="240" w:lineRule="auto"/>
              <w:rPr>
                <w:rFonts w:ascii="Century Gothic" w:eastAsia="Times New Roman" w:hAnsi="Century Gothic"/>
                <w:sz w:val="18"/>
                <w:szCs w:val="18"/>
                <w:lang w:eastAsia="es-ES"/>
              </w:rPr>
            </w:pPr>
            <w:r w:rsidRPr="008628DF">
              <w:rPr>
                <w:rFonts w:ascii="Century Gothic" w:eastAsia="Times New Roman" w:hAnsi="Century Gothic"/>
                <w:sz w:val="18"/>
                <w:szCs w:val="18"/>
                <w:lang w:val="en-US" w:eastAsia="es-ES"/>
              </w:rPr>
              <w:t xml:space="preserve">GENERULER 1 KB PLUS DNA LADDER 5 X 50 µG REF. </w:t>
            </w:r>
            <w:r w:rsidRPr="008628DF">
              <w:rPr>
                <w:rFonts w:ascii="Century Gothic" w:eastAsia="Times New Roman" w:hAnsi="Century Gothic"/>
                <w:sz w:val="18"/>
                <w:szCs w:val="18"/>
                <w:lang w:eastAsia="es-ES"/>
              </w:rPr>
              <w:t>SM1331</w:t>
            </w:r>
          </w:p>
        </w:tc>
        <w:tc>
          <w:tcPr>
            <w:tcW w:w="1200" w:type="dxa"/>
            <w:tcBorders>
              <w:top w:val="single" w:sz="4" w:space="0" w:color="auto"/>
              <w:left w:val="nil"/>
              <w:bottom w:val="single" w:sz="4" w:space="0" w:color="auto"/>
              <w:right w:val="single" w:sz="4" w:space="0" w:color="auto"/>
            </w:tcBorders>
            <w:shd w:val="clear" w:color="000000" w:fill="FFFF00"/>
            <w:vAlign w:val="center"/>
            <w:hideMark/>
          </w:tcPr>
          <w:p w:rsidR="00523D16" w:rsidRPr="008628DF" w:rsidRDefault="00523D16" w:rsidP="00135D13">
            <w:pPr>
              <w:spacing w:after="0" w:line="240" w:lineRule="auto"/>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 xml:space="preserve">5 x 50 </w:t>
            </w:r>
            <w:proofErr w:type="spellStart"/>
            <w:r w:rsidRPr="008628DF">
              <w:rPr>
                <w:rFonts w:ascii="Century Gothic" w:eastAsia="Times New Roman" w:hAnsi="Century Gothic"/>
                <w:sz w:val="18"/>
                <w:szCs w:val="18"/>
                <w:lang w:eastAsia="es-ES"/>
              </w:rPr>
              <w:t>ug</w:t>
            </w:r>
            <w:proofErr w:type="spellEnd"/>
          </w:p>
        </w:tc>
      </w:tr>
    </w:tbl>
    <w:p w:rsidR="00086A6F" w:rsidRPr="008628DF" w:rsidRDefault="00086A6F" w:rsidP="00086A6F">
      <w:pPr>
        <w:pStyle w:val="Textosinformato"/>
        <w:jc w:val="both"/>
        <w:rPr>
          <w:rStyle w:val="Hipervnculo"/>
          <w:rFonts w:ascii="Century Gothic" w:hAnsi="Century Gothic"/>
          <w:color w:val="FF0000"/>
          <w:sz w:val="18"/>
          <w:szCs w:val="18"/>
          <w:u w:val="none"/>
        </w:rPr>
      </w:pPr>
    </w:p>
    <w:p w:rsidR="00086A6F" w:rsidRPr="008628DF" w:rsidRDefault="00086A6F" w:rsidP="00086A6F">
      <w:pPr>
        <w:pStyle w:val="Textosinformato"/>
        <w:jc w:val="both"/>
        <w:rPr>
          <w:rFonts w:ascii="Century Gothic" w:hAnsi="Century Gothic"/>
          <w:b/>
          <w:color w:val="000000" w:themeColor="text1"/>
          <w:sz w:val="18"/>
          <w:szCs w:val="18"/>
          <w:lang w:eastAsia="es-ES"/>
        </w:rPr>
      </w:pPr>
      <w:r w:rsidRPr="008628DF">
        <w:rPr>
          <w:rStyle w:val="Hipervnculo"/>
          <w:rFonts w:ascii="Century Gothic" w:hAnsi="Century Gothic"/>
          <w:b/>
          <w:color w:val="000000" w:themeColor="text1"/>
          <w:sz w:val="18"/>
          <w:szCs w:val="18"/>
          <w:u w:val="none"/>
        </w:rPr>
        <w:t>R/ NO SE ACEPTA LA MARCA SUGERIDA POR EL PROVEEDOR, YA QUE NO SE TIENE EXPERIENCIA CON EL USO DE LA MISMA.</w:t>
      </w:r>
    </w:p>
    <w:p w:rsidR="00086A6F" w:rsidRPr="008628DF" w:rsidRDefault="00086A6F" w:rsidP="00086A6F">
      <w:pPr>
        <w:pStyle w:val="Textosinformato"/>
        <w:jc w:val="both"/>
        <w:rPr>
          <w:rFonts w:ascii="Century Gothic" w:hAnsi="Century Gothic"/>
          <w:b/>
          <w:color w:val="000000" w:themeColor="text1"/>
          <w:sz w:val="18"/>
          <w:szCs w:val="18"/>
          <w:lang w:eastAsia="es-ES"/>
        </w:rPr>
      </w:pPr>
    </w:p>
    <w:p w:rsidR="00523D16" w:rsidRPr="008628DF" w:rsidRDefault="00523D16" w:rsidP="00523D16">
      <w:pPr>
        <w:pStyle w:val="Textosinformato"/>
        <w:rPr>
          <w:rFonts w:ascii="Century Gothic" w:hAnsi="Century Gothic"/>
          <w:color w:val="1F497D"/>
          <w:sz w:val="18"/>
          <w:szCs w:val="18"/>
          <w:lang w:eastAsia="es-ES"/>
        </w:rPr>
      </w:pPr>
    </w:p>
    <w:p w:rsidR="00523D16" w:rsidRPr="008628DF" w:rsidRDefault="00523D16" w:rsidP="00523D16">
      <w:pPr>
        <w:pStyle w:val="Textosinformato"/>
        <w:numPr>
          <w:ilvl w:val="0"/>
          <w:numId w:val="12"/>
        </w:numPr>
        <w:rPr>
          <w:rFonts w:ascii="Century Gothic" w:hAnsi="Century Gothic"/>
          <w:color w:val="1F497D"/>
          <w:sz w:val="18"/>
          <w:szCs w:val="18"/>
          <w:lang w:eastAsia="es-ES"/>
        </w:rPr>
      </w:pPr>
      <w:r w:rsidRPr="008628DF">
        <w:rPr>
          <w:rFonts w:ascii="Century Gothic" w:hAnsi="Century Gothic"/>
          <w:color w:val="222222"/>
          <w:sz w:val="18"/>
          <w:szCs w:val="18"/>
          <w:highlight w:val="white"/>
        </w:rPr>
        <w:t xml:space="preserve">Cordialmente Solicitamos que en el </w:t>
      </w:r>
      <w:proofErr w:type="spellStart"/>
      <w:r w:rsidRPr="008628DF">
        <w:rPr>
          <w:rFonts w:ascii="Century Gothic" w:hAnsi="Century Gothic"/>
          <w:color w:val="222222"/>
          <w:sz w:val="18"/>
          <w:szCs w:val="18"/>
          <w:highlight w:val="white"/>
        </w:rPr>
        <w:t>subítem</w:t>
      </w:r>
      <w:proofErr w:type="spellEnd"/>
      <w:r w:rsidRPr="008628DF">
        <w:rPr>
          <w:rFonts w:ascii="Century Gothic" w:hAnsi="Century Gothic"/>
          <w:color w:val="222222"/>
          <w:sz w:val="18"/>
          <w:szCs w:val="18"/>
          <w:highlight w:val="white"/>
        </w:rPr>
        <w:t xml:space="preserve"> 115 se pueda ofertar la marca</w:t>
      </w:r>
      <w:r w:rsidRPr="008628DF">
        <w:rPr>
          <w:rFonts w:ascii="Century Gothic" w:hAnsi="Century Gothic"/>
          <w:color w:val="222222"/>
          <w:sz w:val="18"/>
          <w:szCs w:val="18"/>
        </w:rPr>
        <w:t xml:space="preserve"> MERCK MILLIPORE (SE ADJUNTA FICHA TECNICA) </w:t>
      </w:r>
      <w:r w:rsidRPr="008628DF">
        <w:rPr>
          <w:rFonts w:ascii="Century Gothic" w:hAnsi="Century Gothic"/>
          <w:b/>
          <w:color w:val="222222"/>
          <w:sz w:val="18"/>
          <w:szCs w:val="18"/>
        </w:rPr>
        <w:t>REF</w:t>
      </w:r>
      <w:r w:rsidRPr="008628DF">
        <w:rPr>
          <w:rFonts w:ascii="Century Gothic" w:hAnsi="Century Gothic"/>
          <w:sz w:val="18"/>
          <w:szCs w:val="18"/>
        </w:rPr>
        <w:t xml:space="preserve"> US1705393</w:t>
      </w:r>
    </w:p>
    <w:p w:rsidR="00523D16" w:rsidRPr="008628DF" w:rsidRDefault="00523D16" w:rsidP="00523D16">
      <w:pPr>
        <w:pStyle w:val="Textosinformato"/>
        <w:rPr>
          <w:rFonts w:ascii="Century Gothic" w:hAnsi="Century Gothic"/>
          <w:color w:val="1F497D"/>
          <w:sz w:val="18"/>
          <w:szCs w:val="18"/>
          <w:lang w:eastAsia="es-ES"/>
        </w:rPr>
      </w:pPr>
    </w:p>
    <w:tbl>
      <w:tblPr>
        <w:tblW w:w="8100" w:type="dxa"/>
        <w:tblCellMar>
          <w:left w:w="70" w:type="dxa"/>
          <w:right w:w="70" w:type="dxa"/>
        </w:tblCellMar>
        <w:tblLook w:val="04A0" w:firstRow="1" w:lastRow="0" w:firstColumn="1" w:lastColumn="0" w:noHBand="0" w:noVBand="1"/>
      </w:tblPr>
      <w:tblGrid>
        <w:gridCol w:w="1200"/>
        <w:gridCol w:w="5700"/>
        <w:gridCol w:w="1200"/>
      </w:tblGrid>
      <w:tr w:rsidR="00523D16" w:rsidRPr="008628DF" w:rsidTr="00135D13">
        <w:trPr>
          <w:trHeight w:val="450"/>
        </w:trPr>
        <w:tc>
          <w:tcPr>
            <w:tcW w:w="12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523D16" w:rsidRPr="008628DF" w:rsidRDefault="00523D16" w:rsidP="00135D13">
            <w:pPr>
              <w:spacing w:after="0" w:line="240" w:lineRule="auto"/>
              <w:jc w:val="center"/>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115</w:t>
            </w:r>
          </w:p>
        </w:tc>
        <w:tc>
          <w:tcPr>
            <w:tcW w:w="5700" w:type="dxa"/>
            <w:tcBorders>
              <w:top w:val="single" w:sz="4" w:space="0" w:color="auto"/>
              <w:left w:val="nil"/>
              <w:bottom w:val="single" w:sz="4" w:space="0" w:color="auto"/>
              <w:right w:val="single" w:sz="4" w:space="0" w:color="auto"/>
            </w:tcBorders>
            <w:shd w:val="clear" w:color="000000" w:fill="FFFF00"/>
            <w:vAlign w:val="center"/>
            <w:hideMark/>
          </w:tcPr>
          <w:p w:rsidR="00523D16" w:rsidRPr="008628DF" w:rsidRDefault="00523D16" w:rsidP="00135D13">
            <w:pPr>
              <w:spacing w:after="0" w:line="240" w:lineRule="auto"/>
              <w:rPr>
                <w:rFonts w:ascii="Century Gothic" w:eastAsia="Times New Roman" w:hAnsi="Century Gothic"/>
                <w:sz w:val="18"/>
                <w:szCs w:val="18"/>
                <w:lang w:eastAsia="es-ES"/>
              </w:rPr>
            </w:pPr>
            <w:r w:rsidRPr="008628DF">
              <w:rPr>
                <w:rFonts w:ascii="Century Gothic" w:eastAsia="Times New Roman" w:hAnsi="Century Gothic"/>
                <w:sz w:val="18"/>
                <w:szCs w:val="18"/>
                <w:lang w:val="en-US" w:eastAsia="es-ES"/>
              </w:rPr>
              <w:t xml:space="preserve">GENERULER™ 100 BP PLUS DNA LADDER, READY-TO-USE (100-3000BP) X 50µG. REF. </w:t>
            </w:r>
            <w:r w:rsidRPr="008628DF">
              <w:rPr>
                <w:rFonts w:ascii="Century Gothic" w:eastAsia="Times New Roman" w:hAnsi="Century Gothic"/>
                <w:sz w:val="18"/>
                <w:szCs w:val="18"/>
                <w:lang w:eastAsia="es-ES"/>
              </w:rPr>
              <w:t xml:space="preserve">SM0323 </w:t>
            </w:r>
          </w:p>
        </w:tc>
        <w:tc>
          <w:tcPr>
            <w:tcW w:w="1200" w:type="dxa"/>
            <w:tcBorders>
              <w:top w:val="single" w:sz="4" w:space="0" w:color="auto"/>
              <w:left w:val="nil"/>
              <w:bottom w:val="single" w:sz="4" w:space="0" w:color="auto"/>
              <w:right w:val="single" w:sz="4" w:space="0" w:color="auto"/>
            </w:tcBorders>
            <w:shd w:val="clear" w:color="000000" w:fill="FFFF00"/>
            <w:vAlign w:val="center"/>
            <w:hideMark/>
          </w:tcPr>
          <w:p w:rsidR="00523D16" w:rsidRPr="008628DF" w:rsidRDefault="00523D16" w:rsidP="00135D13">
            <w:pPr>
              <w:spacing w:after="0" w:line="240" w:lineRule="auto"/>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Vial</w:t>
            </w:r>
          </w:p>
        </w:tc>
      </w:tr>
    </w:tbl>
    <w:p w:rsidR="00523D16" w:rsidRPr="008628DF" w:rsidRDefault="00523D16" w:rsidP="00523D16">
      <w:pPr>
        <w:pStyle w:val="Textosinformato"/>
        <w:rPr>
          <w:rFonts w:ascii="Century Gothic" w:hAnsi="Century Gothic"/>
          <w:color w:val="1F497D"/>
          <w:sz w:val="18"/>
          <w:szCs w:val="18"/>
          <w:lang w:eastAsia="es-ES"/>
        </w:rPr>
      </w:pPr>
    </w:p>
    <w:p w:rsidR="0073219E" w:rsidRPr="008628DF" w:rsidRDefault="0073219E" w:rsidP="0073219E">
      <w:pPr>
        <w:pStyle w:val="Textosinformato"/>
        <w:jc w:val="both"/>
        <w:rPr>
          <w:rFonts w:ascii="Century Gothic" w:hAnsi="Century Gothic"/>
          <w:color w:val="1F497D"/>
          <w:sz w:val="18"/>
          <w:szCs w:val="18"/>
          <w:lang w:eastAsia="es-ES"/>
        </w:rPr>
      </w:pPr>
      <w:r w:rsidRPr="008628DF">
        <w:rPr>
          <w:rStyle w:val="Hipervnculo"/>
          <w:rFonts w:ascii="Century Gothic" w:hAnsi="Century Gothic"/>
          <w:b/>
          <w:color w:val="000000" w:themeColor="text1"/>
          <w:sz w:val="18"/>
          <w:szCs w:val="18"/>
          <w:u w:val="none"/>
        </w:rPr>
        <w:t>R/ NO SE ACEPTA LA MARCA SUGERIDA POR EL PROVEEDOR, YA QUE NO SE TIENE EXPERIENCIA CON EL USO DE LA MISMA</w:t>
      </w:r>
      <w:r w:rsidRPr="008628DF">
        <w:rPr>
          <w:rStyle w:val="Hipervnculo"/>
          <w:rFonts w:ascii="Century Gothic" w:hAnsi="Century Gothic"/>
          <w:color w:val="FF0000"/>
          <w:sz w:val="18"/>
          <w:szCs w:val="18"/>
          <w:u w:val="none"/>
        </w:rPr>
        <w:t>.</w:t>
      </w:r>
    </w:p>
    <w:p w:rsidR="0073219E" w:rsidRPr="008628DF" w:rsidRDefault="0073219E" w:rsidP="0073219E">
      <w:pPr>
        <w:pStyle w:val="Textosinformato"/>
        <w:jc w:val="both"/>
        <w:rPr>
          <w:rFonts w:ascii="Century Gothic" w:hAnsi="Century Gothic"/>
          <w:color w:val="1F497D"/>
          <w:sz w:val="18"/>
          <w:szCs w:val="18"/>
          <w:lang w:eastAsia="es-ES"/>
        </w:rPr>
      </w:pPr>
    </w:p>
    <w:p w:rsidR="0073219E" w:rsidRPr="008628DF" w:rsidRDefault="0073219E" w:rsidP="00523D16">
      <w:pPr>
        <w:pStyle w:val="Textosinformato"/>
        <w:rPr>
          <w:rFonts w:ascii="Century Gothic" w:hAnsi="Century Gothic"/>
          <w:color w:val="1F497D"/>
          <w:sz w:val="18"/>
          <w:szCs w:val="18"/>
          <w:lang w:eastAsia="es-ES"/>
        </w:rPr>
      </w:pPr>
    </w:p>
    <w:p w:rsidR="00523D16" w:rsidRPr="008628DF" w:rsidRDefault="00523D16" w:rsidP="00523D16">
      <w:pPr>
        <w:pStyle w:val="Textosinformato"/>
        <w:numPr>
          <w:ilvl w:val="0"/>
          <w:numId w:val="12"/>
        </w:numPr>
        <w:rPr>
          <w:rFonts w:ascii="Century Gothic" w:hAnsi="Century Gothic"/>
          <w:color w:val="1F497D"/>
          <w:sz w:val="18"/>
          <w:szCs w:val="18"/>
          <w:lang w:eastAsia="es-ES"/>
        </w:rPr>
      </w:pPr>
      <w:r w:rsidRPr="008628DF">
        <w:rPr>
          <w:rFonts w:ascii="Century Gothic" w:hAnsi="Century Gothic"/>
          <w:color w:val="222222"/>
          <w:sz w:val="18"/>
          <w:szCs w:val="18"/>
          <w:highlight w:val="white"/>
        </w:rPr>
        <w:t xml:space="preserve">Cordialmente Solicitamos que en el </w:t>
      </w:r>
      <w:proofErr w:type="spellStart"/>
      <w:r w:rsidRPr="008628DF">
        <w:rPr>
          <w:rFonts w:ascii="Century Gothic" w:hAnsi="Century Gothic"/>
          <w:color w:val="222222"/>
          <w:sz w:val="18"/>
          <w:szCs w:val="18"/>
          <w:highlight w:val="white"/>
        </w:rPr>
        <w:t>subítem</w:t>
      </w:r>
      <w:proofErr w:type="spellEnd"/>
      <w:r w:rsidRPr="008628DF">
        <w:rPr>
          <w:rFonts w:ascii="Century Gothic" w:hAnsi="Century Gothic"/>
          <w:color w:val="222222"/>
          <w:sz w:val="18"/>
          <w:szCs w:val="18"/>
          <w:highlight w:val="white"/>
        </w:rPr>
        <w:t xml:space="preserve"> 209 se pueda ofertar la marca</w:t>
      </w:r>
      <w:r w:rsidRPr="008628DF">
        <w:rPr>
          <w:rFonts w:ascii="Century Gothic" w:hAnsi="Century Gothic"/>
          <w:color w:val="222222"/>
          <w:sz w:val="18"/>
          <w:szCs w:val="18"/>
        </w:rPr>
        <w:t xml:space="preserve"> MERCK MILLIPORE (SE ADJUNTA FICHA TECNICA) </w:t>
      </w:r>
      <w:r w:rsidRPr="008628DF">
        <w:rPr>
          <w:rFonts w:ascii="Century Gothic" w:hAnsi="Century Gothic"/>
          <w:b/>
          <w:color w:val="222222"/>
          <w:sz w:val="18"/>
          <w:szCs w:val="18"/>
        </w:rPr>
        <w:t>REF</w:t>
      </w:r>
      <w:r w:rsidRPr="008628DF">
        <w:rPr>
          <w:rFonts w:ascii="Century Gothic" w:hAnsi="Century Gothic"/>
          <w:sz w:val="18"/>
          <w:szCs w:val="18"/>
        </w:rPr>
        <w:t xml:space="preserve"> US15391311VL</w:t>
      </w:r>
    </w:p>
    <w:p w:rsidR="00523D16" w:rsidRPr="008628DF" w:rsidRDefault="00523D16" w:rsidP="00523D16">
      <w:pPr>
        <w:pStyle w:val="Textosinformato"/>
        <w:rPr>
          <w:rFonts w:ascii="Century Gothic" w:hAnsi="Century Gothic"/>
          <w:color w:val="1F497D"/>
          <w:sz w:val="18"/>
          <w:szCs w:val="18"/>
          <w:lang w:eastAsia="es-ES"/>
        </w:rPr>
      </w:pPr>
    </w:p>
    <w:tbl>
      <w:tblPr>
        <w:tblW w:w="8100" w:type="dxa"/>
        <w:tblCellMar>
          <w:left w:w="70" w:type="dxa"/>
          <w:right w:w="70" w:type="dxa"/>
        </w:tblCellMar>
        <w:tblLook w:val="04A0" w:firstRow="1" w:lastRow="0" w:firstColumn="1" w:lastColumn="0" w:noHBand="0" w:noVBand="1"/>
      </w:tblPr>
      <w:tblGrid>
        <w:gridCol w:w="1200"/>
        <w:gridCol w:w="5700"/>
        <w:gridCol w:w="1200"/>
      </w:tblGrid>
      <w:tr w:rsidR="00523D16" w:rsidRPr="008628DF" w:rsidTr="00135D13">
        <w:trPr>
          <w:trHeight w:val="690"/>
        </w:trPr>
        <w:tc>
          <w:tcPr>
            <w:tcW w:w="12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523D16" w:rsidRPr="008628DF" w:rsidRDefault="00523D16" w:rsidP="00135D13">
            <w:pPr>
              <w:spacing w:after="0" w:line="240" w:lineRule="auto"/>
              <w:jc w:val="center"/>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209</w:t>
            </w:r>
          </w:p>
        </w:tc>
        <w:tc>
          <w:tcPr>
            <w:tcW w:w="5700" w:type="dxa"/>
            <w:tcBorders>
              <w:top w:val="single" w:sz="4" w:space="0" w:color="auto"/>
              <w:left w:val="nil"/>
              <w:bottom w:val="single" w:sz="4" w:space="0" w:color="auto"/>
              <w:right w:val="single" w:sz="4" w:space="0" w:color="auto"/>
            </w:tcBorders>
            <w:shd w:val="clear" w:color="000000" w:fill="FFFF00"/>
            <w:vAlign w:val="center"/>
            <w:hideMark/>
          </w:tcPr>
          <w:p w:rsidR="00523D16" w:rsidRPr="008628DF" w:rsidRDefault="00523D16" w:rsidP="00135D13">
            <w:pPr>
              <w:spacing w:after="0" w:line="240" w:lineRule="auto"/>
              <w:rPr>
                <w:rFonts w:ascii="Century Gothic" w:eastAsia="Times New Roman" w:hAnsi="Century Gothic"/>
                <w:sz w:val="18"/>
                <w:szCs w:val="18"/>
                <w:lang w:eastAsia="es-ES"/>
              </w:rPr>
            </w:pPr>
            <w:r w:rsidRPr="008628DF">
              <w:rPr>
                <w:rFonts w:ascii="Century Gothic" w:eastAsia="Times New Roman" w:hAnsi="Century Gothic"/>
                <w:sz w:val="18"/>
                <w:szCs w:val="18"/>
                <w:lang w:val="en-US" w:eastAsia="es-ES"/>
              </w:rPr>
              <w:t xml:space="preserve">PROTEASE INHIBITOR COCKTAIL, GENERAL USE.  </w:t>
            </w:r>
            <w:r w:rsidRPr="008628DF">
              <w:rPr>
                <w:rFonts w:ascii="Century Gothic" w:eastAsia="Times New Roman" w:hAnsi="Century Gothic"/>
                <w:sz w:val="18"/>
                <w:szCs w:val="18"/>
                <w:lang w:eastAsia="es-ES"/>
              </w:rPr>
              <w:t>REF. M221-1ML</w:t>
            </w:r>
          </w:p>
        </w:tc>
        <w:tc>
          <w:tcPr>
            <w:tcW w:w="1200" w:type="dxa"/>
            <w:tcBorders>
              <w:top w:val="single" w:sz="4" w:space="0" w:color="auto"/>
              <w:left w:val="nil"/>
              <w:bottom w:val="single" w:sz="4" w:space="0" w:color="auto"/>
              <w:right w:val="single" w:sz="4" w:space="0" w:color="auto"/>
            </w:tcBorders>
            <w:shd w:val="clear" w:color="000000" w:fill="FFFF00"/>
            <w:vAlign w:val="center"/>
            <w:hideMark/>
          </w:tcPr>
          <w:p w:rsidR="00523D16" w:rsidRPr="008628DF" w:rsidRDefault="00523D16" w:rsidP="00135D13">
            <w:pPr>
              <w:spacing w:after="0" w:line="240" w:lineRule="auto"/>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 xml:space="preserve">Vial x 1 </w:t>
            </w:r>
            <w:proofErr w:type="spellStart"/>
            <w:r w:rsidRPr="008628DF">
              <w:rPr>
                <w:rFonts w:ascii="Century Gothic" w:eastAsia="Times New Roman" w:hAnsi="Century Gothic"/>
                <w:sz w:val="18"/>
                <w:szCs w:val="18"/>
                <w:lang w:eastAsia="es-ES"/>
              </w:rPr>
              <w:t>mL</w:t>
            </w:r>
            <w:proofErr w:type="spellEnd"/>
          </w:p>
        </w:tc>
      </w:tr>
    </w:tbl>
    <w:p w:rsidR="00523D16" w:rsidRPr="008628DF" w:rsidRDefault="00523D16" w:rsidP="00523D16">
      <w:pPr>
        <w:pStyle w:val="Textosinformato"/>
        <w:rPr>
          <w:rFonts w:ascii="Century Gothic" w:hAnsi="Century Gothic"/>
          <w:color w:val="1F497D"/>
          <w:sz w:val="18"/>
          <w:szCs w:val="18"/>
          <w:lang w:eastAsia="es-ES"/>
        </w:rPr>
      </w:pPr>
    </w:p>
    <w:p w:rsidR="0073219E" w:rsidRPr="008628DF" w:rsidRDefault="0073219E" w:rsidP="0073219E">
      <w:pPr>
        <w:pStyle w:val="Textosinformato"/>
        <w:jc w:val="both"/>
        <w:rPr>
          <w:rFonts w:ascii="Century Gothic" w:hAnsi="Century Gothic"/>
          <w:b/>
          <w:color w:val="000000" w:themeColor="text1"/>
          <w:sz w:val="18"/>
          <w:szCs w:val="18"/>
          <w:lang w:eastAsia="es-ES"/>
        </w:rPr>
      </w:pPr>
      <w:r w:rsidRPr="008628DF">
        <w:rPr>
          <w:rStyle w:val="Hipervnculo"/>
          <w:rFonts w:ascii="Century Gothic" w:hAnsi="Century Gothic"/>
          <w:b/>
          <w:color w:val="000000" w:themeColor="text1"/>
          <w:sz w:val="18"/>
          <w:szCs w:val="18"/>
          <w:u w:val="none"/>
        </w:rPr>
        <w:t>R/ NO SE ACEPTA LA MARCA SUGERIDA POR EL PROVEEDOR, YA QUE LOS PROTOCOLOS FUERON ESTANDARIZADOS CON LA MARCA SOLICITADA.</w:t>
      </w:r>
    </w:p>
    <w:p w:rsidR="00523D16" w:rsidRPr="008628DF" w:rsidRDefault="00523D16" w:rsidP="00523D16">
      <w:pPr>
        <w:pStyle w:val="Textosinformato"/>
        <w:rPr>
          <w:rFonts w:ascii="Century Gothic" w:hAnsi="Century Gothic"/>
          <w:color w:val="1F497D"/>
          <w:sz w:val="18"/>
          <w:szCs w:val="18"/>
          <w:lang w:eastAsia="es-ES"/>
        </w:rPr>
      </w:pPr>
    </w:p>
    <w:p w:rsidR="0073219E" w:rsidRPr="008628DF" w:rsidRDefault="0073219E" w:rsidP="0073219E">
      <w:pPr>
        <w:pStyle w:val="Textosinformato"/>
        <w:ind w:left="720"/>
        <w:rPr>
          <w:rFonts w:ascii="Century Gothic" w:hAnsi="Century Gothic"/>
          <w:color w:val="1F497D"/>
          <w:sz w:val="18"/>
          <w:szCs w:val="18"/>
          <w:lang w:eastAsia="es-ES"/>
        </w:rPr>
      </w:pPr>
    </w:p>
    <w:p w:rsidR="00523D16" w:rsidRPr="008628DF" w:rsidRDefault="00523D16" w:rsidP="00523D16">
      <w:pPr>
        <w:pStyle w:val="Textosinformato"/>
        <w:numPr>
          <w:ilvl w:val="0"/>
          <w:numId w:val="12"/>
        </w:numPr>
        <w:rPr>
          <w:rFonts w:ascii="Century Gothic" w:hAnsi="Century Gothic"/>
          <w:color w:val="1F497D"/>
          <w:sz w:val="18"/>
          <w:szCs w:val="18"/>
          <w:lang w:eastAsia="es-ES"/>
        </w:rPr>
      </w:pPr>
      <w:r w:rsidRPr="008628DF">
        <w:rPr>
          <w:rFonts w:ascii="Century Gothic" w:hAnsi="Century Gothic"/>
          <w:color w:val="222222"/>
          <w:sz w:val="18"/>
          <w:szCs w:val="18"/>
          <w:highlight w:val="white"/>
        </w:rPr>
        <w:t xml:space="preserve">Cordialmente Solicitamos que en el </w:t>
      </w:r>
      <w:proofErr w:type="spellStart"/>
      <w:r w:rsidRPr="008628DF">
        <w:rPr>
          <w:rFonts w:ascii="Century Gothic" w:hAnsi="Century Gothic"/>
          <w:color w:val="222222"/>
          <w:sz w:val="18"/>
          <w:szCs w:val="18"/>
          <w:highlight w:val="white"/>
        </w:rPr>
        <w:t>subítem</w:t>
      </w:r>
      <w:proofErr w:type="spellEnd"/>
      <w:r w:rsidRPr="008628DF">
        <w:rPr>
          <w:rFonts w:ascii="Century Gothic" w:hAnsi="Century Gothic"/>
          <w:color w:val="222222"/>
          <w:sz w:val="18"/>
          <w:szCs w:val="18"/>
          <w:highlight w:val="white"/>
        </w:rPr>
        <w:t xml:space="preserve"> 237 se pueda ofertar la marca</w:t>
      </w:r>
      <w:r w:rsidRPr="008628DF">
        <w:rPr>
          <w:rFonts w:ascii="Century Gothic" w:hAnsi="Century Gothic"/>
          <w:color w:val="222222"/>
          <w:sz w:val="18"/>
          <w:szCs w:val="18"/>
        </w:rPr>
        <w:t xml:space="preserve"> MERCK MILLIPORE (SE ADJUNTA FICHA TECNICA) </w:t>
      </w:r>
      <w:r w:rsidRPr="008628DF">
        <w:rPr>
          <w:rFonts w:ascii="Century Gothic" w:hAnsi="Century Gothic"/>
          <w:b/>
          <w:color w:val="222222"/>
          <w:sz w:val="18"/>
          <w:szCs w:val="18"/>
        </w:rPr>
        <w:t>REF</w:t>
      </w:r>
      <w:r w:rsidRPr="008628DF">
        <w:rPr>
          <w:rFonts w:ascii="Century Gothic" w:hAnsi="Century Gothic"/>
          <w:sz w:val="18"/>
          <w:szCs w:val="18"/>
        </w:rPr>
        <w:t xml:space="preserve"> 20188</w:t>
      </w:r>
    </w:p>
    <w:tbl>
      <w:tblPr>
        <w:tblW w:w="8100" w:type="dxa"/>
        <w:tblCellMar>
          <w:left w:w="70" w:type="dxa"/>
          <w:right w:w="70" w:type="dxa"/>
        </w:tblCellMar>
        <w:tblLook w:val="04A0" w:firstRow="1" w:lastRow="0" w:firstColumn="1" w:lastColumn="0" w:noHBand="0" w:noVBand="1"/>
      </w:tblPr>
      <w:tblGrid>
        <w:gridCol w:w="1200"/>
        <w:gridCol w:w="5700"/>
        <w:gridCol w:w="1200"/>
      </w:tblGrid>
      <w:tr w:rsidR="00523D16" w:rsidRPr="008628DF" w:rsidTr="00135D13">
        <w:trPr>
          <w:trHeight w:val="600"/>
        </w:trPr>
        <w:tc>
          <w:tcPr>
            <w:tcW w:w="12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523D16" w:rsidRPr="008628DF" w:rsidRDefault="00523D16" w:rsidP="00135D13">
            <w:pPr>
              <w:spacing w:after="0" w:line="240" w:lineRule="auto"/>
              <w:jc w:val="center"/>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237</w:t>
            </w:r>
          </w:p>
        </w:tc>
        <w:tc>
          <w:tcPr>
            <w:tcW w:w="5700" w:type="dxa"/>
            <w:tcBorders>
              <w:top w:val="single" w:sz="4" w:space="0" w:color="auto"/>
              <w:left w:val="nil"/>
              <w:bottom w:val="single" w:sz="4" w:space="0" w:color="auto"/>
              <w:right w:val="single" w:sz="4" w:space="0" w:color="auto"/>
            </w:tcBorders>
            <w:shd w:val="clear" w:color="000000" w:fill="FFFF00"/>
            <w:vAlign w:val="center"/>
            <w:hideMark/>
          </w:tcPr>
          <w:p w:rsidR="00523D16" w:rsidRPr="008628DF" w:rsidRDefault="00523D16" w:rsidP="00135D13">
            <w:pPr>
              <w:spacing w:after="0" w:line="240" w:lineRule="auto"/>
              <w:rPr>
                <w:rFonts w:ascii="Century Gothic" w:eastAsia="Times New Roman" w:hAnsi="Century Gothic"/>
                <w:sz w:val="18"/>
                <w:szCs w:val="18"/>
                <w:lang w:val="en-US" w:eastAsia="es-ES"/>
              </w:rPr>
            </w:pPr>
            <w:r w:rsidRPr="008628DF">
              <w:rPr>
                <w:rFonts w:ascii="Century Gothic" w:eastAsia="Times New Roman" w:hAnsi="Century Gothic"/>
                <w:sz w:val="18"/>
                <w:szCs w:val="18"/>
                <w:lang w:val="en-US" w:eastAsia="es-ES"/>
              </w:rPr>
              <w:t>RIPA BUFFER CAT: R0278-50ML</w:t>
            </w:r>
          </w:p>
        </w:tc>
        <w:tc>
          <w:tcPr>
            <w:tcW w:w="1200" w:type="dxa"/>
            <w:tcBorders>
              <w:top w:val="single" w:sz="4" w:space="0" w:color="auto"/>
              <w:left w:val="nil"/>
              <w:bottom w:val="single" w:sz="4" w:space="0" w:color="auto"/>
              <w:right w:val="single" w:sz="4" w:space="0" w:color="auto"/>
            </w:tcBorders>
            <w:shd w:val="clear" w:color="000000" w:fill="FFFF00"/>
            <w:vAlign w:val="center"/>
            <w:hideMark/>
          </w:tcPr>
          <w:p w:rsidR="00523D16" w:rsidRPr="008628DF" w:rsidRDefault="00523D16" w:rsidP="00135D13">
            <w:pPr>
              <w:spacing w:after="0" w:line="240" w:lineRule="auto"/>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 xml:space="preserve">Frasco x 50 </w:t>
            </w:r>
            <w:proofErr w:type="spellStart"/>
            <w:r w:rsidRPr="008628DF">
              <w:rPr>
                <w:rFonts w:ascii="Century Gothic" w:eastAsia="Times New Roman" w:hAnsi="Century Gothic"/>
                <w:sz w:val="18"/>
                <w:szCs w:val="18"/>
                <w:lang w:eastAsia="es-ES"/>
              </w:rPr>
              <w:t>mL</w:t>
            </w:r>
            <w:proofErr w:type="spellEnd"/>
          </w:p>
        </w:tc>
      </w:tr>
    </w:tbl>
    <w:p w:rsidR="0073219E" w:rsidRPr="008628DF" w:rsidRDefault="0073219E" w:rsidP="00523D16">
      <w:pPr>
        <w:pStyle w:val="Textosinformato"/>
        <w:rPr>
          <w:rStyle w:val="Hipervnculo"/>
          <w:rFonts w:ascii="Century Gothic" w:hAnsi="Century Gothic"/>
          <w:b/>
          <w:color w:val="000000" w:themeColor="text1"/>
          <w:sz w:val="18"/>
          <w:szCs w:val="18"/>
          <w:u w:val="none"/>
        </w:rPr>
      </w:pPr>
    </w:p>
    <w:p w:rsidR="00523D16" w:rsidRPr="008628DF" w:rsidRDefault="0073219E" w:rsidP="00523D16">
      <w:pPr>
        <w:pStyle w:val="Textosinformato"/>
        <w:rPr>
          <w:rFonts w:ascii="Century Gothic" w:hAnsi="Century Gothic"/>
          <w:b/>
          <w:color w:val="000000" w:themeColor="text1"/>
          <w:sz w:val="18"/>
          <w:szCs w:val="18"/>
          <w:lang w:eastAsia="es-ES"/>
        </w:rPr>
      </w:pPr>
      <w:r w:rsidRPr="008628DF">
        <w:rPr>
          <w:rStyle w:val="Hipervnculo"/>
          <w:rFonts w:ascii="Century Gothic" w:hAnsi="Century Gothic"/>
          <w:b/>
          <w:color w:val="000000" w:themeColor="text1"/>
          <w:sz w:val="18"/>
          <w:szCs w:val="18"/>
          <w:u w:val="none"/>
        </w:rPr>
        <w:t>R/ NO SE ACEPTA LA MARCA SUGERIDA POR EL PROVEEDOR, YA QUE LOS PROTOCOLOS FUERON ESTANDARIZADOS CON LA MARCA SOLICITADA.</w:t>
      </w:r>
    </w:p>
    <w:p w:rsidR="0073219E" w:rsidRPr="008628DF" w:rsidRDefault="0073219E" w:rsidP="00523D16">
      <w:pPr>
        <w:pStyle w:val="Textosinformato"/>
        <w:rPr>
          <w:rFonts w:ascii="Century Gothic" w:hAnsi="Century Gothic"/>
          <w:color w:val="1F497D"/>
          <w:sz w:val="18"/>
          <w:szCs w:val="18"/>
          <w:lang w:eastAsia="es-ES"/>
        </w:rPr>
      </w:pPr>
    </w:p>
    <w:p w:rsidR="00523D16" w:rsidRPr="008628DF" w:rsidRDefault="00523D16" w:rsidP="00523D16">
      <w:pPr>
        <w:pStyle w:val="Textosinformato"/>
        <w:numPr>
          <w:ilvl w:val="0"/>
          <w:numId w:val="12"/>
        </w:numPr>
        <w:rPr>
          <w:rFonts w:ascii="Century Gothic" w:hAnsi="Century Gothic"/>
          <w:color w:val="1F497D"/>
          <w:sz w:val="18"/>
          <w:szCs w:val="18"/>
          <w:lang w:eastAsia="es-ES"/>
        </w:rPr>
      </w:pPr>
      <w:r w:rsidRPr="008628DF">
        <w:rPr>
          <w:rFonts w:ascii="Century Gothic" w:hAnsi="Century Gothic"/>
          <w:color w:val="222222"/>
          <w:sz w:val="18"/>
          <w:szCs w:val="18"/>
          <w:highlight w:val="white"/>
        </w:rPr>
        <w:t xml:space="preserve">Cordialmente Solicitamos que en el </w:t>
      </w:r>
      <w:proofErr w:type="spellStart"/>
      <w:r w:rsidRPr="008628DF">
        <w:rPr>
          <w:rFonts w:ascii="Century Gothic" w:hAnsi="Century Gothic"/>
          <w:color w:val="222222"/>
          <w:sz w:val="18"/>
          <w:szCs w:val="18"/>
          <w:highlight w:val="white"/>
        </w:rPr>
        <w:t>subítem</w:t>
      </w:r>
      <w:proofErr w:type="spellEnd"/>
      <w:r w:rsidRPr="008628DF">
        <w:rPr>
          <w:rFonts w:ascii="Century Gothic" w:hAnsi="Century Gothic"/>
          <w:color w:val="222222"/>
          <w:sz w:val="18"/>
          <w:szCs w:val="18"/>
          <w:highlight w:val="white"/>
        </w:rPr>
        <w:t xml:space="preserve"> 253 se pueda ofertar la marca</w:t>
      </w:r>
      <w:r w:rsidRPr="008628DF">
        <w:rPr>
          <w:rFonts w:ascii="Century Gothic" w:hAnsi="Century Gothic"/>
          <w:color w:val="222222"/>
          <w:sz w:val="18"/>
          <w:szCs w:val="18"/>
        </w:rPr>
        <w:t xml:space="preserve"> MERCK MILLIPORE (SE ADJUNTA FICHA TECNICA) </w:t>
      </w:r>
      <w:r w:rsidRPr="008628DF">
        <w:rPr>
          <w:rFonts w:ascii="Century Gothic" w:hAnsi="Century Gothic"/>
          <w:b/>
          <w:color w:val="222222"/>
          <w:sz w:val="18"/>
          <w:szCs w:val="18"/>
        </w:rPr>
        <w:t>REF</w:t>
      </w:r>
      <w:r w:rsidRPr="008628DF">
        <w:rPr>
          <w:rFonts w:ascii="Century Gothic" w:hAnsi="Century Gothic"/>
          <w:sz w:val="18"/>
          <w:szCs w:val="18"/>
        </w:rPr>
        <w:t xml:space="preserve"> US1428023500GM</w:t>
      </w:r>
    </w:p>
    <w:p w:rsidR="00523D16" w:rsidRPr="008628DF" w:rsidRDefault="00523D16" w:rsidP="00523D16">
      <w:pPr>
        <w:pStyle w:val="Textosinformato"/>
        <w:ind w:left="360"/>
        <w:rPr>
          <w:rFonts w:ascii="Century Gothic" w:hAnsi="Century Gothic"/>
          <w:color w:val="1F497D"/>
          <w:sz w:val="18"/>
          <w:szCs w:val="18"/>
          <w:lang w:eastAsia="es-ES"/>
        </w:rPr>
      </w:pPr>
    </w:p>
    <w:tbl>
      <w:tblPr>
        <w:tblW w:w="8100" w:type="dxa"/>
        <w:tblCellMar>
          <w:left w:w="70" w:type="dxa"/>
          <w:right w:w="70" w:type="dxa"/>
        </w:tblCellMar>
        <w:tblLook w:val="04A0" w:firstRow="1" w:lastRow="0" w:firstColumn="1" w:lastColumn="0" w:noHBand="0" w:noVBand="1"/>
      </w:tblPr>
      <w:tblGrid>
        <w:gridCol w:w="1200"/>
        <w:gridCol w:w="5700"/>
        <w:gridCol w:w="1200"/>
      </w:tblGrid>
      <w:tr w:rsidR="00523D16" w:rsidRPr="008628DF" w:rsidTr="00135D13">
        <w:trPr>
          <w:trHeight w:val="450"/>
        </w:trPr>
        <w:tc>
          <w:tcPr>
            <w:tcW w:w="12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523D16" w:rsidRPr="008628DF" w:rsidRDefault="00523D16" w:rsidP="00135D13">
            <w:pPr>
              <w:spacing w:after="0" w:line="240" w:lineRule="auto"/>
              <w:jc w:val="center"/>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253</w:t>
            </w:r>
          </w:p>
        </w:tc>
        <w:tc>
          <w:tcPr>
            <w:tcW w:w="5700" w:type="dxa"/>
            <w:tcBorders>
              <w:top w:val="single" w:sz="4" w:space="0" w:color="auto"/>
              <w:left w:val="nil"/>
              <w:bottom w:val="single" w:sz="4" w:space="0" w:color="auto"/>
              <w:right w:val="single" w:sz="4" w:space="0" w:color="auto"/>
            </w:tcBorders>
            <w:shd w:val="clear" w:color="000000" w:fill="FFFF00"/>
            <w:vAlign w:val="center"/>
            <w:hideMark/>
          </w:tcPr>
          <w:p w:rsidR="00523D16" w:rsidRPr="008628DF" w:rsidRDefault="00523D16" w:rsidP="00135D13">
            <w:pPr>
              <w:spacing w:after="0" w:line="240" w:lineRule="auto"/>
              <w:rPr>
                <w:rFonts w:ascii="Century Gothic" w:eastAsia="Times New Roman" w:hAnsi="Century Gothic"/>
                <w:sz w:val="18"/>
                <w:szCs w:val="18"/>
                <w:lang w:eastAsia="es-ES"/>
              </w:rPr>
            </w:pPr>
            <w:r w:rsidRPr="008628DF">
              <w:rPr>
                <w:rFonts w:ascii="Century Gothic" w:eastAsia="Times New Roman" w:hAnsi="Century Gothic"/>
                <w:sz w:val="18"/>
                <w:szCs w:val="18"/>
                <w:lang w:val="en-US" w:eastAsia="es-ES"/>
              </w:rPr>
              <w:t xml:space="preserve">SODIUM DODECYL SULFATE BIOXTRA, ≥99.0% (GC). </w:t>
            </w:r>
            <w:r w:rsidRPr="008628DF">
              <w:rPr>
                <w:rFonts w:ascii="Century Gothic" w:eastAsia="Times New Roman" w:hAnsi="Century Gothic"/>
                <w:sz w:val="18"/>
                <w:szCs w:val="18"/>
                <w:lang w:eastAsia="es-ES"/>
              </w:rPr>
              <w:t>REF. L6026-250G</w:t>
            </w:r>
          </w:p>
        </w:tc>
        <w:tc>
          <w:tcPr>
            <w:tcW w:w="1200" w:type="dxa"/>
            <w:tcBorders>
              <w:top w:val="single" w:sz="4" w:space="0" w:color="auto"/>
              <w:left w:val="nil"/>
              <w:bottom w:val="single" w:sz="4" w:space="0" w:color="auto"/>
              <w:right w:val="single" w:sz="4" w:space="0" w:color="auto"/>
            </w:tcBorders>
            <w:shd w:val="clear" w:color="000000" w:fill="FFFF00"/>
            <w:vAlign w:val="center"/>
            <w:hideMark/>
          </w:tcPr>
          <w:p w:rsidR="00523D16" w:rsidRPr="008628DF" w:rsidRDefault="00523D16" w:rsidP="00135D13">
            <w:pPr>
              <w:spacing w:after="0" w:line="240" w:lineRule="auto"/>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 xml:space="preserve">250g in </w:t>
            </w:r>
            <w:proofErr w:type="spellStart"/>
            <w:r w:rsidRPr="008628DF">
              <w:rPr>
                <w:rFonts w:ascii="Century Gothic" w:eastAsia="Times New Roman" w:hAnsi="Century Gothic"/>
                <w:sz w:val="18"/>
                <w:szCs w:val="18"/>
                <w:lang w:eastAsia="es-ES"/>
              </w:rPr>
              <w:t>poly</w:t>
            </w:r>
            <w:proofErr w:type="spellEnd"/>
            <w:r w:rsidRPr="008628DF">
              <w:rPr>
                <w:rFonts w:ascii="Century Gothic" w:eastAsia="Times New Roman" w:hAnsi="Century Gothic"/>
                <w:sz w:val="18"/>
                <w:szCs w:val="18"/>
                <w:lang w:eastAsia="es-ES"/>
              </w:rPr>
              <w:t xml:space="preserve"> </w:t>
            </w:r>
            <w:proofErr w:type="spellStart"/>
            <w:r w:rsidRPr="008628DF">
              <w:rPr>
                <w:rFonts w:ascii="Century Gothic" w:eastAsia="Times New Roman" w:hAnsi="Century Gothic"/>
                <w:sz w:val="18"/>
                <w:szCs w:val="18"/>
                <w:lang w:eastAsia="es-ES"/>
              </w:rPr>
              <w:t>bottle</w:t>
            </w:r>
            <w:proofErr w:type="spellEnd"/>
          </w:p>
        </w:tc>
      </w:tr>
    </w:tbl>
    <w:p w:rsidR="00523D16" w:rsidRPr="008628DF" w:rsidRDefault="00523D16" w:rsidP="00523D16">
      <w:pPr>
        <w:pStyle w:val="Textosinformato"/>
        <w:ind w:left="360"/>
        <w:rPr>
          <w:rFonts w:ascii="Century Gothic" w:hAnsi="Century Gothic"/>
          <w:color w:val="1F497D"/>
          <w:sz w:val="18"/>
          <w:szCs w:val="18"/>
          <w:lang w:eastAsia="es-ES"/>
        </w:rPr>
      </w:pPr>
    </w:p>
    <w:p w:rsidR="0073219E" w:rsidRPr="008628DF" w:rsidRDefault="0073219E" w:rsidP="0073219E">
      <w:pPr>
        <w:pStyle w:val="Textosinformato"/>
        <w:jc w:val="both"/>
        <w:rPr>
          <w:rFonts w:ascii="Century Gothic" w:hAnsi="Century Gothic"/>
          <w:b/>
          <w:color w:val="000000" w:themeColor="text1"/>
          <w:sz w:val="18"/>
          <w:szCs w:val="18"/>
          <w:lang w:eastAsia="es-ES"/>
        </w:rPr>
      </w:pPr>
      <w:r w:rsidRPr="008628DF">
        <w:rPr>
          <w:rFonts w:ascii="Century Gothic" w:hAnsi="Century Gothic"/>
          <w:b/>
          <w:color w:val="000000" w:themeColor="text1"/>
          <w:sz w:val="18"/>
          <w:szCs w:val="18"/>
        </w:rPr>
        <w:t>R/ SI SE ACEPTA LA MARCA SUGERIDA POR EL PROVEEDOR, YA QUE CUMPLE CON LAS ESPECIFICACIONES SOLICITADAS.</w:t>
      </w:r>
    </w:p>
    <w:p w:rsidR="0073219E" w:rsidRPr="008628DF" w:rsidRDefault="0073219E" w:rsidP="0073219E">
      <w:pPr>
        <w:pStyle w:val="Textosinformato"/>
        <w:jc w:val="both"/>
        <w:rPr>
          <w:rFonts w:ascii="Century Gothic" w:hAnsi="Century Gothic"/>
          <w:color w:val="1F497D"/>
          <w:sz w:val="18"/>
          <w:szCs w:val="18"/>
          <w:lang w:eastAsia="es-ES"/>
        </w:rPr>
      </w:pPr>
    </w:p>
    <w:p w:rsidR="00523D16" w:rsidRPr="008628DF" w:rsidRDefault="00523D16" w:rsidP="00523D16">
      <w:pPr>
        <w:pStyle w:val="Textosinformato"/>
        <w:rPr>
          <w:rFonts w:ascii="Century Gothic" w:hAnsi="Century Gothic"/>
          <w:color w:val="1F497D"/>
          <w:sz w:val="18"/>
          <w:szCs w:val="18"/>
          <w:lang w:eastAsia="es-ES"/>
        </w:rPr>
      </w:pPr>
    </w:p>
    <w:p w:rsidR="00523D16" w:rsidRPr="008628DF" w:rsidRDefault="00523D16" w:rsidP="00523D16">
      <w:pPr>
        <w:pStyle w:val="Textosinformato"/>
        <w:numPr>
          <w:ilvl w:val="0"/>
          <w:numId w:val="12"/>
        </w:numPr>
        <w:rPr>
          <w:rFonts w:ascii="Century Gothic" w:hAnsi="Century Gothic"/>
          <w:color w:val="1F497D"/>
          <w:sz w:val="18"/>
          <w:szCs w:val="18"/>
          <w:lang w:eastAsia="es-ES"/>
        </w:rPr>
      </w:pPr>
      <w:r w:rsidRPr="008628DF">
        <w:rPr>
          <w:rFonts w:ascii="Century Gothic" w:hAnsi="Century Gothic"/>
          <w:color w:val="222222"/>
          <w:sz w:val="18"/>
          <w:szCs w:val="18"/>
          <w:highlight w:val="white"/>
        </w:rPr>
        <w:t xml:space="preserve">Cordialmente Solicitamos que en el </w:t>
      </w:r>
      <w:proofErr w:type="spellStart"/>
      <w:r w:rsidRPr="008628DF">
        <w:rPr>
          <w:rFonts w:ascii="Century Gothic" w:hAnsi="Century Gothic"/>
          <w:color w:val="222222"/>
          <w:sz w:val="18"/>
          <w:szCs w:val="18"/>
          <w:highlight w:val="white"/>
        </w:rPr>
        <w:t>subítem</w:t>
      </w:r>
      <w:proofErr w:type="spellEnd"/>
      <w:r w:rsidRPr="008628DF">
        <w:rPr>
          <w:rFonts w:ascii="Century Gothic" w:hAnsi="Century Gothic"/>
          <w:color w:val="222222"/>
          <w:sz w:val="18"/>
          <w:szCs w:val="18"/>
          <w:highlight w:val="white"/>
        </w:rPr>
        <w:t xml:space="preserve"> 259 se pueda ofertar la marca</w:t>
      </w:r>
      <w:r w:rsidRPr="008628DF">
        <w:rPr>
          <w:rFonts w:ascii="Century Gothic" w:hAnsi="Century Gothic"/>
          <w:color w:val="222222"/>
          <w:sz w:val="18"/>
          <w:szCs w:val="18"/>
        </w:rPr>
        <w:t xml:space="preserve"> MERCK MILLIPORE (SE ADJUNTA FICHA TECNICA) </w:t>
      </w:r>
      <w:r w:rsidRPr="008628DF">
        <w:rPr>
          <w:rFonts w:ascii="Century Gothic" w:hAnsi="Century Gothic"/>
          <w:b/>
          <w:color w:val="222222"/>
          <w:sz w:val="18"/>
          <w:szCs w:val="18"/>
        </w:rPr>
        <w:t>REF</w:t>
      </w:r>
      <w:r w:rsidRPr="008628DF">
        <w:rPr>
          <w:rFonts w:ascii="Century Gothic" w:hAnsi="Century Gothic"/>
          <w:sz w:val="18"/>
          <w:szCs w:val="18"/>
        </w:rPr>
        <w:t xml:space="preserve"> 5711</w:t>
      </w:r>
    </w:p>
    <w:p w:rsidR="00523D16" w:rsidRPr="008628DF" w:rsidRDefault="00523D16" w:rsidP="00523D16">
      <w:pPr>
        <w:pStyle w:val="Textosinformato"/>
        <w:ind w:left="360"/>
        <w:rPr>
          <w:rFonts w:ascii="Century Gothic" w:hAnsi="Century Gothic"/>
          <w:color w:val="1F497D"/>
          <w:sz w:val="18"/>
          <w:szCs w:val="18"/>
          <w:lang w:eastAsia="es-ES"/>
        </w:rPr>
      </w:pPr>
    </w:p>
    <w:p w:rsidR="0073219E" w:rsidRPr="008628DF" w:rsidRDefault="0073219E" w:rsidP="00523D16">
      <w:pPr>
        <w:pStyle w:val="Textosinformato"/>
        <w:ind w:left="360"/>
        <w:rPr>
          <w:rFonts w:ascii="Century Gothic" w:hAnsi="Century Gothic"/>
          <w:color w:val="1F497D"/>
          <w:sz w:val="18"/>
          <w:szCs w:val="18"/>
          <w:lang w:eastAsia="es-ES"/>
        </w:rPr>
      </w:pPr>
    </w:p>
    <w:tbl>
      <w:tblPr>
        <w:tblW w:w="8100" w:type="dxa"/>
        <w:tblCellMar>
          <w:left w:w="70" w:type="dxa"/>
          <w:right w:w="70" w:type="dxa"/>
        </w:tblCellMar>
        <w:tblLook w:val="04A0" w:firstRow="1" w:lastRow="0" w:firstColumn="1" w:lastColumn="0" w:noHBand="0" w:noVBand="1"/>
      </w:tblPr>
      <w:tblGrid>
        <w:gridCol w:w="1200"/>
        <w:gridCol w:w="5700"/>
        <w:gridCol w:w="1200"/>
      </w:tblGrid>
      <w:tr w:rsidR="00523D16" w:rsidRPr="008628DF" w:rsidTr="00135D13">
        <w:trPr>
          <w:trHeight w:val="585"/>
        </w:trPr>
        <w:tc>
          <w:tcPr>
            <w:tcW w:w="12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523D16" w:rsidRPr="008628DF" w:rsidRDefault="00523D16" w:rsidP="00135D13">
            <w:pPr>
              <w:spacing w:after="0" w:line="240" w:lineRule="auto"/>
              <w:jc w:val="center"/>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259</w:t>
            </w:r>
          </w:p>
        </w:tc>
        <w:tc>
          <w:tcPr>
            <w:tcW w:w="5700" w:type="dxa"/>
            <w:tcBorders>
              <w:top w:val="single" w:sz="4" w:space="0" w:color="auto"/>
              <w:left w:val="nil"/>
              <w:bottom w:val="single" w:sz="4" w:space="0" w:color="auto"/>
              <w:right w:val="single" w:sz="4" w:space="0" w:color="auto"/>
            </w:tcBorders>
            <w:shd w:val="clear" w:color="000000" w:fill="FFFF00"/>
            <w:vAlign w:val="center"/>
            <w:hideMark/>
          </w:tcPr>
          <w:p w:rsidR="00523D16" w:rsidRPr="008628DF" w:rsidRDefault="00523D16" w:rsidP="00135D13">
            <w:pPr>
              <w:spacing w:after="0" w:line="240" w:lineRule="auto"/>
              <w:rPr>
                <w:rFonts w:ascii="Century Gothic" w:eastAsia="Times New Roman" w:hAnsi="Century Gothic"/>
                <w:sz w:val="18"/>
                <w:szCs w:val="18"/>
                <w:lang w:val="en-US" w:eastAsia="es-ES"/>
              </w:rPr>
            </w:pPr>
            <w:r w:rsidRPr="008628DF">
              <w:rPr>
                <w:rFonts w:ascii="Century Gothic" w:eastAsia="Times New Roman" w:hAnsi="Century Gothic"/>
                <w:sz w:val="18"/>
                <w:szCs w:val="18"/>
                <w:lang w:val="en-US" w:eastAsia="es-ES"/>
              </w:rPr>
              <w:t>STREPTOMYCIN SULFATE. REF: S034-25G</w:t>
            </w:r>
          </w:p>
        </w:tc>
        <w:tc>
          <w:tcPr>
            <w:tcW w:w="1200" w:type="dxa"/>
            <w:tcBorders>
              <w:top w:val="single" w:sz="4" w:space="0" w:color="auto"/>
              <w:left w:val="nil"/>
              <w:bottom w:val="single" w:sz="4" w:space="0" w:color="auto"/>
              <w:right w:val="single" w:sz="4" w:space="0" w:color="auto"/>
            </w:tcBorders>
            <w:shd w:val="clear" w:color="000000" w:fill="FFFF00"/>
            <w:vAlign w:val="center"/>
            <w:hideMark/>
          </w:tcPr>
          <w:p w:rsidR="00523D16" w:rsidRPr="008628DF" w:rsidRDefault="00523D16" w:rsidP="00135D13">
            <w:pPr>
              <w:spacing w:after="0" w:line="240" w:lineRule="auto"/>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Frasco x 25 g</w:t>
            </w:r>
          </w:p>
        </w:tc>
      </w:tr>
    </w:tbl>
    <w:p w:rsidR="00523D16" w:rsidRPr="008628DF" w:rsidRDefault="00523D16" w:rsidP="00523D16">
      <w:pPr>
        <w:pStyle w:val="Textosinformato"/>
        <w:rPr>
          <w:rFonts w:ascii="Century Gothic" w:hAnsi="Century Gothic"/>
          <w:color w:val="1F497D"/>
          <w:sz w:val="18"/>
          <w:szCs w:val="18"/>
          <w:lang w:eastAsia="es-ES"/>
        </w:rPr>
      </w:pPr>
    </w:p>
    <w:p w:rsidR="0073219E" w:rsidRPr="008628DF" w:rsidRDefault="0073219E" w:rsidP="0073219E">
      <w:pPr>
        <w:pStyle w:val="Textosinformato"/>
        <w:jc w:val="both"/>
        <w:rPr>
          <w:rFonts w:ascii="Century Gothic" w:hAnsi="Century Gothic"/>
          <w:b/>
          <w:color w:val="000000" w:themeColor="text1"/>
          <w:sz w:val="18"/>
          <w:szCs w:val="18"/>
          <w:lang w:eastAsia="es-ES"/>
        </w:rPr>
      </w:pPr>
      <w:r w:rsidRPr="008628DF">
        <w:rPr>
          <w:rFonts w:ascii="Century Gothic" w:hAnsi="Century Gothic"/>
          <w:b/>
          <w:color w:val="000000" w:themeColor="text1"/>
          <w:sz w:val="18"/>
          <w:szCs w:val="18"/>
        </w:rPr>
        <w:t>R/ SI SE ACEPTA LA MARCA SUGERIDA POR EL PROVEEDOR, YA QUE CUMPLE CON LAS ESPECIFICACIONES SOLICITADAS.</w:t>
      </w:r>
    </w:p>
    <w:p w:rsidR="0073219E" w:rsidRPr="008628DF" w:rsidRDefault="0073219E" w:rsidP="00523D16">
      <w:pPr>
        <w:pStyle w:val="Textosinformato"/>
        <w:rPr>
          <w:rFonts w:ascii="Century Gothic" w:hAnsi="Century Gothic"/>
          <w:color w:val="1F497D"/>
          <w:sz w:val="18"/>
          <w:szCs w:val="18"/>
          <w:lang w:eastAsia="es-ES"/>
        </w:rPr>
      </w:pPr>
    </w:p>
    <w:p w:rsidR="00523D16" w:rsidRPr="008628DF" w:rsidRDefault="00523D16" w:rsidP="00523D16">
      <w:pPr>
        <w:pStyle w:val="Textosinformato"/>
        <w:rPr>
          <w:rFonts w:ascii="Century Gothic" w:hAnsi="Century Gothic"/>
          <w:color w:val="1F497D"/>
          <w:sz w:val="18"/>
          <w:szCs w:val="18"/>
          <w:lang w:eastAsia="es-ES"/>
        </w:rPr>
      </w:pPr>
    </w:p>
    <w:p w:rsidR="00523D16" w:rsidRPr="008628DF" w:rsidRDefault="00523D16" w:rsidP="00523D16">
      <w:pPr>
        <w:pStyle w:val="Textosinformato"/>
        <w:numPr>
          <w:ilvl w:val="0"/>
          <w:numId w:val="12"/>
        </w:numPr>
        <w:rPr>
          <w:rFonts w:ascii="Century Gothic" w:hAnsi="Century Gothic"/>
          <w:color w:val="1F497D"/>
          <w:sz w:val="18"/>
          <w:szCs w:val="18"/>
          <w:lang w:eastAsia="es-ES"/>
        </w:rPr>
      </w:pPr>
      <w:r w:rsidRPr="008628DF">
        <w:rPr>
          <w:rFonts w:ascii="Century Gothic" w:hAnsi="Century Gothic"/>
          <w:color w:val="222222"/>
          <w:sz w:val="18"/>
          <w:szCs w:val="18"/>
          <w:highlight w:val="white"/>
        </w:rPr>
        <w:t xml:space="preserve">Cordialmente Solicitamos que en el </w:t>
      </w:r>
      <w:proofErr w:type="spellStart"/>
      <w:r w:rsidRPr="008628DF">
        <w:rPr>
          <w:rFonts w:ascii="Century Gothic" w:hAnsi="Century Gothic"/>
          <w:color w:val="222222"/>
          <w:sz w:val="18"/>
          <w:szCs w:val="18"/>
          <w:highlight w:val="white"/>
        </w:rPr>
        <w:t>subítem</w:t>
      </w:r>
      <w:proofErr w:type="spellEnd"/>
      <w:r w:rsidRPr="008628DF">
        <w:rPr>
          <w:rFonts w:ascii="Century Gothic" w:hAnsi="Century Gothic"/>
          <w:color w:val="222222"/>
          <w:sz w:val="18"/>
          <w:szCs w:val="18"/>
          <w:highlight w:val="white"/>
        </w:rPr>
        <w:t xml:space="preserve"> 269 se pueda ofertar la marca</w:t>
      </w:r>
      <w:r w:rsidRPr="008628DF">
        <w:rPr>
          <w:rFonts w:ascii="Century Gothic" w:hAnsi="Century Gothic"/>
          <w:color w:val="222222"/>
          <w:sz w:val="18"/>
          <w:szCs w:val="18"/>
        </w:rPr>
        <w:t xml:space="preserve"> MERCK MILLIPORE (SE ADJUNTA FICHA TECNICA) </w:t>
      </w:r>
      <w:r w:rsidRPr="008628DF">
        <w:rPr>
          <w:rFonts w:ascii="Century Gothic" w:hAnsi="Century Gothic"/>
          <w:b/>
          <w:color w:val="222222"/>
          <w:sz w:val="18"/>
          <w:szCs w:val="18"/>
        </w:rPr>
        <w:t>REF</w:t>
      </w:r>
      <w:r w:rsidRPr="008628DF">
        <w:rPr>
          <w:rFonts w:ascii="Century Gothic" w:hAnsi="Century Gothic"/>
          <w:sz w:val="18"/>
          <w:szCs w:val="18"/>
        </w:rPr>
        <w:t xml:space="preserve"> US1710034</w:t>
      </w:r>
    </w:p>
    <w:tbl>
      <w:tblPr>
        <w:tblW w:w="8100" w:type="dxa"/>
        <w:tblCellMar>
          <w:left w:w="70" w:type="dxa"/>
          <w:right w:w="70" w:type="dxa"/>
        </w:tblCellMar>
        <w:tblLook w:val="04A0" w:firstRow="1" w:lastRow="0" w:firstColumn="1" w:lastColumn="0" w:noHBand="0" w:noVBand="1"/>
      </w:tblPr>
      <w:tblGrid>
        <w:gridCol w:w="1200"/>
        <w:gridCol w:w="5700"/>
        <w:gridCol w:w="1200"/>
      </w:tblGrid>
      <w:tr w:rsidR="00523D16" w:rsidRPr="008628DF" w:rsidTr="00135D13">
        <w:trPr>
          <w:trHeight w:val="1125"/>
        </w:trPr>
        <w:tc>
          <w:tcPr>
            <w:tcW w:w="12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523D16" w:rsidRPr="008628DF" w:rsidRDefault="00523D16" w:rsidP="00135D13">
            <w:pPr>
              <w:spacing w:after="0" w:line="240" w:lineRule="auto"/>
              <w:jc w:val="center"/>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269</w:t>
            </w:r>
          </w:p>
        </w:tc>
        <w:tc>
          <w:tcPr>
            <w:tcW w:w="5700" w:type="dxa"/>
            <w:tcBorders>
              <w:top w:val="single" w:sz="4" w:space="0" w:color="auto"/>
              <w:left w:val="nil"/>
              <w:bottom w:val="single" w:sz="4" w:space="0" w:color="auto"/>
              <w:right w:val="single" w:sz="4" w:space="0" w:color="auto"/>
            </w:tcBorders>
            <w:shd w:val="clear" w:color="000000" w:fill="FFFF00"/>
            <w:vAlign w:val="center"/>
            <w:hideMark/>
          </w:tcPr>
          <w:p w:rsidR="00523D16" w:rsidRPr="008628DF" w:rsidRDefault="00523D16" w:rsidP="00135D13">
            <w:pPr>
              <w:spacing w:after="0" w:line="240" w:lineRule="auto"/>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TAQ DNA POLIMERASA</w:t>
            </w:r>
            <w:r w:rsidRPr="008628DF">
              <w:rPr>
                <w:rFonts w:ascii="Century Gothic" w:eastAsia="Times New Roman" w:hAnsi="Century Gothic"/>
                <w:sz w:val="18"/>
                <w:szCs w:val="18"/>
                <w:lang w:eastAsia="es-ES"/>
              </w:rPr>
              <w:br/>
              <w:t>RECOMBINANTE, ORIGEN BRASIL, EN</w:t>
            </w:r>
            <w:r w:rsidRPr="008628DF">
              <w:rPr>
                <w:rFonts w:ascii="Century Gothic" w:eastAsia="Times New Roman" w:hAnsi="Century Gothic"/>
                <w:sz w:val="18"/>
                <w:szCs w:val="18"/>
                <w:lang w:eastAsia="es-ES"/>
              </w:rPr>
              <w:br/>
              <w:t>CONCENTRACIÓN 5UND/ΜL.INCLUYE</w:t>
            </w:r>
            <w:r w:rsidRPr="008628DF">
              <w:rPr>
                <w:rFonts w:ascii="Century Gothic" w:eastAsia="Times New Roman" w:hAnsi="Century Gothic"/>
                <w:sz w:val="18"/>
                <w:szCs w:val="18"/>
                <w:lang w:eastAsia="es-ES"/>
              </w:rPr>
              <w:br/>
              <w:t>UN VIAL DE MGCL2 Y UN VIAL DE</w:t>
            </w:r>
            <w:r w:rsidRPr="008628DF">
              <w:rPr>
                <w:rFonts w:ascii="Century Gothic" w:eastAsia="Times New Roman" w:hAnsi="Century Gothic"/>
                <w:sz w:val="18"/>
                <w:szCs w:val="18"/>
                <w:lang w:eastAsia="es-ES"/>
              </w:rPr>
              <w:br/>
              <w:t>BUFFER 10X. KIT X500UND. REF. 11615010</w:t>
            </w:r>
          </w:p>
        </w:tc>
        <w:tc>
          <w:tcPr>
            <w:tcW w:w="1200" w:type="dxa"/>
            <w:tcBorders>
              <w:top w:val="single" w:sz="4" w:space="0" w:color="auto"/>
              <w:left w:val="nil"/>
              <w:bottom w:val="single" w:sz="4" w:space="0" w:color="auto"/>
              <w:right w:val="single" w:sz="4" w:space="0" w:color="auto"/>
            </w:tcBorders>
            <w:shd w:val="clear" w:color="000000" w:fill="FFFF00"/>
            <w:vAlign w:val="center"/>
            <w:hideMark/>
          </w:tcPr>
          <w:p w:rsidR="00523D16" w:rsidRPr="008628DF" w:rsidRDefault="00523D16" w:rsidP="00135D13">
            <w:pPr>
              <w:spacing w:after="0" w:line="240" w:lineRule="auto"/>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kit</w:t>
            </w:r>
          </w:p>
        </w:tc>
      </w:tr>
    </w:tbl>
    <w:p w:rsidR="00523D16" w:rsidRPr="008628DF" w:rsidRDefault="00523D16" w:rsidP="00523D16">
      <w:pPr>
        <w:pStyle w:val="Textosinformato"/>
        <w:ind w:left="720"/>
        <w:rPr>
          <w:rFonts w:ascii="Century Gothic" w:hAnsi="Century Gothic"/>
          <w:color w:val="1F497D"/>
          <w:sz w:val="18"/>
          <w:szCs w:val="18"/>
          <w:lang w:eastAsia="es-ES"/>
        </w:rPr>
      </w:pPr>
    </w:p>
    <w:p w:rsidR="0073219E" w:rsidRPr="008628DF" w:rsidRDefault="0073219E" w:rsidP="00523D16">
      <w:pPr>
        <w:pStyle w:val="Textosinformato"/>
        <w:ind w:left="720"/>
        <w:rPr>
          <w:rFonts w:ascii="Century Gothic" w:hAnsi="Century Gothic"/>
          <w:b/>
          <w:color w:val="000000" w:themeColor="text1"/>
          <w:sz w:val="18"/>
          <w:szCs w:val="18"/>
          <w:lang w:eastAsia="es-ES"/>
        </w:rPr>
      </w:pPr>
      <w:r w:rsidRPr="008628DF">
        <w:rPr>
          <w:rStyle w:val="Hipervnculo"/>
          <w:rFonts w:ascii="Century Gothic" w:hAnsi="Century Gothic"/>
          <w:b/>
          <w:color w:val="000000" w:themeColor="text1"/>
          <w:sz w:val="18"/>
          <w:szCs w:val="18"/>
          <w:u w:val="none"/>
        </w:rPr>
        <w:lastRenderedPageBreak/>
        <w:t>R/ NO SE ACEPTA LA MARCA SUGERIDA POR EL PROVEEDOR, YA QUE NO SE TIENE EXPERIENCIA CON EL USO DE LA MISMA</w:t>
      </w:r>
    </w:p>
    <w:p w:rsidR="0073219E" w:rsidRPr="008628DF" w:rsidRDefault="0073219E" w:rsidP="00523D16">
      <w:pPr>
        <w:pStyle w:val="Textosinformato"/>
        <w:ind w:left="720"/>
        <w:rPr>
          <w:rFonts w:ascii="Century Gothic" w:hAnsi="Century Gothic"/>
          <w:b/>
          <w:color w:val="000000" w:themeColor="text1"/>
          <w:sz w:val="18"/>
          <w:szCs w:val="18"/>
          <w:lang w:eastAsia="es-ES"/>
        </w:rPr>
      </w:pPr>
    </w:p>
    <w:p w:rsidR="0073219E" w:rsidRPr="008628DF" w:rsidRDefault="0073219E" w:rsidP="00523D16">
      <w:pPr>
        <w:pStyle w:val="Textosinformato"/>
        <w:ind w:left="720"/>
        <w:rPr>
          <w:rFonts w:ascii="Century Gothic" w:hAnsi="Century Gothic"/>
          <w:color w:val="1F497D"/>
          <w:sz w:val="18"/>
          <w:szCs w:val="18"/>
          <w:lang w:eastAsia="es-ES"/>
        </w:rPr>
      </w:pPr>
    </w:p>
    <w:p w:rsidR="00523D16" w:rsidRPr="008628DF" w:rsidRDefault="00523D16" w:rsidP="00523D16">
      <w:pPr>
        <w:pStyle w:val="Textosinformato"/>
        <w:numPr>
          <w:ilvl w:val="0"/>
          <w:numId w:val="12"/>
        </w:numPr>
        <w:rPr>
          <w:rFonts w:ascii="Century Gothic" w:hAnsi="Century Gothic"/>
          <w:color w:val="1F497D"/>
          <w:sz w:val="18"/>
          <w:szCs w:val="18"/>
          <w:lang w:eastAsia="es-ES"/>
        </w:rPr>
      </w:pPr>
      <w:r w:rsidRPr="008628DF">
        <w:rPr>
          <w:rFonts w:ascii="Century Gothic" w:hAnsi="Century Gothic"/>
          <w:color w:val="222222"/>
          <w:sz w:val="18"/>
          <w:szCs w:val="18"/>
          <w:highlight w:val="white"/>
        </w:rPr>
        <w:t xml:space="preserve">Cordialmente Solicitamos que en el </w:t>
      </w:r>
      <w:proofErr w:type="spellStart"/>
      <w:r w:rsidRPr="008628DF">
        <w:rPr>
          <w:rFonts w:ascii="Century Gothic" w:hAnsi="Century Gothic"/>
          <w:color w:val="222222"/>
          <w:sz w:val="18"/>
          <w:szCs w:val="18"/>
          <w:highlight w:val="white"/>
        </w:rPr>
        <w:t>subítem</w:t>
      </w:r>
      <w:proofErr w:type="spellEnd"/>
      <w:r w:rsidRPr="008628DF">
        <w:rPr>
          <w:rFonts w:ascii="Century Gothic" w:hAnsi="Century Gothic"/>
          <w:color w:val="222222"/>
          <w:sz w:val="18"/>
          <w:szCs w:val="18"/>
          <w:highlight w:val="white"/>
        </w:rPr>
        <w:t xml:space="preserve"> 272 se pueda ofertar la marca</w:t>
      </w:r>
      <w:r w:rsidRPr="008628DF">
        <w:rPr>
          <w:rFonts w:ascii="Century Gothic" w:hAnsi="Century Gothic"/>
          <w:color w:val="222222"/>
          <w:sz w:val="18"/>
          <w:szCs w:val="18"/>
        </w:rPr>
        <w:t xml:space="preserve"> MERCK MILLIPORE (SE ADJUNTA FICHA TECNICA) </w:t>
      </w:r>
      <w:r w:rsidRPr="008628DF">
        <w:rPr>
          <w:rFonts w:ascii="Century Gothic" w:hAnsi="Century Gothic"/>
          <w:b/>
          <w:color w:val="222222"/>
          <w:sz w:val="18"/>
          <w:szCs w:val="18"/>
        </w:rPr>
        <w:t>REF</w:t>
      </w:r>
      <w:r w:rsidRPr="008628DF">
        <w:rPr>
          <w:rFonts w:ascii="Century Gothic" w:hAnsi="Century Gothic"/>
          <w:sz w:val="18"/>
          <w:szCs w:val="18"/>
        </w:rPr>
        <w:t xml:space="preserve"> US1719783</w:t>
      </w:r>
    </w:p>
    <w:tbl>
      <w:tblPr>
        <w:tblW w:w="8100" w:type="dxa"/>
        <w:tblCellMar>
          <w:left w:w="70" w:type="dxa"/>
          <w:right w:w="70" w:type="dxa"/>
        </w:tblCellMar>
        <w:tblLook w:val="04A0" w:firstRow="1" w:lastRow="0" w:firstColumn="1" w:lastColumn="0" w:noHBand="0" w:noVBand="1"/>
      </w:tblPr>
      <w:tblGrid>
        <w:gridCol w:w="1200"/>
        <w:gridCol w:w="5700"/>
        <w:gridCol w:w="1200"/>
      </w:tblGrid>
      <w:tr w:rsidR="00523D16" w:rsidRPr="008628DF" w:rsidTr="00135D13">
        <w:trPr>
          <w:trHeight w:val="825"/>
        </w:trPr>
        <w:tc>
          <w:tcPr>
            <w:tcW w:w="12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523D16" w:rsidRPr="008628DF" w:rsidRDefault="00523D16" w:rsidP="00135D13">
            <w:pPr>
              <w:spacing w:after="0" w:line="240" w:lineRule="auto"/>
              <w:jc w:val="center"/>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272</w:t>
            </w:r>
          </w:p>
        </w:tc>
        <w:tc>
          <w:tcPr>
            <w:tcW w:w="5700" w:type="dxa"/>
            <w:tcBorders>
              <w:top w:val="single" w:sz="4" w:space="0" w:color="auto"/>
              <w:left w:val="nil"/>
              <w:bottom w:val="single" w:sz="4" w:space="0" w:color="auto"/>
              <w:right w:val="single" w:sz="4" w:space="0" w:color="auto"/>
            </w:tcBorders>
            <w:shd w:val="clear" w:color="000000" w:fill="FFFF00"/>
            <w:vAlign w:val="center"/>
            <w:hideMark/>
          </w:tcPr>
          <w:p w:rsidR="00523D16" w:rsidRPr="008628DF" w:rsidRDefault="00523D16" w:rsidP="00135D13">
            <w:pPr>
              <w:spacing w:after="0" w:line="240" w:lineRule="auto"/>
              <w:rPr>
                <w:rFonts w:ascii="Century Gothic" w:eastAsia="Times New Roman" w:hAnsi="Century Gothic"/>
                <w:sz w:val="18"/>
                <w:szCs w:val="18"/>
                <w:lang w:val="en-US" w:eastAsia="es-ES"/>
              </w:rPr>
            </w:pPr>
            <w:r w:rsidRPr="008628DF">
              <w:rPr>
                <w:rFonts w:ascii="Century Gothic" w:eastAsia="Times New Roman" w:hAnsi="Century Gothic"/>
                <w:sz w:val="18"/>
                <w:szCs w:val="18"/>
                <w:lang w:val="en-US" w:eastAsia="es-ES"/>
              </w:rPr>
              <w:t>TAQMAN RNA-TO-CT 1-STEP KIT 1-PACK, 200 RXN/50</w:t>
            </w:r>
            <w:r w:rsidRPr="008628DF">
              <w:rPr>
                <w:rFonts w:ascii="Century Gothic" w:eastAsia="Times New Roman" w:hAnsi="Century Gothic"/>
                <w:sz w:val="18"/>
                <w:szCs w:val="18"/>
                <w:lang w:eastAsia="es-ES"/>
              </w:rPr>
              <w:t>Μ</w:t>
            </w:r>
            <w:r w:rsidRPr="008628DF">
              <w:rPr>
                <w:rFonts w:ascii="Century Gothic" w:eastAsia="Times New Roman" w:hAnsi="Century Gothic"/>
                <w:sz w:val="18"/>
                <w:szCs w:val="18"/>
                <w:lang w:val="en-US" w:eastAsia="es-ES"/>
              </w:rPr>
              <w:t xml:space="preserve">L EACH; (5 ML)REF. 4392938 </w:t>
            </w:r>
          </w:p>
        </w:tc>
        <w:tc>
          <w:tcPr>
            <w:tcW w:w="1200" w:type="dxa"/>
            <w:tcBorders>
              <w:top w:val="single" w:sz="4" w:space="0" w:color="auto"/>
              <w:left w:val="nil"/>
              <w:bottom w:val="single" w:sz="4" w:space="0" w:color="auto"/>
              <w:right w:val="single" w:sz="4" w:space="0" w:color="auto"/>
            </w:tcBorders>
            <w:shd w:val="clear" w:color="000000" w:fill="FFFF00"/>
            <w:vAlign w:val="center"/>
            <w:hideMark/>
          </w:tcPr>
          <w:p w:rsidR="00523D16" w:rsidRPr="008628DF" w:rsidRDefault="00523D16" w:rsidP="00135D13">
            <w:pPr>
              <w:spacing w:after="0" w:line="240" w:lineRule="auto"/>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 xml:space="preserve">kit x 200 </w:t>
            </w:r>
            <w:proofErr w:type="spellStart"/>
            <w:r w:rsidRPr="008628DF">
              <w:rPr>
                <w:rFonts w:ascii="Century Gothic" w:eastAsia="Times New Roman" w:hAnsi="Century Gothic"/>
                <w:sz w:val="18"/>
                <w:szCs w:val="18"/>
                <w:lang w:eastAsia="es-ES"/>
              </w:rPr>
              <w:t>Rxn</w:t>
            </w:r>
            <w:proofErr w:type="spellEnd"/>
          </w:p>
        </w:tc>
      </w:tr>
    </w:tbl>
    <w:p w:rsidR="00523D16" w:rsidRPr="008628DF" w:rsidRDefault="00523D16" w:rsidP="00523D16">
      <w:pPr>
        <w:pStyle w:val="Textosinformato"/>
        <w:rPr>
          <w:rFonts w:ascii="Century Gothic" w:hAnsi="Century Gothic"/>
          <w:color w:val="1F497D"/>
          <w:sz w:val="18"/>
          <w:szCs w:val="18"/>
          <w:lang w:eastAsia="es-ES"/>
        </w:rPr>
      </w:pPr>
    </w:p>
    <w:p w:rsidR="0073219E" w:rsidRPr="008628DF" w:rsidRDefault="0073219E" w:rsidP="0073219E">
      <w:pPr>
        <w:pStyle w:val="Textosinformato"/>
        <w:jc w:val="both"/>
        <w:rPr>
          <w:rFonts w:ascii="Century Gothic" w:hAnsi="Century Gothic"/>
          <w:b/>
          <w:color w:val="000000" w:themeColor="text1"/>
          <w:sz w:val="18"/>
          <w:szCs w:val="18"/>
          <w:lang w:eastAsia="es-ES"/>
        </w:rPr>
      </w:pPr>
      <w:r w:rsidRPr="008628DF">
        <w:rPr>
          <w:rStyle w:val="Hipervnculo"/>
          <w:rFonts w:ascii="Century Gothic" w:hAnsi="Century Gothic"/>
          <w:b/>
          <w:color w:val="000000" w:themeColor="text1"/>
          <w:sz w:val="18"/>
          <w:szCs w:val="18"/>
          <w:u w:val="none"/>
        </w:rPr>
        <w:t>R/ NO SE ACEPTA LA MARCA SUGERIDA POR EL PROVEEDOR, YA QUE NO SE TIENE EXPERIENCIA CON EL USO DE LA MISMA.</w:t>
      </w:r>
    </w:p>
    <w:p w:rsidR="0073219E" w:rsidRPr="008628DF" w:rsidRDefault="0073219E" w:rsidP="00523D16">
      <w:pPr>
        <w:pStyle w:val="Textosinformato"/>
        <w:rPr>
          <w:rFonts w:ascii="Century Gothic" w:hAnsi="Century Gothic"/>
          <w:color w:val="1F497D"/>
          <w:sz w:val="18"/>
          <w:szCs w:val="18"/>
          <w:lang w:eastAsia="es-ES"/>
        </w:rPr>
      </w:pPr>
    </w:p>
    <w:p w:rsidR="0073219E" w:rsidRPr="008628DF" w:rsidRDefault="0073219E" w:rsidP="00523D16">
      <w:pPr>
        <w:pStyle w:val="Textosinformato"/>
        <w:rPr>
          <w:rFonts w:ascii="Century Gothic" w:hAnsi="Century Gothic"/>
          <w:color w:val="1F497D"/>
          <w:sz w:val="18"/>
          <w:szCs w:val="18"/>
          <w:lang w:eastAsia="es-ES"/>
        </w:rPr>
      </w:pPr>
    </w:p>
    <w:p w:rsidR="00523D16" w:rsidRPr="008628DF" w:rsidRDefault="00523D16" w:rsidP="00523D16">
      <w:pPr>
        <w:pStyle w:val="Textosinformato"/>
        <w:numPr>
          <w:ilvl w:val="0"/>
          <w:numId w:val="12"/>
        </w:numPr>
        <w:rPr>
          <w:rFonts w:ascii="Century Gothic" w:hAnsi="Century Gothic"/>
          <w:color w:val="1F497D"/>
          <w:sz w:val="18"/>
          <w:szCs w:val="18"/>
          <w:lang w:eastAsia="es-ES"/>
        </w:rPr>
      </w:pPr>
      <w:r w:rsidRPr="008628DF">
        <w:rPr>
          <w:rFonts w:ascii="Century Gothic" w:hAnsi="Century Gothic"/>
          <w:color w:val="222222"/>
          <w:sz w:val="18"/>
          <w:szCs w:val="18"/>
          <w:highlight w:val="white"/>
        </w:rPr>
        <w:t xml:space="preserve">Cordialmente Solicitamos que en el </w:t>
      </w:r>
      <w:proofErr w:type="spellStart"/>
      <w:r w:rsidRPr="008628DF">
        <w:rPr>
          <w:rFonts w:ascii="Century Gothic" w:hAnsi="Century Gothic"/>
          <w:color w:val="222222"/>
          <w:sz w:val="18"/>
          <w:szCs w:val="18"/>
          <w:highlight w:val="white"/>
        </w:rPr>
        <w:t>subítem</w:t>
      </w:r>
      <w:proofErr w:type="spellEnd"/>
      <w:r w:rsidRPr="008628DF">
        <w:rPr>
          <w:rFonts w:ascii="Century Gothic" w:hAnsi="Century Gothic"/>
          <w:color w:val="222222"/>
          <w:sz w:val="18"/>
          <w:szCs w:val="18"/>
          <w:highlight w:val="white"/>
        </w:rPr>
        <w:t xml:space="preserve"> 279 se pueda ofertar la marca</w:t>
      </w:r>
      <w:r w:rsidRPr="008628DF">
        <w:rPr>
          <w:rFonts w:ascii="Century Gothic" w:hAnsi="Century Gothic"/>
          <w:color w:val="222222"/>
          <w:sz w:val="18"/>
          <w:szCs w:val="18"/>
        </w:rPr>
        <w:t xml:space="preserve"> MERCK MILLIPORE (SE ADJUNTA FICHA TECNICA) </w:t>
      </w:r>
      <w:r w:rsidRPr="008628DF">
        <w:rPr>
          <w:rFonts w:ascii="Century Gothic" w:hAnsi="Century Gothic"/>
          <w:b/>
          <w:color w:val="222222"/>
          <w:sz w:val="18"/>
          <w:szCs w:val="18"/>
        </w:rPr>
        <w:t>REF</w:t>
      </w:r>
      <w:r w:rsidRPr="008628DF">
        <w:rPr>
          <w:rFonts w:ascii="Century Gothic" w:hAnsi="Century Gothic"/>
          <w:sz w:val="18"/>
          <w:szCs w:val="18"/>
        </w:rPr>
        <w:t xml:space="preserve"> SM2002C</w:t>
      </w:r>
    </w:p>
    <w:p w:rsidR="00523D16" w:rsidRPr="008628DF" w:rsidRDefault="00523D16" w:rsidP="00523D16">
      <w:pPr>
        <w:pStyle w:val="Textosinformato"/>
        <w:rPr>
          <w:rFonts w:ascii="Century Gothic" w:hAnsi="Century Gothic"/>
          <w:color w:val="1F497D"/>
          <w:sz w:val="18"/>
          <w:szCs w:val="18"/>
          <w:lang w:eastAsia="es-ES"/>
        </w:rPr>
      </w:pPr>
    </w:p>
    <w:tbl>
      <w:tblPr>
        <w:tblW w:w="8100" w:type="dxa"/>
        <w:tblCellMar>
          <w:left w:w="70" w:type="dxa"/>
          <w:right w:w="70" w:type="dxa"/>
        </w:tblCellMar>
        <w:tblLook w:val="04A0" w:firstRow="1" w:lastRow="0" w:firstColumn="1" w:lastColumn="0" w:noHBand="0" w:noVBand="1"/>
      </w:tblPr>
      <w:tblGrid>
        <w:gridCol w:w="1200"/>
        <w:gridCol w:w="5700"/>
        <w:gridCol w:w="1200"/>
      </w:tblGrid>
      <w:tr w:rsidR="00523D16" w:rsidRPr="008628DF" w:rsidTr="00135D13">
        <w:trPr>
          <w:trHeight w:val="450"/>
        </w:trPr>
        <w:tc>
          <w:tcPr>
            <w:tcW w:w="12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523D16" w:rsidRPr="008628DF" w:rsidRDefault="00523D16" w:rsidP="00135D13">
            <w:pPr>
              <w:spacing w:after="0" w:line="240" w:lineRule="auto"/>
              <w:jc w:val="center"/>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279</w:t>
            </w:r>
          </w:p>
        </w:tc>
        <w:tc>
          <w:tcPr>
            <w:tcW w:w="5700" w:type="dxa"/>
            <w:tcBorders>
              <w:top w:val="single" w:sz="4" w:space="0" w:color="auto"/>
              <w:left w:val="nil"/>
              <w:bottom w:val="single" w:sz="4" w:space="0" w:color="auto"/>
              <w:right w:val="single" w:sz="4" w:space="0" w:color="auto"/>
            </w:tcBorders>
            <w:shd w:val="clear" w:color="000000" w:fill="FFFF00"/>
            <w:vAlign w:val="center"/>
            <w:hideMark/>
          </w:tcPr>
          <w:p w:rsidR="00523D16" w:rsidRPr="008628DF" w:rsidRDefault="00523D16" w:rsidP="00135D13">
            <w:pPr>
              <w:spacing w:after="0" w:line="240" w:lineRule="auto"/>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TRIPSINA-EDTA (0.5 % TRIPSINA, EDTA. 4NA), (10X), LÍQUIDA CAT: 15400054</w:t>
            </w:r>
          </w:p>
        </w:tc>
        <w:tc>
          <w:tcPr>
            <w:tcW w:w="1200" w:type="dxa"/>
            <w:tcBorders>
              <w:top w:val="single" w:sz="4" w:space="0" w:color="auto"/>
              <w:left w:val="nil"/>
              <w:bottom w:val="single" w:sz="4" w:space="0" w:color="auto"/>
              <w:right w:val="single" w:sz="4" w:space="0" w:color="auto"/>
            </w:tcBorders>
            <w:shd w:val="clear" w:color="000000" w:fill="FFFF00"/>
            <w:vAlign w:val="center"/>
            <w:hideMark/>
          </w:tcPr>
          <w:p w:rsidR="00523D16" w:rsidRPr="008628DF" w:rsidRDefault="00523D16" w:rsidP="00135D13">
            <w:pPr>
              <w:spacing w:after="0" w:line="240" w:lineRule="auto"/>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 xml:space="preserve">Frasco x 100 </w:t>
            </w:r>
            <w:proofErr w:type="spellStart"/>
            <w:r w:rsidRPr="008628DF">
              <w:rPr>
                <w:rFonts w:ascii="Century Gothic" w:eastAsia="Times New Roman" w:hAnsi="Century Gothic"/>
                <w:sz w:val="18"/>
                <w:szCs w:val="18"/>
                <w:lang w:eastAsia="es-ES"/>
              </w:rPr>
              <w:t>mL</w:t>
            </w:r>
            <w:proofErr w:type="spellEnd"/>
          </w:p>
        </w:tc>
      </w:tr>
    </w:tbl>
    <w:p w:rsidR="00523D16" w:rsidRPr="008628DF" w:rsidRDefault="00523D16" w:rsidP="00523D16">
      <w:pPr>
        <w:pStyle w:val="Textosinformato"/>
        <w:rPr>
          <w:rFonts w:ascii="Century Gothic" w:hAnsi="Century Gothic"/>
          <w:color w:val="1F497D"/>
          <w:sz w:val="18"/>
          <w:szCs w:val="18"/>
          <w:lang w:eastAsia="es-ES"/>
        </w:rPr>
      </w:pPr>
    </w:p>
    <w:p w:rsidR="0073219E" w:rsidRPr="008628DF" w:rsidRDefault="0073219E" w:rsidP="0073219E">
      <w:pPr>
        <w:pStyle w:val="Textosinformato"/>
        <w:jc w:val="both"/>
        <w:rPr>
          <w:rFonts w:ascii="Century Gothic" w:hAnsi="Century Gothic"/>
          <w:b/>
          <w:color w:val="000000" w:themeColor="text1"/>
          <w:sz w:val="18"/>
          <w:szCs w:val="18"/>
          <w:lang w:eastAsia="es-ES"/>
        </w:rPr>
      </w:pPr>
      <w:r w:rsidRPr="008628DF">
        <w:rPr>
          <w:rStyle w:val="Hipervnculo"/>
          <w:rFonts w:ascii="Century Gothic" w:hAnsi="Century Gothic"/>
          <w:b/>
          <w:color w:val="000000" w:themeColor="text1"/>
          <w:sz w:val="18"/>
          <w:szCs w:val="18"/>
          <w:u w:val="none"/>
        </w:rPr>
        <w:t>R/ NO SE ACEPTA LA MARCA SUGERIDA POR EL PROVEEDOR, YA QUE LOS PROTOCOLOS FUERON ESTANDARIZADOS CON LA MARCA SOLICITADA.</w:t>
      </w:r>
    </w:p>
    <w:p w:rsidR="0073219E" w:rsidRPr="008628DF" w:rsidRDefault="0073219E" w:rsidP="00523D16">
      <w:pPr>
        <w:pStyle w:val="Textosinformato"/>
        <w:rPr>
          <w:rFonts w:ascii="Century Gothic" w:hAnsi="Century Gothic"/>
          <w:color w:val="1F497D"/>
          <w:sz w:val="18"/>
          <w:szCs w:val="18"/>
          <w:lang w:eastAsia="es-ES"/>
        </w:rPr>
      </w:pPr>
    </w:p>
    <w:p w:rsidR="00523D16" w:rsidRPr="008628DF" w:rsidRDefault="00523D16" w:rsidP="00523D16">
      <w:pPr>
        <w:pStyle w:val="Textosinformato"/>
        <w:numPr>
          <w:ilvl w:val="0"/>
          <w:numId w:val="12"/>
        </w:numPr>
        <w:rPr>
          <w:rFonts w:ascii="Century Gothic" w:hAnsi="Century Gothic"/>
          <w:color w:val="1F497D"/>
          <w:sz w:val="18"/>
          <w:szCs w:val="18"/>
          <w:lang w:eastAsia="es-ES"/>
        </w:rPr>
      </w:pPr>
      <w:r w:rsidRPr="008628DF">
        <w:rPr>
          <w:rFonts w:ascii="Century Gothic" w:hAnsi="Century Gothic"/>
          <w:color w:val="222222"/>
          <w:sz w:val="18"/>
          <w:szCs w:val="18"/>
          <w:highlight w:val="white"/>
        </w:rPr>
        <w:t xml:space="preserve">Cordialmente Solicitamos que en el </w:t>
      </w:r>
      <w:proofErr w:type="spellStart"/>
      <w:r w:rsidRPr="008628DF">
        <w:rPr>
          <w:rFonts w:ascii="Century Gothic" w:hAnsi="Century Gothic"/>
          <w:color w:val="222222"/>
          <w:sz w:val="18"/>
          <w:szCs w:val="18"/>
          <w:highlight w:val="white"/>
        </w:rPr>
        <w:t>subítem</w:t>
      </w:r>
      <w:proofErr w:type="spellEnd"/>
      <w:r w:rsidRPr="008628DF">
        <w:rPr>
          <w:rFonts w:ascii="Century Gothic" w:hAnsi="Century Gothic"/>
          <w:color w:val="222222"/>
          <w:sz w:val="18"/>
          <w:szCs w:val="18"/>
          <w:highlight w:val="white"/>
        </w:rPr>
        <w:t xml:space="preserve"> 280 se pueda ofertar la marca</w:t>
      </w:r>
      <w:r w:rsidRPr="008628DF">
        <w:rPr>
          <w:rFonts w:ascii="Century Gothic" w:hAnsi="Century Gothic"/>
          <w:color w:val="222222"/>
          <w:sz w:val="18"/>
          <w:szCs w:val="18"/>
        </w:rPr>
        <w:t xml:space="preserve"> MERCK MILLIPORE (SE ADJUNTA FICHA TECNICA) </w:t>
      </w:r>
      <w:r w:rsidRPr="008628DF">
        <w:rPr>
          <w:rFonts w:ascii="Century Gothic" w:hAnsi="Century Gothic"/>
          <w:b/>
          <w:color w:val="222222"/>
          <w:sz w:val="18"/>
          <w:szCs w:val="18"/>
        </w:rPr>
        <w:t>REF</w:t>
      </w:r>
      <w:r w:rsidRPr="008628DF">
        <w:rPr>
          <w:rFonts w:ascii="Century Gothic" w:hAnsi="Century Gothic"/>
          <w:sz w:val="18"/>
          <w:szCs w:val="18"/>
        </w:rPr>
        <w:t xml:space="preserve"> SM2002C</w:t>
      </w:r>
    </w:p>
    <w:p w:rsidR="00523D16" w:rsidRPr="008628DF" w:rsidRDefault="00523D16" w:rsidP="00523D16">
      <w:pPr>
        <w:pStyle w:val="Textosinformato"/>
        <w:ind w:left="720"/>
        <w:rPr>
          <w:rFonts w:ascii="Century Gothic" w:hAnsi="Century Gothic"/>
          <w:color w:val="1F497D"/>
          <w:sz w:val="18"/>
          <w:szCs w:val="18"/>
          <w:lang w:eastAsia="es-ES"/>
        </w:rPr>
      </w:pPr>
    </w:p>
    <w:tbl>
      <w:tblPr>
        <w:tblW w:w="8100" w:type="dxa"/>
        <w:tblCellMar>
          <w:left w:w="70" w:type="dxa"/>
          <w:right w:w="70" w:type="dxa"/>
        </w:tblCellMar>
        <w:tblLook w:val="04A0" w:firstRow="1" w:lastRow="0" w:firstColumn="1" w:lastColumn="0" w:noHBand="0" w:noVBand="1"/>
      </w:tblPr>
      <w:tblGrid>
        <w:gridCol w:w="1200"/>
        <w:gridCol w:w="5700"/>
        <w:gridCol w:w="1200"/>
      </w:tblGrid>
      <w:tr w:rsidR="00523D16" w:rsidRPr="008628DF" w:rsidTr="00135D13">
        <w:trPr>
          <w:trHeight w:val="450"/>
        </w:trPr>
        <w:tc>
          <w:tcPr>
            <w:tcW w:w="12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523D16" w:rsidRPr="008628DF" w:rsidRDefault="00523D16" w:rsidP="00135D13">
            <w:pPr>
              <w:spacing w:after="0" w:line="240" w:lineRule="auto"/>
              <w:jc w:val="center"/>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280</w:t>
            </w:r>
          </w:p>
        </w:tc>
        <w:tc>
          <w:tcPr>
            <w:tcW w:w="5700" w:type="dxa"/>
            <w:tcBorders>
              <w:top w:val="single" w:sz="4" w:space="0" w:color="auto"/>
              <w:left w:val="nil"/>
              <w:bottom w:val="single" w:sz="4" w:space="0" w:color="auto"/>
              <w:right w:val="single" w:sz="4" w:space="0" w:color="auto"/>
            </w:tcBorders>
            <w:shd w:val="clear" w:color="000000" w:fill="FFFF00"/>
            <w:vAlign w:val="center"/>
            <w:hideMark/>
          </w:tcPr>
          <w:p w:rsidR="00523D16" w:rsidRPr="008628DF" w:rsidRDefault="00523D16" w:rsidP="00135D13">
            <w:pPr>
              <w:spacing w:after="0" w:line="240" w:lineRule="auto"/>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TRIPSINA-EDTA (0.5 % TRIPSINA, EDTA. 4NA), (10X), LÍQUIDA CAT: 15400054</w:t>
            </w:r>
          </w:p>
        </w:tc>
        <w:tc>
          <w:tcPr>
            <w:tcW w:w="1200" w:type="dxa"/>
            <w:tcBorders>
              <w:top w:val="single" w:sz="4" w:space="0" w:color="auto"/>
              <w:left w:val="nil"/>
              <w:bottom w:val="single" w:sz="4" w:space="0" w:color="auto"/>
              <w:right w:val="single" w:sz="4" w:space="0" w:color="auto"/>
            </w:tcBorders>
            <w:shd w:val="clear" w:color="000000" w:fill="FFFF00"/>
            <w:vAlign w:val="center"/>
            <w:hideMark/>
          </w:tcPr>
          <w:p w:rsidR="00523D16" w:rsidRPr="008628DF" w:rsidRDefault="00523D16" w:rsidP="00135D13">
            <w:pPr>
              <w:spacing w:after="0" w:line="240" w:lineRule="auto"/>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 xml:space="preserve">Frasco x 100 </w:t>
            </w:r>
            <w:proofErr w:type="spellStart"/>
            <w:r w:rsidRPr="008628DF">
              <w:rPr>
                <w:rFonts w:ascii="Century Gothic" w:eastAsia="Times New Roman" w:hAnsi="Century Gothic"/>
                <w:sz w:val="18"/>
                <w:szCs w:val="18"/>
                <w:lang w:eastAsia="es-ES"/>
              </w:rPr>
              <w:t>mL</w:t>
            </w:r>
            <w:proofErr w:type="spellEnd"/>
          </w:p>
        </w:tc>
      </w:tr>
    </w:tbl>
    <w:p w:rsidR="0073219E" w:rsidRPr="008628DF" w:rsidRDefault="0073219E" w:rsidP="00523D16">
      <w:pPr>
        <w:pStyle w:val="Textosinformato"/>
        <w:rPr>
          <w:rStyle w:val="Hipervnculo"/>
          <w:rFonts w:ascii="Century Gothic" w:hAnsi="Century Gothic"/>
          <w:b/>
          <w:color w:val="000000" w:themeColor="text1"/>
          <w:sz w:val="18"/>
          <w:szCs w:val="18"/>
          <w:u w:val="none"/>
        </w:rPr>
      </w:pPr>
    </w:p>
    <w:p w:rsidR="00523D16" w:rsidRPr="008628DF" w:rsidRDefault="0073219E" w:rsidP="00523D16">
      <w:pPr>
        <w:pStyle w:val="Textosinformato"/>
        <w:rPr>
          <w:rFonts w:ascii="Century Gothic" w:hAnsi="Century Gothic"/>
          <w:b/>
          <w:color w:val="000000" w:themeColor="text1"/>
          <w:sz w:val="18"/>
          <w:szCs w:val="18"/>
          <w:lang w:eastAsia="es-ES"/>
        </w:rPr>
      </w:pPr>
      <w:r w:rsidRPr="008628DF">
        <w:rPr>
          <w:rStyle w:val="Hipervnculo"/>
          <w:rFonts w:ascii="Century Gothic" w:hAnsi="Century Gothic"/>
          <w:b/>
          <w:color w:val="000000" w:themeColor="text1"/>
          <w:sz w:val="18"/>
          <w:szCs w:val="18"/>
          <w:u w:val="none"/>
        </w:rPr>
        <w:t>R/ NO SE ACEPTA LA MARCA SUGERIDA POR EL PROVEEDOR, YA QUE LOS PROTOCOLOS FUERON ESTANDARIZADOS CON LA MARCA SOLICITADA</w:t>
      </w:r>
    </w:p>
    <w:p w:rsidR="0073219E" w:rsidRPr="008628DF" w:rsidRDefault="0073219E" w:rsidP="00523D16">
      <w:pPr>
        <w:pStyle w:val="Textosinformato"/>
        <w:rPr>
          <w:rFonts w:ascii="Century Gothic" w:hAnsi="Century Gothic"/>
          <w:b/>
          <w:color w:val="000000" w:themeColor="text1"/>
          <w:sz w:val="18"/>
          <w:szCs w:val="18"/>
          <w:lang w:eastAsia="es-ES"/>
        </w:rPr>
      </w:pPr>
    </w:p>
    <w:p w:rsidR="00523D16" w:rsidRPr="008628DF" w:rsidRDefault="00523D16" w:rsidP="00523D16">
      <w:pPr>
        <w:pStyle w:val="Textosinformato"/>
        <w:rPr>
          <w:rFonts w:ascii="Century Gothic" w:hAnsi="Century Gothic"/>
          <w:color w:val="1F497D"/>
          <w:sz w:val="18"/>
          <w:szCs w:val="18"/>
          <w:lang w:eastAsia="es-ES"/>
        </w:rPr>
      </w:pPr>
    </w:p>
    <w:p w:rsidR="00523D16" w:rsidRPr="008628DF" w:rsidRDefault="00523D16" w:rsidP="00523D16">
      <w:pPr>
        <w:pStyle w:val="Textosinformato"/>
        <w:numPr>
          <w:ilvl w:val="0"/>
          <w:numId w:val="12"/>
        </w:numPr>
        <w:rPr>
          <w:rFonts w:ascii="Century Gothic" w:hAnsi="Century Gothic"/>
          <w:color w:val="1F497D"/>
          <w:sz w:val="18"/>
          <w:szCs w:val="18"/>
          <w:lang w:eastAsia="es-ES"/>
        </w:rPr>
      </w:pPr>
      <w:r w:rsidRPr="008628DF">
        <w:rPr>
          <w:rFonts w:ascii="Century Gothic" w:hAnsi="Century Gothic"/>
          <w:color w:val="222222"/>
          <w:sz w:val="18"/>
          <w:szCs w:val="18"/>
          <w:highlight w:val="white"/>
        </w:rPr>
        <w:t xml:space="preserve">Cordialmente Solicitamos que en el </w:t>
      </w:r>
      <w:proofErr w:type="spellStart"/>
      <w:r w:rsidRPr="008628DF">
        <w:rPr>
          <w:rFonts w:ascii="Century Gothic" w:hAnsi="Century Gothic"/>
          <w:color w:val="222222"/>
          <w:sz w:val="18"/>
          <w:szCs w:val="18"/>
          <w:highlight w:val="white"/>
        </w:rPr>
        <w:t>subítem</w:t>
      </w:r>
      <w:proofErr w:type="spellEnd"/>
      <w:r w:rsidRPr="008628DF">
        <w:rPr>
          <w:rFonts w:ascii="Century Gothic" w:hAnsi="Century Gothic"/>
          <w:color w:val="222222"/>
          <w:sz w:val="18"/>
          <w:szCs w:val="18"/>
          <w:highlight w:val="white"/>
        </w:rPr>
        <w:t xml:space="preserve"> 281 se pueda ofertar la marca</w:t>
      </w:r>
      <w:r w:rsidRPr="008628DF">
        <w:rPr>
          <w:rFonts w:ascii="Century Gothic" w:hAnsi="Century Gothic"/>
          <w:color w:val="222222"/>
          <w:sz w:val="18"/>
          <w:szCs w:val="18"/>
        </w:rPr>
        <w:t xml:space="preserve"> MERCK MILLIPORE (SE ADJUNTA FICHA TECNICA) </w:t>
      </w:r>
      <w:r w:rsidRPr="008628DF">
        <w:rPr>
          <w:rFonts w:ascii="Century Gothic" w:hAnsi="Century Gothic"/>
          <w:b/>
          <w:color w:val="222222"/>
          <w:sz w:val="18"/>
          <w:szCs w:val="18"/>
        </w:rPr>
        <w:t>REF</w:t>
      </w:r>
      <w:r w:rsidRPr="008628DF">
        <w:rPr>
          <w:rFonts w:ascii="Century Gothic" w:hAnsi="Century Gothic"/>
          <w:sz w:val="18"/>
          <w:szCs w:val="18"/>
        </w:rPr>
        <w:t xml:space="preserve"> US19210</w:t>
      </w:r>
    </w:p>
    <w:p w:rsidR="00523D16" w:rsidRPr="008628DF" w:rsidRDefault="00523D16" w:rsidP="00523D16">
      <w:pPr>
        <w:pStyle w:val="Textosinformato"/>
        <w:rPr>
          <w:rFonts w:ascii="Century Gothic" w:hAnsi="Century Gothic"/>
          <w:color w:val="1F497D"/>
          <w:sz w:val="18"/>
          <w:szCs w:val="18"/>
          <w:lang w:eastAsia="es-ES"/>
        </w:rPr>
      </w:pPr>
    </w:p>
    <w:tbl>
      <w:tblPr>
        <w:tblW w:w="8100" w:type="dxa"/>
        <w:tblCellMar>
          <w:left w:w="70" w:type="dxa"/>
          <w:right w:w="70" w:type="dxa"/>
        </w:tblCellMar>
        <w:tblLook w:val="04A0" w:firstRow="1" w:lastRow="0" w:firstColumn="1" w:lastColumn="0" w:noHBand="0" w:noVBand="1"/>
      </w:tblPr>
      <w:tblGrid>
        <w:gridCol w:w="1200"/>
        <w:gridCol w:w="5700"/>
        <w:gridCol w:w="1200"/>
      </w:tblGrid>
      <w:tr w:rsidR="00523D16" w:rsidRPr="008628DF" w:rsidTr="00135D13">
        <w:trPr>
          <w:trHeight w:val="450"/>
        </w:trPr>
        <w:tc>
          <w:tcPr>
            <w:tcW w:w="12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523D16" w:rsidRPr="008628DF" w:rsidRDefault="00523D16" w:rsidP="00135D13">
            <w:pPr>
              <w:spacing w:after="0" w:line="240" w:lineRule="auto"/>
              <w:jc w:val="center"/>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281</w:t>
            </w:r>
          </w:p>
        </w:tc>
        <w:tc>
          <w:tcPr>
            <w:tcW w:w="5700" w:type="dxa"/>
            <w:tcBorders>
              <w:top w:val="single" w:sz="4" w:space="0" w:color="auto"/>
              <w:left w:val="nil"/>
              <w:bottom w:val="single" w:sz="4" w:space="0" w:color="auto"/>
              <w:right w:val="single" w:sz="4" w:space="0" w:color="auto"/>
            </w:tcBorders>
            <w:shd w:val="clear" w:color="000000" w:fill="FFFF00"/>
            <w:vAlign w:val="center"/>
            <w:hideMark/>
          </w:tcPr>
          <w:p w:rsidR="00523D16" w:rsidRPr="008628DF" w:rsidRDefault="00523D16" w:rsidP="00135D13">
            <w:pPr>
              <w:spacing w:after="0" w:line="240" w:lineRule="auto"/>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TRIS GRADO BIOLOGÍA MOLECULAR T6066-500G</w:t>
            </w:r>
          </w:p>
        </w:tc>
        <w:tc>
          <w:tcPr>
            <w:tcW w:w="1200" w:type="dxa"/>
            <w:tcBorders>
              <w:top w:val="single" w:sz="4" w:space="0" w:color="auto"/>
              <w:left w:val="nil"/>
              <w:bottom w:val="single" w:sz="4" w:space="0" w:color="auto"/>
              <w:right w:val="single" w:sz="4" w:space="0" w:color="auto"/>
            </w:tcBorders>
            <w:shd w:val="clear" w:color="000000" w:fill="FFFF00"/>
            <w:vAlign w:val="center"/>
            <w:hideMark/>
          </w:tcPr>
          <w:p w:rsidR="00523D16" w:rsidRPr="008628DF" w:rsidRDefault="00523D16" w:rsidP="00135D13">
            <w:pPr>
              <w:spacing w:after="0" w:line="240" w:lineRule="auto"/>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Frasco x 500 g</w:t>
            </w:r>
          </w:p>
        </w:tc>
      </w:tr>
    </w:tbl>
    <w:p w:rsidR="00980C36" w:rsidRPr="008628DF" w:rsidRDefault="00980C36" w:rsidP="00523D16">
      <w:pPr>
        <w:pStyle w:val="Textosinformato"/>
        <w:rPr>
          <w:rFonts w:ascii="Century Gothic" w:hAnsi="Century Gothic"/>
          <w:b/>
          <w:color w:val="000000" w:themeColor="text1"/>
          <w:sz w:val="18"/>
          <w:szCs w:val="18"/>
        </w:rPr>
      </w:pPr>
    </w:p>
    <w:p w:rsidR="00523D16" w:rsidRPr="008628DF" w:rsidRDefault="00980C36" w:rsidP="00523D16">
      <w:pPr>
        <w:pStyle w:val="Textosinformato"/>
        <w:rPr>
          <w:rFonts w:ascii="Century Gothic" w:hAnsi="Century Gothic"/>
          <w:b/>
          <w:color w:val="000000" w:themeColor="text1"/>
          <w:sz w:val="18"/>
          <w:szCs w:val="18"/>
          <w:lang w:eastAsia="es-ES"/>
        </w:rPr>
      </w:pPr>
      <w:r w:rsidRPr="008628DF">
        <w:rPr>
          <w:rFonts w:ascii="Century Gothic" w:hAnsi="Century Gothic"/>
          <w:b/>
          <w:color w:val="000000" w:themeColor="text1"/>
          <w:sz w:val="18"/>
          <w:szCs w:val="18"/>
        </w:rPr>
        <w:t>R/ SI SE ACEPTA LA MARCA SUGERIDA POR EL PROVEEDOR, YA QUE CUMPLE CON LAS ESPECIFICACIONES SOLICITADAS</w:t>
      </w:r>
    </w:p>
    <w:p w:rsidR="00980C36" w:rsidRPr="008628DF" w:rsidRDefault="00980C36" w:rsidP="00523D16">
      <w:pPr>
        <w:pStyle w:val="Textosinformato"/>
        <w:rPr>
          <w:rFonts w:ascii="Century Gothic" w:hAnsi="Century Gothic"/>
          <w:b/>
          <w:color w:val="000000" w:themeColor="text1"/>
          <w:sz w:val="18"/>
          <w:szCs w:val="18"/>
          <w:lang w:eastAsia="es-ES"/>
        </w:rPr>
      </w:pPr>
    </w:p>
    <w:p w:rsidR="00980C36" w:rsidRPr="008628DF" w:rsidRDefault="00980C36" w:rsidP="00980C36">
      <w:pPr>
        <w:pStyle w:val="Textosinformato"/>
        <w:ind w:left="720"/>
        <w:rPr>
          <w:rFonts w:ascii="Century Gothic" w:hAnsi="Century Gothic"/>
          <w:color w:val="1F497D"/>
          <w:sz w:val="18"/>
          <w:szCs w:val="18"/>
          <w:lang w:eastAsia="es-ES"/>
        </w:rPr>
      </w:pPr>
    </w:p>
    <w:p w:rsidR="00523D16" w:rsidRPr="008628DF" w:rsidRDefault="00523D16" w:rsidP="00523D16">
      <w:pPr>
        <w:pStyle w:val="Textosinformato"/>
        <w:numPr>
          <w:ilvl w:val="0"/>
          <w:numId w:val="12"/>
        </w:numPr>
        <w:rPr>
          <w:rFonts w:ascii="Century Gothic" w:hAnsi="Century Gothic"/>
          <w:color w:val="1F497D"/>
          <w:sz w:val="18"/>
          <w:szCs w:val="18"/>
          <w:lang w:eastAsia="es-ES"/>
        </w:rPr>
      </w:pPr>
      <w:r w:rsidRPr="008628DF">
        <w:rPr>
          <w:rFonts w:ascii="Century Gothic" w:hAnsi="Century Gothic"/>
          <w:color w:val="222222"/>
          <w:sz w:val="18"/>
          <w:szCs w:val="18"/>
          <w:highlight w:val="white"/>
        </w:rPr>
        <w:t xml:space="preserve">Cordialmente Solicitamos que en el </w:t>
      </w:r>
      <w:proofErr w:type="spellStart"/>
      <w:r w:rsidRPr="008628DF">
        <w:rPr>
          <w:rFonts w:ascii="Century Gothic" w:hAnsi="Century Gothic"/>
          <w:color w:val="222222"/>
          <w:sz w:val="18"/>
          <w:szCs w:val="18"/>
          <w:highlight w:val="white"/>
        </w:rPr>
        <w:t>subítem</w:t>
      </w:r>
      <w:proofErr w:type="spellEnd"/>
      <w:r w:rsidRPr="008628DF">
        <w:rPr>
          <w:rFonts w:ascii="Century Gothic" w:hAnsi="Century Gothic"/>
          <w:color w:val="222222"/>
          <w:sz w:val="18"/>
          <w:szCs w:val="18"/>
          <w:highlight w:val="white"/>
        </w:rPr>
        <w:t xml:space="preserve"> 282 se pueda ofertar la marca</w:t>
      </w:r>
      <w:r w:rsidRPr="008628DF">
        <w:rPr>
          <w:rFonts w:ascii="Century Gothic" w:hAnsi="Century Gothic"/>
          <w:color w:val="222222"/>
          <w:sz w:val="18"/>
          <w:szCs w:val="18"/>
        </w:rPr>
        <w:t xml:space="preserve"> MERCK MILLIPORE (SE ADJUNTA FICHA TECNICA) </w:t>
      </w:r>
      <w:r w:rsidRPr="008628DF">
        <w:rPr>
          <w:rFonts w:ascii="Century Gothic" w:hAnsi="Century Gothic"/>
          <w:b/>
          <w:color w:val="222222"/>
          <w:sz w:val="18"/>
          <w:szCs w:val="18"/>
        </w:rPr>
        <w:t>REF</w:t>
      </w:r>
      <w:r w:rsidRPr="008628DF">
        <w:rPr>
          <w:rFonts w:ascii="Century Gothic" w:hAnsi="Century Gothic"/>
          <w:sz w:val="18"/>
          <w:szCs w:val="18"/>
        </w:rPr>
        <w:t xml:space="preserve"> US16483171KG</w:t>
      </w:r>
    </w:p>
    <w:p w:rsidR="00523D16" w:rsidRPr="008628DF" w:rsidRDefault="00523D16" w:rsidP="00523D16">
      <w:pPr>
        <w:pStyle w:val="Textosinformato"/>
        <w:rPr>
          <w:rFonts w:ascii="Century Gothic" w:hAnsi="Century Gothic"/>
          <w:color w:val="1F497D"/>
          <w:sz w:val="18"/>
          <w:szCs w:val="18"/>
          <w:lang w:eastAsia="es-ES"/>
        </w:rPr>
      </w:pPr>
    </w:p>
    <w:tbl>
      <w:tblPr>
        <w:tblW w:w="8100" w:type="dxa"/>
        <w:tblCellMar>
          <w:left w:w="70" w:type="dxa"/>
          <w:right w:w="70" w:type="dxa"/>
        </w:tblCellMar>
        <w:tblLook w:val="04A0" w:firstRow="1" w:lastRow="0" w:firstColumn="1" w:lastColumn="0" w:noHBand="0" w:noVBand="1"/>
      </w:tblPr>
      <w:tblGrid>
        <w:gridCol w:w="1200"/>
        <w:gridCol w:w="5700"/>
        <w:gridCol w:w="1200"/>
      </w:tblGrid>
      <w:tr w:rsidR="00523D16" w:rsidRPr="008628DF" w:rsidTr="00135D13">
        <w:trPr>
          <w:trHeight w:val="450"/>
        </w:trPr>
        <w:tc>
          <w:tcPr>
            <w:tcW w:w="12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523D16" w:rsidRPr="008628DF" w:rsidRDefault="00523D16" w:rsidP="00135D13">
            <w:pPr>
              <w:spacing w:after="0" w:line="240" w:lineRule="auto"/>
              <w:jc w:val="center"/>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282</w:t>
            </w:r>
          </w:p>
        </w:tc>
        <w:tc>
          <w:tcPr>
            <w:tcW w:w="5700" w:type="dxa"/>
            <w:tcBorders>
              <w:top w:val="single" w:sz="4" w:space="0" w:color="auto"/>
              <w:left w:val="nil"/>
              <w:bottom w:val="single" w:sz="4" w:space="0" w:color="auto"/>
              <w:right w:val="single" w:sz="4" w:space="0" w:color="auto"/>
            </w:tcBorders>
            <w:shd w:val="clear" w:color="000000" w:fill="FFFF00"/>
            <w:vAlign w:val="center"/>
            <w:hideMark/>
          </w:tcPr>
          <w:p w:rsidR="00523D16" w:rsidRPr="008628DF" w:rsidRDefault="00523D16" w:rsidP="00135D13">
            <w:pPr>
              <w:spacing w:after="0" w:line="240" w:lineRule="auto"/>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TRIS-HCL TRIS, HYDROCHLORIDE, MOLECULAR BIOLOGY GRADE. FCO * 500G. REF.T5941-500G</w:t>
            </w:r>
          </w:p>
        </w:tc>
        <w:tc>
          <w:tcPr>
            <w:tcW w:w="1200" w:type="dxa"/>
            <w:tcBorders>
              <w:top w:val="single" w:sz="4" w:space="0" w:color="auto"/>
              <w:left w:val="nil"/>
              <w:bottom w:val="single" w:sz="4" w:space="0" w:color="auto"/>
              <w:right w:val="single" w:sz="4" w:space="0" w:color="auto"/>
            </w:tcBorders>
            <w:shd w:val="clear" w:color="000000" w:fill="FFFF00"/>
            <w:vAlign w:val="center"/>
            <w:hideMark/>
          </w:tcPr>
          <w:p w:rsidR="00523D16" w:rsidRPr="008628DF" w:rsidRDefault="00523D16" w:rsidP="00135D13">
            <w:pPr>
              <w:spacing w:after="0" w:line="240" w:lineRule="auto"/>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500 g</w:t>
            </w:r>
          </w:p>
        </w:tc>
      </w:tr>
    </w:tbl>
    <w:p w:rsidR="00523D16" w:rsidRPr="008628DF" w:rsidRDefault="00523D16" w:rsidP="00523D16">
      <w:pPr>
        <w:pStyle w:val="Textosinformato"/>
        <w:rPr>
          <w:rFonts w:ascii="Century Gothic" w:hAnsi="Century Gothic"/>
          <w:color w:val="1F497D"/>
          <w:sz w:val="18"/>
          <w:szCs w:val="18"/>
          <w:lang w:eastAsia="es-ES"/>
        </w:rPr>
      </w:pPr>
    </w:p>
    <w:p w:rsidR="00980C36" w:rsidRPr="008628DF" w:rsidRDefault="00980C36" w:rsidP="00523D16">
      <w:pPr>
        <w:pStyle w:val="Textosinformato"/>
        <w:rPr>
          <w:rFonts w:ascii="Century Gothic" w:hAnsi="Century Gothic"/>
          <w:b/>
          <w:color w:val="000000" w:themeColor="text1"/>
          <w:sz w:val="18"/>
          <w:szCs w:val="18"/>
          <w:lang w:eastAsia="es-ES"/>
        </w:rPr>
      </w:pPr>
      <w:r w:rsidRPr="008628DF">
        <w:rPr>
          <w:rFonts w:ascii="Century Gothic" w:hAnsi="Century Gothic"/>
          <w:b/>
          <w:color w:val="000000" w:themeColor="text1"/>
          <w:sz w:val="18"/>
          <w:szCs w:val="18"/>
        </w:rPr>
        <w:t>R/ SI SE ACEPTA LA MARCA SUGERIDA POR EL PROVEEDOR, YA QUE CUMPLE CON LAS ESPECIFICACIONES SOLICITADAS</w:t>
      </w:r>
    </w:p>
    <w:p w:rsidR="00523D16" w:rsidRPr="008628DF" w:rsidRDefault="00523D16" w:rsidP="00523D16">
      <w:pPr>
        <w:pStyle w:val="Textosinformato"/>
        <w:rPr>
          <w:rFonts w:ascii="Century Gothic" w:hAnsi="Century Gothic"/>
          <w:color w:val="1F497D"/>
          <w:sz w:val="18"/>
          <w:szCs w:val="18"/>
          <w:lang w:eastAsia="es-ES"/>
        </w:rPr>
      </w:pPr>
    </w:p>
    <w:p w:rsidR="00523D16" w:rsidRPr="008628DF" w:rsidRDefault="00523D16" w:rsidP="00523D16">
      <w:pPr>
        <w:pStyle w:val="Textosinformato"/>
        <w:rPr>
          <w:rFonts w:ascii="Century Gothic" w:hAnsi="Century Gothic"/>
          <w:color w:val="1F497D"/>
          <w:sz w:val="18"/>
          <w:szCs w:val="18"/>
          <w:lang w:eastAsia="es-ES"/>
        </w:rPr>
      </w:pPr>
    </w:p>
    <w:p w:rsidR="00523D16" w:rsidRPr="008628DF" w:rsidRDefault="00523D16" w:rsidP="00523D16">
      <w:pPr>
        <w:pStyle w:val="Textosinformato"/>
        <w:rPr>
          <w:rFonts w:ascii="Century Gothic" w:hAnsi="Century Gothic"/>
          <w:b/>
          <w:color w:val="1F497D"/>
          <w:sz w:val="18"/>
          <w:szCs w:val="18"/>
          <w:u w:val="single"/>
          <w:lang w:eastAsia="es-ES"/>
        </w:rPr>
      </w:pPr>
      <w:r w:rsidRPr="008628DF">
        <w:rPr>
          <w:rFonts w:ascii="Century Gothic" w:hAnsi="Century Gothic"/>
          <w:b/>
          <w:color w:val="1F497D"/>
          <w:sz w:val="18"/>
          <w:szCs w:val="18"/>
          <w:u w:val="single"/>
          <w:lang w:eastAsia="es-ES"/>
        </w:rPr>
        <w:t>ÍTEM 2 -  GB – PN</w:t>
      </w:r>
    </w:p>
    <w:p w:rsidR="00523D16" w:rsidRPr="008628DF" w:rsidRDefault="00523D16" w:rsidP="00523D16">
      <w:pPr>
        <w:pStyle w:val="Textosinformato"/>
        <w:rPr>
          <w:rFonts w:ascii="Century Gothic" w:hAnsi="Century Gothic"/>
          <w:color w:val="1F497D"/>
          <w:sz w:val="18"/>
          <w:szCs w:val="18"/>
          <w:lang w:eastAsia="es-ES"/>
        </w:rPr>
      </w:pPr>
    </w:p>
    <w:p w:rsidR="00523D16" w:rsidRPr="008628DF" w:rsidRDefault="00523D16" w:rsidP="00523D16">
      <w:pPr>
        <w:pStyle w:val="Textosinformato"/>
        <w:numPr>
          <w:ilvl w:val="0"/>
          <w:numId w:val="12"/>
        </w:numPr>
        <w:rPr>
          <w:rFonts w:ascii="Century Gothic" w:hAnsi="Century Gothic"/>
          <w:color w:val="1F497D"/>
          <w:sz w:val="18"/>
          <w:szCs w:val="18"/>
          <w:lang w:eastAsia="es-ES"/>
        </w:rPr>
      </w:pPr>
      <w:r w:rsidRPr="008628DF">
        <w:rPr>
          <w:rFonts w:ascii="Century Gothic" w:hAnsi="Century Gothic"/>
          <w:color w:val="222222"/>
          <w:sz w:val="18"/>
          <w:szCs w:val="18"/>
          <w:highlight w:val="white"/>
        </w:rPr>
        <w:t xml:space="preserve">Cordialmente Solicitamos que en el </w:t>
      </w:r>
      <w:proofErr w:type="spellStart"/>
      <w:r w:rsidRPr="008628DF">
        <w:rPr>
          <w:rFonts w:ascii="Century Gothic" w:hAnsi="Century Gothic"/>
          <w:color w:val="222222"/>
          <w:sz w:val="18"/>
          <w:szCs w:val="18"/>
          <w:highlight w:val="white"/>
        </w:rPr>
        <w:t>subítem</w:t>
      </w:r>
      <w:proofErr w:type="spellEnd"/>
      <w:r w:rsidRPr="008628DF">
        <w:rPr>
          <w:rFonts w:ascii="Century Gothic" w:hAnsi="Century Gothic"/>
          <w:color w:val="222222"/>
          <w:sz w:val="18"/>
          <w:szCs w:val="18"/>
          <w:highlight w:val="white"/>
        </w:rPr>
        <w:t xml:space="preserve"> 25 se pueda ofertar la marca</w:t>
      </w:r>
      <w:r w:rsidRPr="008628DF">
        <w:rPr>
          <w:rFonts w:ascii="Century Gothic" w:hAnsi="Century Gothic"/>
          <w:color w:val="222222"/>
          <w:sz w:val="18"/>
          <w:szCs w:val="18"/>
        </w:rPr>
        <w:t xml:space="preserve"> MERCK MILLIPORE (SE ADJUNTA FICHA TECNICA) </w:t>
      </w:r>
      <w:r w:rsidRPr="008628DF">
        <w:rPr>
          <w:rFonts w:ascii="Century Gothic" w:hAnsi="Century Gothic"/>
          <w:b/>
          <w:color w:val="222222"/>
          <w:sz w:val="18"/>
          <w:szCs w:val="18"/>
        </w:rPr>
        <w:t>REF</w:t>
      </w:r>
      <w:r w:rsidRPr="008628DF">
        <w:rPr>
          <w:rFonts w:ascii="Century Gothic" w:hAnsi="Century Gothic"/>
          <w:sz w:val="18"/>
          <w:szCs w:val="18"/>
        </w:rPr>
        <w:t xml:space="preserve"> US12341151GM</w:t>
      </w:r>
    </w:p>
    <w:p w:rsidR="00523D16" w:rsidRPr="008628DF" w:rsidRDefault="00523D16" w:rsidP="00523D16">
      <w:pPr>
        <w:pStyle w:val="Textosinformato"/>
        <w:rPr>
          <w:rFonts w:ascii="Century Gothic" w:hAnsi="Century Gothic"/>
          <w:color w:val="1F497D"/>
          <w:sz w:val="18"/>
          <w:szCs w:val="18"/>
          <w:lang w:eastAsia="es-ES"/>
        </w:rPr>
      </w:pPr>
    </w:p>
    <w:tbl>
      <w:tblPr>
        <w:tblW w:w="8720" w:type="dxa"/>
        <w:tblCellMar>
          <w:left w:w="70" w:type="dxa"/>
          <w:right w:w="70" w:type="dxa"/>
        </w:tblCellMar>
        <w:tblLook w:val="04A0" w:firstRow="1" w:lastRow="0" w:firstColumn="1" w:lastColumn="0" w:noHBand="0" w:noVBand="1"/>
      </w:tblPr>
      <w:tblGrid>
        <w:gridCol w:w="1200"/>
        <w:gridCol w:w="6320"/>
        <w:gridCol w:w="1200"/>
      </w:tblGrid>
      <w:tr w:rsidR="00523D16" w:rsidRPr="008628DF" w:rsidTr="00135D13">
        <w:trPr>
          <w:trHeight w:val="450"/>
        </w:trPr>
        <w:tc>
          <w:tcPr>
            <w:tcW w:w="120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523D16" w:rsidRPr="008628DF" w:rsidRDefault="00523D16" w:rsidP="00135D13">
            <w:pPr>
              <w:spacing w:after="0" w:line="240" w:lineRule="auto"/>
              <w:jc w:val="center"/>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25</w:t>
            </w:r>
          </w:p>
        </w:tc>
        <w:tc>
          <w:tcPr>
            <w:tcW w:w="6320" w:type="dxa"/>
            <w:tcBorders>
              <w:top w:val="single" w:sz="4" w:space="0" w:color="auto"/>
              <w:left w:val="nil"/>
              <w:bottom w:val="single" w:sz="4" w:space="0" w:color="auto"/>
              <w:right w:val="single" w:sz="4" w:space="0" w:color="auto"/>
            </w:tcBorders>
            <w:shd w:val="clear" w:color="000000" w:fill="FFFF00"/>
            <w:vAlign w:val="bottom"/>
            <w:hideMark/>
          </w:tcPr>
          <w:p w:rsidR="00523D16" w:rsidRPr="008628DF" w:rsidRDefault="00523D16" w:rsidP="00135D13">
            <w:pPr>
              <w:spacing w:after="0" w:line="240" w:lineRule="auto"/>
              <w:rPr>
                <w:rFonts w:ascii="Century Gothic" w:eastAsia="Times New Roman" w:hAnsi="Century Gothic"/>
                <w:sz w:val="18"/>
                <w:szCs w:val="18"/>
                <w:lang w:val="en-US" w:eastAsia="es-ES"/>
              </w:rPr>
            </w:pPr>
            <w:r w:rsidRPr="008628DF">
              <w:rPr>
                <w:rFonts w:ascii="Century Gothic" w:eastAsia="Times New Roman" w:hAnsi="Century Gothic"/>
                <w:sz w:val="18"/>
                <w:szCs w:val="18"/>
                <w:lang w:val="en-US" w:eastAsia="es-ES"/>
              </w:rPr>
              <w:t xml:space="preserve">COLCHICINE ≥95% (HPLC), POWDER (REF. C9754-1G) </w:t>
            </w:r>
          </w:p>
        </w:tc>
        <w:tc>
          <w:tcPr>
            <w:tcW w:w="1200" w:type="dxa"/>
            <w:tcBorders>
              <w:top w:val="single" w:sz="4" w:space="0" w:color="auto"/>
              <w:left w:val="nil"/>
              <w:bottom w:val="single" w:sz="4" w:space="0" w:color="auto"/>
              <w:right w:val="single" w:sz="4" w:space="0" w:color="auto"/>
            </w:tcBorders>
            <w:shd w:val="clear" w:color="000000" w:fill="FFFF00"/>
            <w:noWrap/>
            <w:vAlign w:val="bottom"/>
            <w:hideMark/>
          </w:tcPr>
          <w:p w:rsidR="00523D16" w:rsidRPr="008628DF" w:rsidRDefault="00523D16" w:rsidP="00135D13">
            <w:pPr>
              <w:spacing w:after="0" w:line="240" w:lineRule="auto"/>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1</w:t>
            </w:r>
          </w:p>
        </w:tc>
      </w:tr>
    </w:tbl>
    <w:p w:rsidR="00523D16" w:rsidRPr="008628DF" w:rsidRDefault="00523D16" w:rsidP="00523D16">
      <w:pPr>
        <w:pStyle w:val="Textosinformato"/>
        <w:rPr>
          <w:rFonts w:ascii="Century Gothic" w:hAnsi="Century Gothic"/>
          <w:color w:val="1F497D"/>
          <w:sz w:val="18"/>
          <w:szCs w:val="18"/>
          <w:lang w:eastAsia="es-ES"/>
        </w:rPr>
      </w:pPr>
    </w:p>
    <w:p w:rsidR="00523D16" w:rsidRPr="008628DF" w:rsidRDefault="00523D16" w:rsidP="00523D16">
      <w:pPr>
        <w:pStyle w:val="Textosinformato"/>
        <w:rPr>
          <w:rFonts w:ascii="Century Gothic" w:hAnsi="Century Gothic"/>
          <w:color w:val="1F497D"/>
          <w:sz w:val="18"/>
          <w:szCs w:val="18"/>
          <w:lang w:eastAsia="es-ES"/>
        </w:rPr>
      </w:pPr>
    </w:p>
    <w:p w:rsidR="00523D16" w:rsidRPr="008628DF" w:rsidRDefault="00523D16" w:rsidP="00523D16">
      <w:pPr>
        <w:pStyle w:val="Textosinformato"/>
        <w:numPr>
          <w:ilvl w:val="0"/>
          <w:numId w:val="12"/>
        </w:numPr>
        <w:rPr>
          <w:rFonts w:ascii="Century Gothic" w:hAnsi="Century Gothic"/>
          <w:color w:val="1F497D"/>
          <w:sz w:val="18"/>
          <w:szCs w:val="18"/>
          <w:lang w:eastAsia="es-ES"/>
        </w:rPr>
      </w:pPr>
      <w:r w:rsidRPr="008628DF">
        <w:rPr>
          <w:rFonts w:ascii="Century Gothic" w:hAnsi="Century Gothic"/>
          <w:color w:val="222222"/>
          <w:sz w:val="18"/>
          <w:szCs w:val="18"/>
          <w:highlight w:val="white"/>
        </w:rPr>
        <w:t xml:space="preserve">Cordialmente Solicitamos que en el </w:t>
      </w:r>
      <w:proofErr w:type="spellStart"/>
      <w:r w:rsidRPr="008628DF">
        <w:rPr>
          <w:rFonts w:ascii="Century Gothic" w:hAnsi="Century Gothic"/>
          <w:color w:val="222222"/>
          <w:sz w:val="18"/>
          <w:szCs w:val="18"/>
          <w:highlight w:val="white"/>
        </w:rPr>
        <w:t>subítem</w:t>
      </w:r>
      <w:proofErr w:type="spellEnd"/>
      <w:r w:rsidRPr="008628DF">
        <w:rPr>
          <w:rFonts w:ascii="Century Gothic" w:hAnsi="Century Gothic"/>
          <w:color w:val="222222"/>
          <w:sz w:val="18"/>
          <w:szCs w:val="18"/>
          <w:highlight w:val="white"/>
        </w:rPr>
        <w:t xml:space="preserve"> 61 se pueda ofertar la marca</w:t>
      </w:r>
      <w:r w:rsidRPr="008628DF">
        <w:rPr>
          <w:rFonts w:ascii="Century Gothic" w:hAnsi="Century Gothic"/>
          <w:color w:val="222222"/>
          <w:sz w:val="18"/>
          <w:szCs w:val="18"/>
        </w:rPr>
        <w:t xml:space="preserve"> MERCK MILLIPORE (SE ADJUNTA FICHA TECNICA) </w:t>
      </w:r>
      <w:r w:rsidRPr="008628DF">
        <w:rPr>
          <w:rFonts w:ascii="Century Gothic" w:hAnsi="Century Gothic"/>
          <w:b/>
          <w:color w:val="222222"/>
          <w:sz w:val="18"/>
          <w:szCs w:val="18"/>
        </w:rPr>
        <w:t>REF</w:t>
      </w:r>
      <w:r w:rsidRPr="008628DF">
        <w:rPr>
          <w:rFonts w:ascii="Century Gothic" w:hAnsi="Century Gothic"/>
          <w:sz w:val="18"/>
          <w:szCs w:val="18"/>
        </w:rPr>
        <w:t xml:space="preserve"> US142060050MG</w:t>
      </w:r>
    </w:p>
    <w:tbl>
      <w:tblPr>
        <w:tblW w:w="8795" w:type="dxa"/>
        <w:tblCellMar>
          <w:left w:w="70" w:type="dxa"/>
          <w:right w:w="70" w:type="dxa"/>
        </w:tblCellMar>
        <w:tblLook w:val="04A0" w:firstRow="1" w:lastRow="0" w:firstColumn="1" w:lastColumn="0" w:noHBand="0" w:noVBand="1"/>
      </w:tblPr>
      <w:tblGrid>
        <w:gridCol w:w="1064"/>
        <w:gridCol w:w="5603"/>
        <w:gridCol w:w="1064"/>
        <w:gridCol w:w="1064"/>
      </w:tblGrid>
      <w:tr w:rsidR="00523D16" w:rsidRPr="008628DF" w:rsidTr="00A7156A">
        <w:trPr>
          <w:trHeight w:val="615"/>
        </w:trPr>
        <w:tc>
          <w:tcPr>
            <w:tcW w:w="106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523D16" w:rsidRPr="008628DF" w:rsidRDefault="00523D16" w:rsidP="00135D13">
            <w:pPr>
              <w:spacing w:after="0" w:line="240" w:lineRule="auto"/>
              <w:jc w:val="center"/>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61</w:t>
            </w:r>
          </w:p>
        </w:tc>
        <w:tc>
          <w:tcPr>
            <w:tcW w:w="5603" w:type="dxa"/>
            <w:tcBorders>
              <w:top w:val="single" w:sz="4" w:space="0" w:color="auto"/>
              <w:left w:val="nil"/>
              <w:bottom w:val="single" w:sz="4" w:space="0" w:color="auto"/>
              <w:right w:val="single" w:sz="4" w:space="0" w:color="auto"/>
            </w:tcBorders>
            <w:shd w:val="clear" w:color="000000" w:fill="FFFF00"/>
            <w:vAlign w:val="bottom"/>
            <w:hideMark/>
          </w:tcPr>
          <w:p w:rsidR="00523D16" w:rsidRPr="008628DF" w:rsidRDefault="00523D16" w:rsidP="00135D13">
            <w:pPr>
              <w:spacing w:after="0" w:line="240" w:lineRule="auto"/>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KETOCONAZOLE.FCO * 100MG (REF.K-1003-100MG)</w:t>
            </w:r>
          </w:p>
        </w:tc>
        <w:tc>
          <w:tcPr>
            <w:tcW w:w="1064" w:type="dxa"/>
            <w:tcBorders>
              <w:top w:val="single" w:sz="4" w:space="0" w:color="auto"/>
              <w:left w:val="nil"/>
              <w:bottom w:val="single" w:sz="4" w:space="0" w:color="auto"/>
              <w:right w:val="single" w:sz="4" w:space="0" w:color="auto"/>
            </w:tcBorders>
            <w:shd w:val="clear" w:color="000000" w:fill="FFFF00"/>
            <w:noWrap/>
            <w:vAlign w:val="bottom"/>
            <w:hideMark/>
          </w:tcPr>
          <w:p w:rsidR="00523D16" w:rsidRPr="008628DF" w:rsidRDefault="00523D16" w:rsidP="00135D13">
            <w:pPr>
              <w:spacing w:after="0" w:line="240" w:lineRule="auto"/>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100</w:t>
            </w:r>
          </w:p>
        </w:tc>
        <w:tc>
          <w:tcPr>
            <w:tcW w:w="1064" w:type="dxa"/>
            <w:tcBorders>
              <w:top w:val="single" w:sz="4" w:space="0" w:color="auto"/>
              <w:left w:val="nil"/>
              <w:bottom w:val="single" w:sz="4" w:space="0" w:color="auto"/>
              <w:right w:val="single" w:sz="4" w:space="0" w:color="auto"/>
            </w:tcBorders>
            <w:shd w:val="clear" w:color="000000" w:fill="FFFF00"/>
            <w:vAlign w:val="center"/>
            <w:hideMark/>
          </w:tcPr>
          <w:p w:rsidR="00523D16" w:rsidRPr="008628DF" w:rsidRDefault="00523D16" w:rsidP="00135D13">
            <w:pPr>
              <w:spacing w:after="0" w:line="240" w:lineRule="auto"/>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mg</w:t>
            </w:r>
          </w:p>
        </w:tc>
      </w:tr>
    </w:tbl>
    <w:p w:rsidR="00523D16" w:rsidRPr="008628DF" w:rsidRDefault="00523D16" w:rsidP="00523D16">
      <w:pPr>
        <w:pStyle w:val="Textosinformato"/>
        <w:rPr>
          <w:rFonts w:ascii="Century Gothic" w:hAnsi="Century Gothic"/>
          <w:color w:val="1F497D"/>
          <w:sz w:val="18"/>
          <w:szCs w:val="18"/>
          <w:lang w:eastAsia="es-ES"/>
        </w:rPr>
      </w:pPr>
    </w:p>
    <w:p w:rsidR="00523D16" w:rsidRPr="008628DF" w:rsidRDefault="00523D16" w:rsidP="00523D16">
      <w:pPr>
        <w:pStyle w:val="Textosinformato"/>
        <w:rPr>
          <w:rFonts w:ascii="Century Gothic" w:hAnsi="Century Gothic"/>
          <w:color w:val="1F497D"/>
          <w:sz w:val="18"/>
          <w:szCs w:val="18"/>
          <w:lang w:eastAsia="es-ES"/>
        </w:rPr>
      </w:pPr>
    </w:p>
    <w:p w:rsidR="00523D16" w:rsidRPr="008628DF" w:rsidRDefault="00523D16" w:rsidP="00523D16">
      <w:pPr>
        <w:pStyle w:val="Textosinformato"/>
        <w:numPr>
          <w:ilvl w:val="0"/>
          <w:numId w:val="12"/>
        </w:numPr>
        <w:rPr>
          <w:rFonts w:ascii="Century Gothic" w:hAnsi="Century Gothic"/>
          <w:color w:val="1F497D"/>
          <w:sz w:val="18"/>
          <w:szCs w:val="18"/>
          <w:lang w:eastAsia="es-ES"/>
        </w:rPr>
      </w:pPr>
      <w:r w:rsidRPr="008628DF">
        <w:rPr>
          <w:rFonts w:ascii="Century Gothic" w:hAnsi="Century Gothic"/>
          <w:color w:val="222222"/>
          <w:sz w:val="18"/>
          <w:szCs w:val="18"/>
          <w:highlight w:val="white"/>
        </w:rPr>
        <w:t xml:space="preserve">Cordialmente Solicitamos que en el </w:t>
      </w:r>
      <w:proofErr w:type="spellStart"/>
      <w:r w:rsidRPr="008628DF">
        <w:rPr>
          <w:rFonts w:ascii="Century Gothic" w:hAnsi="Century Gothic"/>
          <w:color w:val="222222"/>
          <w:sz w:val="18"/>
          <w:szCs w:val="18"/>
          <w:highlight w:val="white"/>
        </w:rPr>
        <w:t>subítem</w:t>
      </w:r>
      <w:proofErr w:type="spellEnd"/>
      <w:r w:rsidRPr="008628DF">
        <w:rPr>
          <w:rFonts w:ascii="Century Gothic" w:hAnsi="Century Gothic"/>
          <w:color w:val="222222"/>
          <w:sz w:val="18"/>
          <w:szCs w:val="18"/>
          <w:highlight w:val="white"/>
        </w:rPr>
        <w:t xml:space="preserve"> 88 se pueda ofertar la marca</w:t>
      </w:r>
      <w:r w:rsidRPr="008628DF">
        <w:rPr>
          <w:rFonts w:ascii="Century Gothic" w:hAnsi="Century Gothic"/>
          <w:color w:val="222222"/>
          <w:sz w:val="18"/>
          <w:szCs w:val="18"/>
        </w:rPr>
        <w:t xml:space="preserve"> MERCK MILLIPORE (SE ADJUNTA FICHA TECNICA) </w:t>
      </w:r>
      <w:r w:rsidRPr="008628DF">
        <w:rPr>
          <w:rFonts w:ascii="Century Gothic" w:hAnsi="Century Gothic"/>
          <w:b/>
          <w:color w:val="222222"/>
          <w:sz w:val="18"/>
          <w:szCs w:val="18"/>
        </w:rPr>
        <w:t>REF</w:t>
      </w:r>
      <w:r w:rsidRPr="008628DF">
        <w:rPr>
          <w:rFonts w:ascii="Century Gothic" w:hAnsi="Century Gothic"/>
          <w:sz w:val="18"/>
          <w:szCs w:val="18"/>
        </w:rPr>
        <w:t xml:space="preserve"> US15246501EA</w:t>
      </w:r>
    </w:p>
    <w:p w:rsidR="00523D16" w:rsidRPr="008628DF" w:rsidRDefault="00523D16" w:rsidP="00523D16">
      <w:pPr>
        <w:pStyle w:val="Textosinformato"/>
        <w:ind w:left="720"/>
        <w:rPr>
          <w:rFonts w:ascii="Century Gothic" w:hAnsi="Century Gothic"/>
          <w:color w:val="1F497D"/>
          <w:sz w:val="18"/>
          <w:szCs w:val="18"/>
          <w:lang w:eastAsia="es-ES"/>
        </w:rPr>
      </w:pPr>
    </w:p>
    <w:tbl>
      <w:tblPr>
        <w:tblW w:w="8720" w:type="dxa"/>
        <w:tblCellMar>
          <w:left w:w="70" w:type="dxa"/>
          <w:right w:w="70" w:type="dxa"/>
        </w:tblCellMar>
        <w:tblLook w:val="04A0" w:firstRow="1" w:lastRow="0" w:firstColumn="1" w:lastColumn="0" w:noHBand="0" w:noVBand="1"/>
      </w:tblPr>
      <w:tblGrid>
        <w:gridCol w:w="1200"/>
        <w:gridCol w:w="6320"/>
        <w:gridCol w:w="1200"/>
      </w:tblGrid>
      <w:tr w:rsidR="00523D16" w:rsidRPr="002C4755" w:rsidTr="00135D13">
        <w:trPr>
          <w:trHeight w:val="705"/>
        </w:trPr>
        <w:tc>
          <w:tcPr>
            <w:tcW w:w="120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523D16" w:rsidRPr="008628DF" w:rsidRDefault="00523D16" w:rsidP="00135D13">
            <w:pPr>
              <w:spacing w:after="0" w:line="240" w:lineRule="auto"/>
              <w:jc w:val="center"/>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88</w:t>
            </w:r>
          </w:p>
        </w:tc>
        <w:tc>
          <w:tcPr>
            <w:tcW w:w="6320" w:type="dxa"/>
            <w:tcBorders>
              <w:top w:val="single" w:sz="4" w:space="0" w:color="auto"/>
              <w:left w:val="nil"/>
              <w:bottom w:val="single" w:sz="4" w:space="0" w:color="auto"/>
              <w:right w:val="single" w:sz="4" w:space="0" w:color="auto"/>
            </w:tcBorders>
            <w:shd w:val="clear" w:color="000000" w:fill="FFFF00"/>
            <w:vAlign w:val="bottom"/>
            <w:hideMark/>
          </w:tcPr>
          <w:p w:rsidR="00523D16" w:rsidRPr="008628DF" w:rsidRDefault="00523D16" w:rsidP="00135D13">
            <w:pPr>
              <w:spacing w:after="0" w:line="240" w:lineRule="auto"/>
              <w:rPr>
                <w:rFonts w:ascii="Century Gothic" w:eastAsia="Times New Roman" w:hAnsi="Century Gothic"/>
                <w:sz w:val="18"/>
                <w:szCs w:val="18"/>
                <w:lang w:val="en-US" w:eastAsia="es-ES"/>
              </w:rPr>
            </w:pPr>
            <w:r w:rsidRPr="008628DF">
              <w:rPr>
                <w:rFonts w:ascii="Century Gothic" w:eastAsia="Times New Roman" w:hAnsi="Century Gothic"/>
                <w:sz w:val="18"/>
                <w:szCs w:val="18"/>
                <w:lang w:val="en-US" w:eastAsia="es-ES"/>
              </w:rPr>
              <w:t>PHOSPHATE BUFFERED SALINE (REF.P4417-50TAB )</w:t>
            </w:r>
          </w:p>
        </w:tc>
        <w:tc>
          <w:tcPr>
            <w:tcW w:w="1200" w:type="dxa"/>
            <w:tcBorders>
              <w:top w:val="single" w:sz="4" w:space="0" w:color="auto"/>
              <w:left w:val="nil"/>
              <w:bottom w:val="single" w:sz="4" w:space="0" w:color="auto"/>
              <w:right w:val="single" w:sz="4" w:space="0" w:color="auto"/>
            </w:tcBorders>
            <w:shd w:val="clear" w:color="000000" w:fill="FFFF00"/>
            <w:noWrap/>
            <w:vAlign w:val="bottom"/>
            <w:hideMark/>
          </w:tcPr>
          <w:p w:rsidR="00523D16" w:rsidRPr="008628DF" w:rsidRDefault="00523D16" w:rsidP="00135D13">
            <w:pPr>
              <w:spacing w:after="0" w:line="240" w:lineRule="auto"/>
              <w:rPr>
                <w:rFonts w:ascii="Century Gothic" w:eastAsia="Times New Roman" w:hAnsi="Century Gothic"/>
                <w:sz w:val="18"/>
                <w:szCs w:val="18"/>
                <w:lang w:val="en-US" w:eastAsia="es-ES"/>
              </w:rPr>
            </w:pPr>
            <w:r w:rsidRPr="008628DF">
              <w:rPr>
                <w:rFonts w:ascii="Century Gothic" w:eastAsia="Times New Roman" w:hAnsi="Century Gothic"/>
                <w:sz w:val="18"/>
                <w:szCs w:val="18"/>
                <w:lang w:val="en-US" w:eastAsia="es-ES"/>
              </w:rPr>
              <w:t> </w:t>
            </w:r>
          </w:p>
        </w:tc>
      </w:tr>
    </w:tbl>
    <w:p w:rsidR="00523D16" w:rsidRPr="008628DF" w:rsidRDefault="00523D16" w:rsidP="00523D16">
      <w:pPr>
        <w:pStyle w:val="Textosinformato"/>
        <w:rPr>
          <w:rFonts w:ascii="Century Gothic" w:hAnsi="Century Gothic"/>
          <w:color w:val="1F497D"/>
          <w:sz w:val="18"/>
          <w:szCs w:val="18"/>
          <w:lang w:val="en-US" w:eastAsia="es-ES"/>
        </w:rPr>
      </w:pPr>
    </w:p>
    <w:p w:rsidR="00523D16" w:rsidRPr="008628DF" w:rsidRDefault="00523D16" w:rsidP="00523D16">
      <w:pPr>
        <w:pStyle w:val="Textosinformato"/>
        <w:numPr>
          <w:ilvl w:val="0"/>
          <w:numId w:val="12"/>
        </w:numPr>
        <w:rPr>
          <w:rFonts w:ascii="Century Gothic" w:hAnsi="Century Gothic"/>
          <w:color w:val="1F497D"/>
          <w:sz w:val="18"/>
          <w:szCs w:val="18"/>
          <w:lang w:eastAsia="es-ES"/>
        </w:rPr>
      </w:pPr>
      <w:r w:rsidRPr="008628DF">
        <w:rPr>
          <w:rFonts w:ascii="Century Gothic" w:hAnsi="Century Gothic"/>
          <w:color w:val="222222"/>
          <w:sz w:val="18"/>
          <w:szCs w:val="18"/>
          <w:highlight w:val="white"/>
        </w:rPr>
        <w:t xml:space="preserve">Cordialmente Solicitamos que en el </w:t>
      </w:r>
      <w:proofErr w:type="spellStart"/>
      <w:r w:rsidRPr="008628DF">
        <w:rPr>
          <w:rFonts w:ascii="Century Gothic" w:hAnsi="Century Gothic"/>
          <w:color w:val="222222"/>
          <w:sz w:val="18"/>
          <w:szCs w:val="18"/>
          <w:highlight w:val="white"/>
        </w:rPr>
        <w:t>subítem</w:t>
      </w:r>
      <w:proofErr w:type="spellEnd"/>
      <w:r w:rsidRPr="008628DF">
        <w:rPr>
          <w:rFonts w:ascii="Century Gothic" w:hAnsi="Century Gothic"/>
          <w:color w:val="222222"/>
          <w:sz w:val="18"/>
          <w:szCs w:val="18"/>
          <w:highlight w:val="white"/>
        </w:rPr>
        <w:t xml:space="preserve"> 97 se pueda ofertar la marca</w:t>
      </w:r>
      <w:r w:rsidRPr="008628DF">
        <w:rPr>
          <w:rFonts w:ascii="Century Gothic" w:hAnsi="Century Gothic"/>
          <w:color w:val="222222"/>
          <w:sz w:val="18"/>
          <w:szCs w:val="18"/>
        </w:rPr>
        <w:t xml:space="preserve"> MERCK MILLIPORE (SE ADJUNTA FICHA TECNICA) </w:t>
      </w:r>
      <w:r w:rsidRPr="008628DF">
        <w:rPr>
          <w:rFonts w:ascii="Century Gothic" w:hAnsi="Century Gothic"/>
          <w:b/>
          <w:color w:val="222222"/>
          <w:sz w:val="18"/>
          <w:szCs w:val="18"/>
        </w:rPr>
        <w:t>REF</w:t>
      </w:r>
      <w:r w:rsidRPr="008628DF">
        <w:rPr>
          <w:rFonts w:ascii="Century Gothic" w:hAnsi="Century Gothic"/>
          <w:sz w:val="18"/>
          <w:szCs w:val="18"/>
        </w:rPr>
        <w:t xml:space="preserve"> 42802350GM</w:t>
      </w:r>
    </w:p>
    <w:p w:rsidR="00523D16" w:rsidRPr="008628DF" w:rsidRDefault="00523D16" w:rsidP="00523D16">
      <w:pPr>
        <w:pStyle w:val="Textosinformato"/>
        <w:rPr>
          <w:rFonts w:ascii="Century Gothic" w:hAnsi="Century Gothic"/>
          <w:color w:val="1F497D"/>
          <w:sz w:val="18"/>
          <w:szCs w:val="18"/>
          <w:lang w:eastAsia="es-ES"/>
        </w:rPr>
      </w:pPr>
    </w:p>
    <w:tbl>
      <w:tblPr>
        <w:tblW w:w="7520" w:type="dxa"/>
        <w:tblCellMar>
          <w:left w:w="70" w:type="dxa"/>
          <w:right w:w="70" w:type="dxa"/>
        </w:tblCellMar>
        <w:tblLook w:val="04A0" w:firstRow="1" w:lastRow="0" w:firstColumn="1" w:lastColumn="0" w:noHBand="0" w:noVBand="1"/>
      </w:tblPr>
      <w:tblGrid>
        <w:gridCol w:w="1200"/>
        <w:gridCol w:w="6320"/>
      </w:tblGrid>
      <w:tr w:rsidR="00523D16" w:rsidRPr="002C4755" w:rsidTr="00135D13">
        <w:trPr>
          <w:trHeight w:val="450"/>
        </w:trPr>
        <w:tc>
          <w:tcPr>
            <w:tcW w:w="120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523D16" w:rsidRPr="008628DF" w:rsidRDefault="00523D16" w:rsidP="00135D13">
            <w:pPr>
              <w:spacing w:after="0" w:line="240" w:lineRule="auto"/>
              <w:jc w:val="center"/>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97</w:t>
            </w:r>
          </w:p>
        </w:tc>
        <w:tc>
          <w:tcPr>
            <w:tcW w:w="6320" w:type="dxa"/>
            <w:tcBorders>
              <w:top w:val="single" w:sz="4" w:space="0" w:color="auto"/>
              <w:left w:val="nil"/>
              <w:bottom w:val="single" w:sz="4" w:space="0" w:color="auto"/>
              <w:right w:val="single" w:sz="4" w:space="0" w:color="auto"/>
            </w:tcBorders>
            <w:shd w:val="clear" w:color="000000" w:fill="FFFF00"/>
            <w:vAlign w:val="bottom"/>
            <w:hideMark/>
          </w:tcPr>
          <w:p w:rsidR="00523D16" w:rsidRPr="008628DF" w:rsidRDefault="00523D16" w:rsidP="00135D13">
            <w:pPr>
              <w:spacing w:after="0" w:line="240" w:lineRule="auto"/>
              <w:rPr>
                <w:rFonts w:ascii="Century Gothic" w:eastAsia="Times New Roman" w:hAnsi="Century Gothic"/>
                <w:sz w:val="18"/>
                <w:szCs w:val="18"/>
                <w:lang w:val="en-US" w:eastAsia="es-ES"/>
              </w:rPr>
            </w:pPr>
            <w:r w:rsidRPr="008628DF">
              <w:rPr>
                <w:rFonts w:ascii="Century Gothic" w:eastAsia="Times New Roman" w:hAnsi="Century Gothic"/>
                <w:sz w:val="18"/>
                <w:szCs w:val="18"/>
                <w:lang w:val="en-US" w:eastAsia="es-ES"/>
              </w:rPr>
              <w:t>SODIUM DODECYL SULFATE, BIOREAGENT, SUITABLE FOR ELECTROPHORESIS, FOR MOLECULAR BIOLOGY, ≥98.5% (GC) (REFL3771-100G)</w:t>
            </w:r>
          </w:p>
        </w:tc>
      </w:tr>
    </w:tbl>
    <w:p w:rsidR="00523D16" w:rsidRPr="008628DF" w:rsidRDefault="00523D16" w:rsidP="00523D16">
      <w:pPr>
        <w:pStyle w:val="Textosinformato"/>
        <w:rPr>
          <w:rFonts w:ascii="Century Gothic" w:hAnsi="Century Gothic"/>
          <w:color w:val="1F497D"/>
          <w:sz w:val="18"/>
          <w:szCs w:val="18"/>
          <w:lang w:val="en-US" w:eastAsia="es-ES"/>
        </w:rPr>
      </w:pPr>
    </w:p>
    <w:p w:rsidR="00523D16" w:rsidRPr="008628DF" w:rsidRDefault="00523D16" w:rsidP="00523D16">
      <w:pPr>
        <w:pStyle w:val="Textosinformato"/>
        <w:rPr>
          <w:rFonts w:ascii="Century Gothic" w:hAnsi="Century Gothic"/>
          <w:color w:val="1F497D"/>
          <w:sz w:val="18"/>
          <w:szCs w:val="18"/>
          <w:lang w:val="en-US" w:eastAsia="es-ES"/>
        </w:rPr>
      </w:pPr>
    </w:p>
    <w:p w:rsidR="00523D16" w:rsidRPr="008628DF" w:rsidRDefault="00523D16" w:rsidP="00523D16">
      <w:pPr>
        <w:pStyle w:val="Textosinformato"/>
        <w:numPr>
          <w:ilvl w:val="0"/>
          <w:numId w:val="12"/>
        </w:numPr>
        <w:rPr>
          <w:rFonts w:ascii="Century Gothic" w:hAnsi="Century Gothic"/>
          <w:color w:val="1F497D"/>
          <w:sz w:val="18"/>
          <w:szCs w:val="18"/>
          <w:lang w:eastAsia="es-ES"/>
        </w:rPr>
      </w:pPr>
      <w:r w:rsidRPr="008628DF">
        <w:rPr>
          <w:rFonts w:ascii="Century Gothic" w:hAnsi="Century Gothic"/>
          <w:color w:val="222222"/>
          <w:sz w:val="18"/>
          <w:szCs w:val="18"/>
          <w:highlight w:val="white"/>
        </w:rPr>
        <w:t xml:space="preserve">Cordialmente Solicitamos que en el </w:t>
      </w:r>
      <w:proofErr w:type="spellStart"/>
      <w:r w:rsidRPr="008628DF">
        <w:rPr>
          <w:rFonts w:ascii="Century Gothic" w:hAnsi="Century Gothic"/>
          <w:color w:val="222222"/>
          <w:sz w:val="18"/>
          <w:szCs w:val="18"/>
          <w:highlight w:val="white"/>
        </w:rPr>
        <w:t>subítem</w:t>
      </w:r>
      <w:proofErr w:type="spellEnd"/>
      <w:r w:rsidRPr="008628DF">
        <w:rPr>
          <w:rFonts w:ascii="Century Gothic" w:hAnsi="Century Gothic"/>
          <w:color w:val="222222"/>
          <w:sz w:val="18"/>
          <w:szCs w:val="18"/>
          <w:highlight w:val="white"/>
        </w:rPr>
        <w:t xml:space="preserve"> 98 se pueda ofertar la marca</w:t>
      </w:r>
      <w:r w:rsidRPr="008628DF">
        <w:rPr>
          <w:rFonts w:ascii="Century Gothic" w:hAnsi="Century Gothic"/>
          <w:color w:val="222222"/>
          <w:sz w:val="18"/>
          <w:szCs w:val="18"/>
        </w:rPr>
        <w:t xml:space="preserve"> MERCK MILLIPORE (SE ADJUNTA FICHA TECNICA) </w:t>
      </w:r>
      <w:r w:rsidRPr="008628DF">
        <w:rPr>
          <w:rFonts w:ascii="Century Gothic" w:hAnsi="Century Gothic"/>
          <w:b/>
          <w:color w:val="222222"/>
          <w:sz w:val="18"/>
          <w:szCs w:val="18"/>
        </w:rPr>
        <w:t>REF</w:t>
      </w:r>
      <w:r w:rsidRPr="008628DF">
        <w:rPr>
          <w:rFonts w:ascii="Century Gothic" w:hAnsi="Century Gothic"/>
          <w:sz w:val="18"/>
          <w:szCs w:val="18"/>
        </w:rPr>
        <w:t xml:space="preserve"> US18210</w:t>
      </w:r>
    </w:p>
    <w:p w:rsidR="00523D16" w:rsidRPr="008628DF" w:rsidRDefault="00523D16" w:rsidP="00523D16">
      <w:pPr>
        <w:pStyle w:val="Textosinformato"/>
        <w:rPr>
          <w:rFonts w:ascii="Century Gothic" w:hAnsi="Century Gothic"/>
          <w:color w:val="1F497D"/>
          <w:sz w:val="18"/>
          <w:szCs w:val="18"/>
          <w:lang w:eastAsia="es-ES"/>
        </w:rPr>
      </w:pPr>
    </w:p>
    <w:p w:rsidR="00523D16" w:rsidRPr="008628DF" w:rsidRDefault="00523D16" w:rsidP="00523D16">
      <w:pPr>
        <w:pStyle w:val="Textosinformato"/>
        <w:rPr>
          <w:rFonts w:ascii="Century Gothic" w:hAnsi="Century Gothic"/>
          <w:color w:val="1F497D"/>
          <w:sz w:val="18"/>
          <w:szCs w:val="18"/>
          <w:lang w:eastAsia="es-ES"/>
        </w:rPr>
      </w:pPr>
    </w:p>
    <w:tbl>
      <w:tblPr>
        <w:tblW w:w="8720" w:type="dxa"/>
        <w:tblCellMar>
          <w:left w:w="70" w:type="dxa"/>
          <w:right w:w="70" w:type="dxa"/>
        </w:tblCellMar>
        <w:tblLook w:val="04A0" w:firstRow="1" w:lastRow="0" w:firstColumn="1" w:lastColumn="0" w:noHBand="0" w:noVBand="1"/>
      </w:tblPr>
      <w:tblGrid>
        <w:gridCol w:w="1200"/>
        <w:gridCol w:w="6320"/>
        <w:gridCol w:w="1200"/>
      </w:tblGrid>
      <w:tr w:rsidR="00523D16" w:rsidRPr="008628DF" w:rsidTr="00135D13">
        <w:trPr>
          <w:trHeight w:val="450"/>
        </w:trPr>
        <w:tc>
          <w:tcPr>
            <w:tcW w:w="120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523D16" w:rsidRPr="008628DF" w:rsidRDefault="00523D16" w:rsidP="00135D13">
            <w:pPr>
              <w:spacing w:after="0" w:line="240" w:lineRule="auto"/>
              <w:jc w:val="center"/>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98</w:t>
            </w:r>
          </w:p>
        </w:tc>
        <w:tc>
          <w:tcPr>
            <w:tcW w:w="6320" w:type="dxa"/>
            <w:tcBorders>
              <w:top w:val="single" w:sz="4" w:space="0" w:color="auto"/>
              <w:left w:val="nil"/>
              <w:bottom w:val="single" w:sz="4" w:space="0" w:color="auto"/>
              <w:right w:val="single" w:sz="4" w:space="0" w:color="auto"/>
            </w:tcBorders>
            <w:shd w:val="clear" w:color="000000" w:fill="FFFF00"/>
            <w:vAlign w:val="bottom"/>
            <w:hideMark/>
          </w:tcPr>
          <w:p w:rsidR="00523D16" w:rsidRPr="008628DF" w:rsidRDefault="00523D16" w:rsidP="00135D13">
            <w:pPr>
              <w:spacing w:after="0" w:line="240" w:lineRule="auto"/>
              <w:rPr>
                <w:rFonts w:ascii="Century Gothic" w:eastAsia="Times New Roman" w:hAnsi="Century Gothic"/>
                <w:sz w:val="18"/>
                <w:szCs w:val="18"/>
                <w:lang w:val="en-US" w:eastAsia="es-ES"/>
              </w:rPr>
            </w:pPr>
            <w:r w:rsidRPr="008628DF">
              <w:rPr>
                <w:rFonts w:ascii="Century Gothic" w:eastAsia="Times New Roman" w:hAnsi="Century Gothic"/>
                <w:sz w:val="18"/>
                <w:szCs w:val="18"/>
                <w:lang w:val="en-US" w:eastAsia="es-ES"/>
              </w:rPr>
              <w:t>SODIUM PHOSPHATE DIBASIC, BIOREAGENT, SUITABLE FOR CELL CULTURE, SUITABLE FOR INSECT CELL CULTURE, ≥99.0% (S5136-500G)</w:t>
            </w:r>
          </w:p>
        </w:tc>
        <w:tc>
          <w:tcPr>
            <w:tcW w:w="1200" w:type="dxa"/>
            <w:tcBorders>
              <w:top w:val="single" w:sz="4" w:space="0" w:color="auto"/>
              <w:left w:val="nil"/>
              <w:bottom w:val="single" w:sz="4" w:space="0" w:color="auto"/>
              <w:right w:val="single" w:sz="4" w:space="0" w:color="auto"/>
            </w:tcBorders>
            <w:shd w:val="clear" w:color="000000" w:fill="FFFF00"/>
            <w:noWrap/>
            <w:vAlign w:val="bottom"/>
            <w:hideMark/>
          </w:tcPr>
          <w:p w:rsidR="00523D16" w:rsidRPr="008628DF" w:rsidRDefault="00523D16" w:rsidP="00135D13">
            <w:pPr>
              <w:spacing w:after="0" w:line="240" w:lineRule="auto"/>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500</w:t>
            </w:r>
          </w:p>
        </w:tc>
      </w:tr>
    </w:tbl>
    <w:p w:rsidR="00523D16" w:rsidRPr="008628DF" w:rsidRDefault="00523D16" w:rsidP="00523D16">
      <w:pPr>
        <w:pStyle w:val="Textosinformato"/>
        <w:rPr>
          <w:rFonts w:ascii="Century Gothic" w:hAnsi="Century Gothic"/>
          <w:color w:val="1F497D"/>
          <w:sz w:val="18"/>
          <w:szCs w:val="18"/>
          <w:lang w:val="en-US" w:eastAsia="es-ES"/>
        </w:rPr>
      </w:pPr>
    </w:p>
    <w:p w:rsidR="00523D16" w:rsidRPr="008628DF" w:rsidRDefault="00523D16" w:rsidP="00523D16">
      <w:pPr>
        <w:pStyle w:val="Textosinformato"/>
        <w:rPr>
          <w:rFonts w:ascii="Century Gothic" w:hAnsi="Century Gothic"/>
          <w:color w:val="1F497D"/>
          <w:sz w:val="18"/>
          <w:szCs w:val="18"/>
          <w:lang w:val="en-US" w:eastAsia="es-ES"/>
        </w:rPr>
      </w:pPr>
    </w:p>
    <w:p w:rsidR="00523D16" w:rsidRPr="008628DF" w:rsidRDefault="00523D16" w:rsidP="00523D16">
      <w:pPr>
        <w:pStyle w:val="Textosinformato"/>
        <w:numPr>
          <w:ilvl w:val="0"/>
          <w:numId w:val="12"/>
        </w:numPr>
        <w:rPr>
          <w:rFonts w:ascii="Century Gothic" w:hAnsi="Century Gothic"/>
          <w:color w:val="1F497D"/>
          <w:sz w:val="18"/>
          <w:szCs w:val="18"/>
          <w:lang w:eastAsia="es-ES"/>
        </w:rPr>
      </w:pPr>
      <w:r w:rsidRPr="008628DF">
        <w:rPr>
          <w:rFonts w:ascii="Century Gothic" w:hAnsi="Century Gothic"/>
          <w:color w:val="222222"/>
          <w:sz w:val="18"/>
          <w:szCs w:val="18"/>
          <w:highlight w:val="white"/>
        </w:rPr>
        <w:t xml:space="preserve">Cordialmente Solicitamos que en el </w:t>
      </w:r>
      <w:proofErr w:type="spellStart"/>
      <w:r w:rsidRPr="008628DF">
        <w:rPr>
          <w:rFonts w:ascii="Century Gothic" w:hAnsi="Century Gothic"/>
          <w:color w:val="222222"/>
          <w:sz w:val="18"/>
          <w:szCs w:val="18"/>
          <w:highlight w:val="white"/>
        </w:rPr>
        <w:t>subítem</w:t>
      </w:r>
      <w:proofErr w:type="spellEnd"/>
      <w:r w:rsidRPr="008628DF">
        <w:rPr>
          <w:rFonts w:ascii="Century Gothic" w:hAnsi="Century Gothic"/>
          <w:color w:val="222222"/>
          <w:sz w:val="18"/>
          <w:szCs w:val="18"/>
          <w:highlight w:val="white"/>
        </w:rPr>
        <w:t xml:space="preserve"> 103 se pueda ofertar la marca</w:t>
      </w:r>
      <w:r w:rsidRPr="008628DF">
        <w:rPr>
          <w:rFonts w:ascii="Century Gothic" w:hAnsi="Century Gothic"/>
          <w:color w:val="222222"/>
          <w:sz w:val="18"/>
          <w:szCs w:val="18"/>
        </w:rPr>
        <w:t xml:space="preserve"> MERCK MILLIPORE (SE ADJUNTA FICHA TECNICA) </w:t>
      </w:r>
      <w:r w:rsidRPr="008628DF">
        <w:rPr>
          <w:rFonts w:ascii="Century Gothic" w:hAnsi="Century Gothic"/>
          <w:b/>
          <w:color w:val="222222"/>
          <w:sz w:val="18"/>
          <w:szCs w:val="18"/>
        </w:rPr>
        <w:t>REF</w:t>
      </w:r>
      <w:r w:rsidRPr="008628DF">
        <w:rPr>
          <w:rFonts w:ascii="Century Gothic" w:hAnsi="Century Gothic"/>
          <w:sz w:val="18"/>
          <w:szCs w:val="18"/>
        </w:rPr>
        <w:t xml:space="preserve"> US15871100GM</w:t>
      </w:r>
    </w:p>
    <w:p w:rsidR="00523D16" w:rsidRPr="008628DF" w:rsidRDefault="00523D16" w:rsidP="00523D16">
      <w:pPr>
        <w:pStyle w:val="Textosinformato"/>
        <w:ind w:left="720"/>
        <w:rPr>
          <w:rFonts w:ascii="Century Gothic" w:hAnsi="Century Gothic"/>
          <w:color w:val="1F497D"/>
          <w:sz w:val="18"/>
          <w:szCs w:val="18"/>
          <w:lang w:eastAsia="es-ES"/>
        </w:rPr>
      </w:pPr>
    </w:p>
    <w:tbl>
      <w:tblPr>
        <w:tblW w:w="8720" w:type="dxa"/>
        <w:tblCellMar>
          <w:left w:w="70" w:type="dxa"/>
          <w:right w:w="70" w:type="dxa"/>
        </w:tblCellMar>
        <w:tblLook w:val="04A0" w:firstRow="1" w:lastRow="0" w:firstColumn="1" w:lastColumn="0" w:noHBand="0" w:noVBand="1"/>
      </w:tblPr>
      <w:tblGrid>
        <w:gridCol w:w="1200"/>
        <w:gridCol w:w="6320"/>
        <w:gridCol w:w="1200"/>
      </w:tblGrid>
      <w:tr w:rsidR="00523D16" w:rsidRPr="008628DF" w:rsidTr="00135D13">
        <w:trPr>
          <w:trHeight w:val="495"/>
        </w:trPr>
        <w:tc>
          <w:tcPr>
            <w:tcW w:w="120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523D16" w:rsidRPr="008628DF" w:rsidRDefault="00523D16" w:rsidP="00135D13">
            <w:pPr>
              <w:spacing w:after="0" w:line="240" w:lineRule="auto"/>
              <w:jc w:val="center"/>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103</w:t>
            </w:r>
          </w:p>
        </w:tc>
        <w:tc>
          <w:tcPr>
            <w:tcW w:w="6320" w:type="dxa"/>
            <w:tcBorders>
              <w:top w:val="single" w:sz="4" w:space="0" w:color="auto"/>
              <w:left w:val="nil"/>
              <w:bottom w:val="single" w:sz="4" w:space="0" w:color="auto"/>
              <w:right w:val="single" w:sz="4" w:space="0" w:color="auto"/>
            </w:tcBorders>
            <w:shd w:val="clear" w:color="000000" w:fill="FFFF00"/>
            <w:vAlign w:val="bottom"/>
            <w:hideMark/>
          </w:tcPr>
          <w:p w:rsidR="00523D16" w:rsidRPr="008628DF" w:rsidRDefault="00523D16" w:rsidP="00135D13">
            <w:pPr>
              <w:spacing w:after="0" w:line="240" w:lineRule="auto"/>
              <w:rPr>
                <w:rFonts w:ascii="Century Gothic" w:eastAsia="Times New Roman" w:hAnsi="Century Gothic"/>
                <w:sz w:val="18"/>
                <w:szCs w:val="18"/>
                <w:lang w:val="en-US" w:eastAsia="es-ES"/>
              </w:rPr>
            </w:pPr>
            <w:r w:rsidRPr="008628DF">
              <w:rPr>
                <w:rFonts w:ascii="Century Gothic" w:eastAsia="Times New Roman" w:hAnsi="Century Gothic"/>
                <w:sz w:val="18"/>
                <w:szCs w:val="18"/>
                <w:lang w:val="en-US" w:eastAsia="es-ES"/>
              </w:rPr>
              <w:t>TIAMINE HYDROCLORIDE PLANT CELL CULTURE TESTED FCO * 25G (REF.T1270-25G)</w:t>
            </w:r>
          </w:p>
        </w:tc>
        <w:tc>
          <w:tcPr>
            <w:tcW w:w="1200" w:type="dxa"/>
            <w:tcBorders>
              <w:top w:val="single" w:sz="4" w:space="0" w:color="auto"/>
              <w:left w:val="nil"/>
              <w:bottom w:val="single" w:sz="4" w:space="0" w:color="auto"/>
              <w:right w:val="single" w:sz="4" w:space="0" w:color="auto"/>
            </w:tcBorders>
            <w:shd w:val="clear" w:color="000000" w:fill="FFFF00"/>
            <w:noWrap/>
            <w:vAlign w:val="bottom"/>
            <w:hideMark/>
          </w:tcPr>
          <w:p w:rsidR="00523D16" w:rsidRPr="008628DF" w:rsidRDefault="00523D16" w:rsidP="00135D13">
            <w:pPr>
              <w:spacing w:after="0" w:line="240" w:lineRule="auto"/>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25</w:t>
            </w:r>
          </w:p>
        </w:tc>
      </w:tr>
    </w:tbl>
    <w:p w:rsidR="00523D16" w:rsidRPr="008628DF" w:rsidRDefault="00523D16" w:rsidP="00523D16">
      <w:pPr>
        <w:pStyle w:val="Textosinformato"/>
        <w:rPr>
          <w:rFonts w:ascii="Century Gothic" w:hAnsi="Century Gothic"/>
          <w:color w:val="1F497D"/>
          <w:sz w:val="18"/>
          <w:szCs w:val="18"/>
          <w:lang w:val="en-US" w:eastAsia="es-ES"/>
        </w:rPr>
      </w:pPr>
    </w:p>
    <w:p w:rsidR="00523D16" w:rsidRPr="008628DF" w:rsidRDefault="00523D16" w:rsidP="00523D16">
      <w:pPr>
        <w:pStyle w:val="Textosinformato"/>
        <w:rPr>
          <w:rFonts w:ascii="Century Gothic" w:hAnsi="Century Gothic"/>
          <w:color w:val="1F497D"/>
          <w:sz w:val="18"/>
          <w:szCs w:val="18"/>
          <w:lang w:val="en-US" w:eastAsia="es-ES"/>
        </w:rPr>
      </w:pPr>
    </w:p>
    <w:p w:rsidR="00523D16" w:rsidRPr="008628DF" w:rsidRDefault="00523D16" w:rsidP="00523D16">
      <w:pPr>
        <w:pStyle w:val="Textosinformato"/>
        <w:numPr>
          <w:ilvl w:val="0"/>
          <w:numId w:val="12"/>
        </w:numPr>
        <w:rPr>
          <w:rFonts w:ascii="Century Gothic" w:hAnsi="Century Gothic"/>
          <w:color w:val="1F497D"/>
          <w:sz w:val="18"/>
          <w:szCs w:val="18"/>
          <w:lang w:eastAsia="es-ES"/>
        </w:rPr>
      </w:pPr>
      <w:r w:rsidRPr="008628DF">
        <w:rPr>
          <w:rFonts w:ascii="Century Gothic" w:hAnsi="Century Gothic"/>
          <w:color w:val="222222"/>
          <w:sz w:val="18"/>
          <w:szCs w:val="18"/>
          <w:highlight w:val="white"/>
        </w:rPr>
        <w:t xml:space="preserve">Cordialmente Solicitamos que en el </w:t>
      </w:r>
      <w:proofErr w:type="spellStart"/>
      <w:r w:rsidRPr="008628DF">
        <w:rPr>
          <w:rFonts w:ascii="Century Gothic" w:hAnsi="Century Gothic"/>
          <w:color w:val="222222"/>
          <w:sz w:val="18"/>
          <w:szCs w:val="18"/>
          <w:highlight w:val="white"/>
        </w:rPr>
        <w:t>subítem</w:t>
      </w:r>
      <w:proofErr w:type="spellEnd"/>
      <w:r w:rsidRPr="008628DF">
        <w:rPr>
          <w:rFonts w:ascii="Century Gothic" w:hAnsi="Century Gothic"/>
          <w:color w:val="222222"/>
          <w:sz w:val="18"/>
          <w:szCs w:val="18"/>
          <w:highlight w:val="white"/>
        </w:rPr>
        <w:t xml:space="preserve"> 107 se pueda ofertar la marca</w:t>
      </w:r>
      <w:r w:rsidRPr="008628DF">
        <w:rPr>
          <w:rFonts w:ascii="Century Gothic" w:hAnsi="Century Gothic"/>
          <w:color w:val="222222"/>
          <w:sz w:val="18"/>
          <w:szCs w:val="18"/>
        </w:rPr>
        <w:t xml:space="preserve"> MERCK MILLIPORE (SE ADJUNTA FICHA TECNICA) </w:t>
      </w:r>
      <w:r w:rsidRPr="008628DF">
        <w:rPr>
          <w:rFonts w:ascii="Century Gothic" w:hAnsi="Century Gothic"/>
          <w:b/>
          <w:color w:val="222222"/>
          <w:sz w:val="18"/>
          <w:szCs w:val="18"/>
        </w:rPr>
        <w:t>REF</w:t>
      </w:r>
      <w:r w:rsidRPr="008628DF">
        <w:rPr>
          <w:rFonts w:ascii="Century Gothic" w:hAnsi="Century Gothic"/>
          <w:sz w:val="18"/>
          <w:szCs w:val="18"/>
        </w:rPr>
        <w:t xml:space="preserve"> US168205GM</w:t>
      </w:r>
    </w:p>
    <w:p w:rsidR="00523D16" w:rsidRPr="008628DF" w:rsidRDefault="00523D16" w:rsidP="00523D16">
      <w:pPr>
        <w:pStyle w:val="Textosinformato"/>
        <w:rPr>
          <w:rFonts w:ascii="Century Gothic" w:hAnsi="Century Gothic"/>
          <w:color w:val="1F497D"/>
          <w:sz w:val="18"/>
          <w:szCs w:val="18"/>
          <w:lang w:eastAsia="es-ES"/>
        </w:rPr>
      </w:pPr>
    </w:p>
    <w:tbl>
      <w:tblPr>
        <w:tblW w:w="8720" w:type="dxa"/>
        <w:tblCellMar>
          <w:left w:w="70" w:type="dxa"/>
          <w:right w:w="70" w:type="dxa"/>
        </w:tblCellMar>
        <w:tblLook w:val="04A0" w:firstRow="1" w:lastRow="0" w:firstColumn="1" w:lastColumn="0" w:noHBand="0" w:noVBand="1"/>
      </w:tblPr>
      <w:tblGrid>
        <w:gridCol w:w="1200"/>
        <w:gridCol w:w="6320"/>
        <w:gridCol w:w="1200"/>
      </w:tblGrid>
      <w:tr w:rsidR="00523D16" w:rsidRPr="008628DF" w:rsidTr="00135D13">
        <w:trPr>
          <w:trHeight w:val="225"/>
        </w:trPr>
        <w:tc>
          <w:tcPr>
            <w:tcW w:w="120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523D16" w:rsidRPr="008628DF" w:rsidRDefault="00523D16" w:rsidP="00135D13">
            <w:pPr>
              <w:spacing w:after="0" w:line="240" w:lineRule="auto"/>
              <w:jc w:val="center"/>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lastRenderedPageBreak/>
              <w:t>107</w:t>
            </w:r>
          </w:p>
        </w:tc>
        <w:tc>
          <w:tcPr>
            <w:tcW w:w="6320" w:type="dxa"/>
            <w:tcBorders>
              <w:top w:val="single" w:sz="4" w:space="0" w:color="auto"/>
              <w:left w:val="nil"/>
              <w:bottom w:val="single" w:sz="4" w:space="0" w:color="auto"/>
              <w:right w:val="single" w:sz="4" w:space="0" w:color="auto"/>
            </w:tcBorders>
            <w:shd w:val="clear" w:color="000000" w:fill="FFFF00"/>
            <w:vAlign w:val="bottom"/>
            <w:hideMark/>
          </w:tcPr>
          <w:p w:rsidR="00523D16" w:rsidRPr="008628DF" w:rsidRDefault="00523D16" w:rsidP="00135D13">
            <w:pPr>
              <w:spacing w:after="0" w:line="240" w:lineRule="auto"/>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XANTINA. FCO * 10G (REF.X7375-10G)</w:t>
            </w:r>
          </w:p>
        </w:tc>
        <w:tc>
          <w:tcPr>
            <w:tcW w:w="1200" w:type="dxa"/>
            <w:tcBorders>
              <w:top w:val="single" w:sz="4" w:space="0" w:color="auto"/>
              <w:left w:val="nil"/>
              <w:bottom w:val="single" w:sz="4" w:space="0" w:color="auto"/>
              <w:right w:val="single" w:sz="4" w:space="0" w:color="auto"/>
            </w:tcBorders>
            <w:shd w:val="clear" w:color="000000" w:fill="FFFF00"/>
            <w:noWrap/>
            <w:vAlign w:val="bottom"/>
            <w:hideMark/>
          </w:tcPr>
          <w:p w:rsidR="00523D16" w:rsidRPr="008628DF" w:rsidRDefault="00523D16" w:rsidP="00135D13">
            <w:pPr>
              <w:spacing w:after="0" w:line="240" w:lineRule="auto"/>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10</w:t>
            </w:r>
          </w:p>
        </w:tc>
      </w:tr>
    </w:tbl>
    <w:p w:rsidR="00523D16" w:rsidRPr="008628DF" w:rsidRDefault="00523D16" w:rsidP="00523D16">
      <w:pPr>
        <w:pStyle w:val="Textosinformato"/>
        <w:rPr>
          <w:rFonts w:ascii="Century Gothic" w:hAnsi="Century Gothic"/>
          <w:color w:val="1F497D"/>
          <w:sz w:val="18"/>
          <w:szCs w:val="18"/>
          <w:lang w:val="en-US" w:eastAsia="es-ES"/>
        </w:rPr>
      </w:pPr>
    </w:p>
    <w:p w:rsidR="00523D16" w:rsidRPr="008628DF" w:rsidRDefault="00523D16" w:rsidP="00523D16">
      <w:pPr>
        <w:pStyle w:val="Textosinformato"/>
        <w:rPr>
          <w:rFonts w:ascii="Century Gothic" w:hAnsi="Century Gothic"/>
          <w:color w:val="1F497D"/>
          <w:sz w:val="18"/>
          <w:szCs w:val="18"/>
          <w:lang w:val="en-US" w:eastAsia="es-ES"/>
        </w:rPr>
      </w:pPr>
    </w:p>
    <w:p w:rsidR="00C11F5E" w:rsidRPr="008628DF" w:rsidRDefault="00C11F5E" w:rsidP="00C11F5E">
      <w:pPr>
        <w:pStyle w:val="Textosinformato"/>
        <w:rPr>
          <w:rStyle w:val="Hipervnculo"/>
          <w:rFonts w:ascii="Century Gothic" w:hAnsi="Century Gothic"/>
          <w:b/>
          <w:color w:val="000000" w:themeColor="text1"/>
          <w:sz w:val="18"/>
          <w:szCs w:val="18"/>
          <w:u w:val="none"/>
        </w:rPr>
      </w:pPr>
      <w:r w:rsidRPr="008628DF">
        <w:rPr>
          <w:rStyle w:val="Hipervnculo"/>
          <w:rFonts w:ascii="Century Gothic" w:hAnsi="Century Gothic"/>
          <w:b/>
          <w:color w:val="000000" w:themeColor="text1"/>
          <w:sz w:val="18"/>
          <w:szCs w:val="18"/>
          <w:u w:val="none"/>
        </w:rPr>
        <w:t xml:space="preserve">R/ 25, 61, 88, 97, 98, 103, 107, Aceptamos la marca ofertada, garantizar que la cantidad ofertada sea igual a la solicitada. </w:t>
      </w:r>
    </w:p>
    <w:p w:rsidR="00C11F5E" w:rsidRPr="008628DF" w:rsidRDefault="00C11F5E" w:rsidP="00523D16">
      <w:pPr>
        <w:pStyle w:val="Textosinformato"/>
        <w:rPr>
          <w:rFonts w:ascii="Century Gothic" w:hAnsi="Century Gothic"/>
          <w:color w:val="1F497D"/>
          <w:sz w:val="18"/>
          <w:szCs w:val="18"/>
          <w:lang w:val="es-CO" w:eastAsia="es-ES"/>
        </w:rPr>
      </w:pPr>
    </w:p>
    <w:p w:rsidR="00523D16" w:rsidRPr="008628DF" w:rsidRDefault="00523D16" w:rsidP="00523D16">
      <w:pPr>
        <w:pStyle w:val="Textosinformato"/>
        <w:rPr>
          <w:rFonts w:ascii="Century Gothic" w:hAnsi="Century Gothic"/>
          <w:color w:val="1F497D"/>
          <w:sz w:val="18"/>
          <w:szCs w:val="18"/>
          <w:lang w:val="es-CO" w:eastAsia="es-ES"/>
        </w:rPr>
      </w:pPr>
    </w:p>
    <w:p w:rsidR="00523D16" w:rsidRPr="008628DF" w:rsidRDefault="00523D16" w:rsidP="00523D16">
      <w:pPr>
        <w:pStyle w:val="Textosinformato"/>
        <w:rPr>
          <w:rFonts w:ascii="Century Gothic" w:hAnsi="Century Gothic"/>
          <w:b/>
          <w:color w:val="000000" w:themeColor="text1"/>
          <w:sz w:val="18"/>
          <w:szCs w:val="18"/>
          <w:u w:val="single"/>
          <w:lang w:val="en-US" w:eastAsia="es-ES"/>
        </w:rPr>
      </w:pPr>
      <w:r w:rsidRPr="008628DF">
        <w:rPr>
          <w:rFonts w:ascii="Century Gothic" w:hAnsi="Century Gothic"/>
          <w:b/>
          <w:color w:val="000000" w:themeColor="text1"/>
          <w:sz w:val="18"/>
          <w:szCs w:val="18"/>
          <w:u w:val="single"/>
          <w:lang w:val="en-US" w:eastAsia="es-ES"/>
        </w:rPr>
        <w:t xml:space="preserve">ÍTEM </w:t>
      </w:r>
      <w:proofErr w:type="gramStart"/>
      <w:r w:rsidRPr="008628DF">
        <w:rPr>
          <w:rFonts w:ascii="Century Gothic" w:hAnsi="Century Gothic"/>
          <w:b/>
          <w:color w:val="000000" w:themeColor="text1"/>
          <w:sz w:val="18"/>
          <w:szCs w:val="18"/>
          <w:u w:val="single"/>
          <w:lang w:val="en-US" w:eastAsia="es-ES"/>
        </w:rPr>
        <w:t>3  -</w:t>
      </w:r>
      <w:proofErr w:type="gramEnd"/>
      <w:r w:rsidRPr="008628DF">
        <w:rPr>
          <w:rFonts w:ascii="Century Gothic" w:hAnsi="Century Gothic"/>
          <w:b/>
          <w:color w:val="000000" w:themeColor="text1"/>
          <w:sz w:val="18"/>
          <w:szCs w:val="18"/>
          <w:u w:val="single"/>
          <w:lang w:val="en-US" w:eastAsia="es-ES"/>
        </w:rPr>
        <w:t xml:space="preserve">  CIENCIAS AMBIENTALES</w:t>
      </w:r>
    </w:p>
    <w:p w:rsidR="00523D16" w:rsidRPr="008628DF" w:rsidRDefault="00523D16" w:rsidP="00523D16">
      <w:pPr>
        <w:pStyle w:val="Textosinformato"/>
        <w:rPr>
          <w:rFonts w:ascii="Century Gothic" w:hAnsi="Century Gothic"/>
          <w:color w:val="1F497D"/>
          <w:sz w:val="18"/>
          <w:szCs w:val="18"/>
          <w:lang w:val="en-US" w:eastAsia="es-ES"/>
        </w:rPr>
      </w:pPr>
    </w:p>
    <w:p w:rsidR="00523D16" w:rsidRPr="008628DF" w:rsidRDefault="00523D16" w:rsidP="00523D16">
      <w:pPr>
        <w:pStyle w:val="Textosinformato"/>
        <w:rPr>
          <w:rFonts w:ascii="Century Gothic" w:hAnsi="Century Gothic"/>
          <w:color w:val="1F497D"/>
          <w:sz w:val="18"/>
          <w:szCs w:val="18"/>
          <w:lang w:val="en-US" w:eastAsia="es-ES"/>
        </w:rPr>
      </w:pPr>
    </w:p>
    <w:p w:rsidR="00523D16" w:rsidRPr="008628DF" w:rsidRDefault="00523D16" w:rsidP="00523D16">
      <w:pPr>
        <w:pStyle w:val="Textosinformato"/>
        <w:numPr>
          <w:ilvl w:val="0"/>
          <w:numId w:val="12"/>
        </w:numPr>
        <w:rPr>
          <w:rFonts w:ascii="Century Gothic" w:hAnsi="Century Gothic"/>
          <w:color w:val="1F497D"/>
          <w:sz w:val="18"/>
          <w:szCs w:val="18"/>
          <w:lang w:eastAsia="es-ES"/>
        </w:rPr>
      </w:pPr>
      <w:r w:rsidRPr="008628DF">
        <w:rPr>
          <w:rFonts w:ascii="Century Gothic" w:hAnsi="Century Gothic"/>
          <w:color w:val="222222"/>
          <w:sz w:val="18"/>
          <w:szCs w:val="18"/>
          <w:highlight w:val="white"/>
        </w:rPr>
        <w:t xml:space="preserve">Cordialmente Solicitamos que en el </w:t>
      </w:r>
      <w:proofErr w:type="spellStart"/>
      <w:r w:rsidRPr="008628DF">
        <w:rPr>
          <w:rFonts w:ascii="Century Gothic" w:hAnsi="Century Gothic"/>
          <w:color w:val="222222"/>
          <w:sz w:val="18"/>
          <w:szCs w:val="18"/>
          <w:highlight w:val="white"/>
        </w:rPr>
        <w:t>subítem</w:t>
      </w:r>
      <w:proofErr w:type="spellEnd"/>
      <w:r w:rsidRPr="008628DF">
        <w:rPr>
          <w:rFonts w:ascii="Century Gothic" w:hAnsi="Century Gothic"/>
          <w:color w:val="222222"/>
          <w:sz w:val="18"/>
          <w:szCs w:val="18"/>
          <w:highlight w:val="white"/>
        </w:rPr>
        <w:t xml:space="preserve"> 3 se pueda ofertar la marca</w:t>
      </w:r>
      <w:r w:rsidRPr="008628DF">
        <w:rPr>
          <w:rFonts w:ascii="Century Gothic" w:hAnsi="Century Gothic"/>
          <w:color w:val="222222"/>
          <w:sz w:val="18"/>
          <w:szCs w:val="18"/>
        </w:rPr>
        <w:t xml:space="preserve"> MERCK MILLIPORE (SE ADJUNTA FICHA TECNICA) </w:t>
      </w:r>
      <w:r w:rsidRPr="008628DF">
        <w:rPr>
          <w:rFonts w:ascii="Century Gothic" w:hAnsi="Century Gothic"/>
          <w:b/>
          <w:color w:val="222222"/>
          <w:sz w:val="18"/>
          <w:szCs w:val="18"/>
        </w:rPr>
        <w:t>REF</w:t>
      </w:r>
      <w:r w:rsidRPr="008628DF">
        <w:rPr>
          <w:rFonts w:ascii="Century Gothic" w:hAnsi="Century Gothic"/>
          <w:sz w:val="18"/>
          <w:szCs w:val="18"/>
        </w:rPr>
        <w:t xml:space="preserve"> US12145</w:t>
      </w:r>
    </w:p>
    <w:tbl>
      <w:tblPr>
        <w:tblW w:w="10120" w:type="dxa"/>
        <w:tblCellMar>
          <w:left w:w="70" w:type="dxa"/>
          <w:right w:w="70" w:type="dxa"/>
        </w:tblCellMar>
        <w:tblLook w:val="04A0" w:firstRow="1" w:lastRow="0" w:firstColumn="1" w:lastColumn="0" w:noHBand="0" w:noVBand="1"/>
      </w:tblPr>
      <w:tblGrid>
        <w:gridCol w:w="1200"/>
        <w:gridCol w:w="5520"/>
        <w:gridCol w:w="2200"/>
        <w:gridCol w:w="1200"/>
      </w:tblGrid>
      <w:tr w:rsidR="00523D16" w:rsidRPr="008628DF" w:rsidTr="00135D13">
        <w:trPr>
          <w:trHeight w:val="495"/>
        </w:trPr>
        <w:tc>
          <w:tcPr>
            <w:tcW w:w="120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523D16" w:rsidRPr="008628DF" w:rsidRDefault="00523D16" w:rsidP="00135D13">
            <w:pPr>
              <w:spacing w:after="0" w:line="240" w:lineRule="auto"/>
              <w:jc w:val="center"/>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3</w:t>
            </w:r>
          </w:p>
        </w:tc>
        <w:tc>
          <w:tcPr>
            <w:tcW w:w="5520" w:type="dxa"/>
            <w:tcBorders>
              <w:top w:val="single" w:sz="4" w:space="0" w:color="auto"/>
              <w:left w:val="nil"/>
              <w:bottom w:val="single" w:sz="4" w:space="0" w:color="auto"/>
              <w:right w:val="single" w:sz="4" w:space="0" w:color="auto"/>
            </w:tcBorders>
            <w:shd w:val="clear" w:color="000000" w:fill="FFFF00"/>
            <w:vAlign w:val="bottom"/>
            <w:hideMark/>
          </w:tcPr>
          <w:p w:rsidR="00523D16" w:rsidRPr="008628DF" w:rsidRDefault="00523D16" w:rsidP="00135D13">
            <w:pPr>
              <w:spacing w:after="0" w:line="240" w:lineRule="auto"/>
              <w:rPr>
                <w:rFonts w:ascii="Century Gothic" w:eastAsia="Times New Roman" w:hAnsi="Century Gothic"/>
                <w:sz w:val="18"/>
                <w:szCs w:val="18"/>
                <w:lang w:val="en-US" w:eastAsia="es-ES"/>
              </w:rPr>
            </w:pPr>
            <w:r w:rsidRPr="008628DF">
              <w:rPr>
                <w:rFonts w:ascii="Century Gothic" w:eastAsia="Times New Roman" w:hAnsi="Century Gothic"/>
                <w:sz w:val="18"/>
                <w:szCs w:val="18"/>
                <w:lang w:val="en-US" w:eastAsia="es-ES"/>
              </w:rPr>
              <w:t>AMMONIUM ACETATE FOR MOLECULAR BIOLOGY, ≥98</w:t>
            </w:r>
            <w:proofErr w:type="gramStart"/>
            <w:r w:rsidRPr="008628DF">
              <w:rPr>
                <w:rFonts w:ascii="Century Gothic" w:eastAsia="Times New Roman" w:hAnsi="Century Gothic"/>
                <w:sz w:val="18"/>
                <w:szCs w:val="18"/>
                <w:lang w:val="en-US" w:eastAsia="es-ES"/>
              </w:rPr>
              <w:t>% .</w:t>
            </w:r>
            <w:proofErr w:type="gramEnd"/>
            <w:r w:rsidRPr="008628DF">
              <w:rPr>
                <w:rFonts w:ascii="Century Gothic" w:eastAsia="Times New Roman" w:hAnsi="Century Gothic"/>
                <w:sz w:val="18"/>
                <w:szCs w:val="18"/>
                <w:lang w:val="en-US" w:eastAsia="es-ES"/>
              </w:rPr>
              <w:t xml:space="preserve"> </w:t>
            </w:r>
          </w:p>
        </w:tc>
        <w:tc>
          <w:tcPr>
            <w:tcW w:w="2200" w:type="dxa"/>
            <w:tcBorders>
              <w:top w:val="single" w:sz="4" w:space="0" w:color="auto"/>
              <w:left w:val="nil"/>
              <w:bottom w:val="single" w:sz="4" w:space="0" w:color="auto"/>
              <w:right w:val="single" w:sz="4" w:space="0" w:color="auto"/>
            </w:tcBorders>
            <w:shd w:val="clear" w:color="000000" w:fill="FFFF00"/>
            <w:vAlign w:val="center"/>
            <w:hideMark/>
          </w:tcPr>
          <w:p w:rsidR="00523D16" w:rsidRPr="008628DF" w:rsidRDefault="00523D16" w:rsidP="00135D13">
            <w:pPr>
              <w:spacing w:after="0" w:line="240" w:lineRule="auto"/>
              <w:rPr>
                <w:rFonts w:ascii="Century Gothic" w:eastAsia="Times New Roman" w:hAnsi="Century Gothic"/>
                <w:sz w:val="18"/>
                <w:szCs w:val="18"/>
                <w:lang w:eastAsia="es-ES"/>
              </w:rPr>
            </w:pPr>
            <w:proofErr w:type="spellStart"/>
            <w:r w:rsidRPr="008628DF">
              <w:rPr>
                <w:rFonts w:ascii="Century Gothic" w:eastAsia="Times New Roman" w:hAnsi="Century Gothic"/>
                <w:sz w:val="18"/>
                <w:szCs w:val="18"/>
                <w:lang w:eastAsia="es-ES"/>
              </w:rPr>
              <w:t>Ref</w:t>
            </w:r>
            <w:proofErr w:type="spellEnd"/>
            <w:r w:rsidRPr="008628DF">
              <w:rPr>
                <w:rFonts w:ascii="Century Gothic" w:eastAsia="Times New Roman" w:hAnsi="Century Gothic"/>
                <w:sz w:val="18"/>
                <w:szCs w:val="18"/>
                <w:lang w:eastAsia="es-ES"/>
              </w:rPr>
              <w:t>: A1542-500G</w:t>
            </w:r>
          </w:p>
        </w:tc>
        <w:tc>
          <w:tcPr>
            <w:tcW w:w="1200" w:type="dxa"/>
            <w:tcBorders>
              <w:top w:val="single" w:sz="4" w:space="0" w:color="auto"/>
              <w:left w:val="nil"/>
              <w:bottom w:val="single" w:sz="4" w:space="0" w:color="auto"/>
              <w:right w:val="single" w:sz="4" w:space="0" w:color="auto"/>
            </w:tcBorders>
            <w:shd w:val="clear" w:color="000000" w:fill="FFFF00"/>
            <w:vAlign w:val="center"/>
            <w:hideMark/>
          </w:tcPr>
          <w:p w:rsidR="00523D16" w:rsidRPr="008628DF" w:rsidRDefault="00523D16" w:rsidP="00135D13">
            <w:pPr>
              <w:spacing w:after="0" w:line="240" w:lineRule="auto"/>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500 G</w:t>
            </w:r>
          </w:p>
        </w:tc>
      </w:tr>
    </w:tbl>
    <w:p w:rsidR="00523D16" w:rsidRPr="008628DF" w:rsidRDefault="00523D16" w:rsidP="00523D16">
      <w:pPr>
        <w:pStyle w:val="Textosinformato"/>
        <w:rPr>
          <w:rFonts w:ascii="Century Gothic" w:hAnsi="Century Gothic"/>
          <w:color w:val="1F497D"/>
          <w:sz w:val="18"/>
          <w:szCs w:val="18"/>
          <w:lang w:eastAsia="es-ES"/>
        </w:rPr>
      </w:pPr>
    </w:p>
    <w:p w:rsidR="0070146E" w:rsidRPr="008628DF" w:rsidRDefault="0070146E" w:rsidP="0070146E">
      <w:pPr>
        <w:pStyle w:val="Textosinformato"/>
        <w:rPr>
          <w:rFonts w:ascii="Century Gothic" w:hAnsi="Century Gothic"/>
          <w:b/>
          <w:color w:val="000000" w:themeColor="text1"/>
          <w:sz w:val="18"/>
          <w:szCs w:val="18"/>
          <w:lang w:eastAsia="es-ES"/>
        </w:rPr>
      </w:pPr>
      <w:r w:rsidRPr="008628DF">
        <w:rPr>
          <w:rFonts w:ascii="Century Gothic" w:hAnsi="Century Gothic"/>
          <w:b/>
          <w:color w:val="000000" w:themeColor="text1"/>
          <w:sz w:val="18"/>
          <w:szCs w:val="18"/>
          <w:lang w:eastAsia="es-ES"/>
        </w:rPr>
        <w:t>R/. Se acepta la marca propuesta</w:t>
      </w:r>
    </w:p>
    <w:p w:rsidR="00523D16" w:rsidRPr="008628DF" w:rsidRDefault="00523D16" w:rsidP="00523D16">
      <w:pPr>
        <w:pStyle w:val="Textosinformato"/>
        <w:rPr>
          <w:rFonts w:ascii="Century Gothic" w:hAnsi="Century Gothic"/>
          <w:color w:val="1F497D"/>
          <w:sz w:val="18"/>
          <w:szCs w:val="18"/>
          <w:lang w:eastAsia="es-ES"/>
        </w:rPr>
      </w:pPr>
    </w:p>
    <w:p w:rsidR="0070146E" w:rsidRPr="008628DF" w:rsidRDefault="0070146E" w:rsidP="00523D16">
      <w:pPr>
        <w:pStyle w:val="Textosinformato"/>
        <w:rPr>
          <w:rFonts w:ascii="Century Gothic" w:hAnsi="Century Gothic"/>
          <w:color w:val="1F497D"/>
          <w:sz w:val="18"/>
          <w:szCs w:val="18"/>
          <w:lang w:eastAsia="es-ES"/>
        </w:rPr>
      </w:pPr>
    </w:p>
    <w:p w:rsidR="00523D16" w:rsidRPr="008628DF" w:rsidRDefault="00523D16" w:rsidP="00523D16">
      <w:pPr>
        <w:pStyle w:val="Textosinformato"/>
        <w:rPr>
          <w:rFonts w:ascii="Century Gothic" w:hAnsi="Century Gothic"/>
          <w:color w:val="1F497D"/>
          <w:sz w:val="18"/>
          <w:szCs w:val="18"/>
          <w:lang w:eastAsia="es-ES"/>
        </w:rPr>
      </w:pPr>
    </w:p>
    <w:p w:rsidR="00523D16" w:rsidRPr="008628DF" w:rsidRDefault="00523D16" w:rsidP="00523D16">
      <w:pPr>
        <w:pStyle w:val="Textosinformato"/>
        <w:numPr>
          <w:ilvl w:val="0"/>
          <w:numId w:val="12"/>
        </w:numPr>
        <w:rPr>
          <w:rFonts w:ascii="Century Gothic" w:hAnsi="Century Gothic"/>
          <w:color w:val="1F497D"/>
          <w:sz w:val="18"/>
          <w:szCs w:val="18"/>
          <w:lang w:eastAsia="es-ES"/>
        </w:rPr>
      </w:pPr>
      <w:r w:rsidRPr="008628DF">
        <w:rPr>
          <w:rFonts w:ascii="Century Gothic" w:hAnsi="Century Gothic"/>
          <w:color w:val="222222"/>
          <w:sz w:val="18"/>
          <w:szCs w:val="18"/>
          <w:highlight w:val="white"/>
        </w:rPr>
        <w:t xml:space="preserve">Cordialmente Solicitamos que en el </w:t>
      </w:r>
      <w:proofErr w:type="spellStart"/>
      <w:r w:rsidRPr="008628DF">
        <w:rPr>
          <w:rFonts w:ascii="Century Gothic" w:hAnsi="Century Gothic"/>
          <w:color w:val="222222"/>
          <w:sz w:val="18"/>
          <w:szCs w:val="18"/>
          <w:highlight w:val="white"/>
        </w:rPr>
        <w:t>subítem</w:t>
      </w:r>
      <w:proofErr w:type="spellEnd"/>
      <w:r w:rsidRPr="008628DF">
        <w:rPr>
          <w:rFonts w:ascii="Century Gothic" w:hAnsi="Century Gothic"/>
          <w:color w:val="222222"/>
          <w:sz w:val="18"/>
          <w:szCs w:val="18"/>
          <w:highlight w:val="white"/>
        </w:rPr>
        <w:t xml:space="preserve"> 9 se pueda ofertar la marca</w:t>
      </w:r>
      <w:r w:rsidRPr="008628DF">
        <w:rPr>
          <w:rFonts w:ascii="Century Gothic" w:hAnsi="Century Gothic"/>
          <w:color w:val="222222"/>
          <w:sz w:val="18"/>
          <w:szCs w:val="18"/>
        </w:rPr>
        <w:t xml:space="preserve"> MERCK MILLIPORE (SE ADJUNTA FICHA TECNICA) </w:t>
      </w:r>
      <w:r w:rsidRPr="008628DF">
        <w:rPr>
          <w:rFonts w:ascii="Century Gothic" w:hAnsi="Century Gothic"/>
          <w:b/>
          <w:color w:val="222222"/>
          <w:sz w:val="18"/>
          <w:szCs w:val="18"/>
        </w:rPr>
        <w:t>REF</w:t>
      </w:r>
      <w:r w:rsidRPr="008628DF">
        <w:rPr>
          <w:rFonts w:ascii="Century Gothic" w:hAnsi="Century Gothic"/>
          <w:sz w:val="18"/>
          <w:szCs w:val="18"/>
        </w:rPr>
        <w:t xml:space="preserve"> 1085430250</w:t>
      </w:r>
    </w:p>
    <w:tbl>
      <w:tblPr>
        <w:tblW w:w="10120" w:type="dxa"/>
        <w:tblCellMar>
          <w:left w:w="70" w:type="dxa"/>
          <w:right w:w="70" w:type="dxa"/>
        </w:tblCellMar>
        <w:tblLook w:val="04A0" w:firstRow="1" w:lastRow="0" w:firstColumn="1" w:lastColumn="0" w:noHBand="0" w:noVBand="1"/>
      </w:tblPr>
      <w:tblGrid>
        <w:gridCol w:w="1200"/>
        <w:gridCol w:w="5520"/>
        <w:gridCol w:w="2200"/>
        <w:gridCol w:w="1200"/>
      </w:tblGrid>
      <w:tr w:rsidR="00523D16" w:rsidRPr="008628DF" w:rsidTr="00135D13">
        <w:trPr>
          <w:trHeight w:val="675"/>
        </w:trPr>
        <w:tc>
          <w:tcPr>
            <w:tcW w:w="120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523D16" w:rsidRPr="008628DF" w:rsidRDefault="00523D16" w:rsidP="00135D13">
            <w:pPr>
              <w:spacing w:after="0" w:line="240" w:lineRule="auto"/>
              <w:jc w:val="center"/>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9</w:t>
            </w:r>
          </w:p>
        </w:tc>
        <w:tc>
          <w:tcPr>
            <w:tcW w:w="5520" w:type="dxa"/>
            <w:tcBorders>
              <w:top w:val="single" w:sz="4" w:space="0" w:color="auto"/>
              <w:left w:val="nil"/>
              <w:bottom w:val="single" w:sz="4" w:space="0" w:color="auto"/>
              <w:right w:val="single" w:sz="4" w:space="0" w:color="auto"/>
            </w:tcBorders>
            <w:shd w:val="clear" w:color="000000" w:fill="FFFF00"/>
            <w:vAlign w:val="bottom"/>
            <w:hideMark/>
          </w:tcPr>
          <w:p w:rsidR="00523D16" w:rsidRPr="008628DF" w:rsidRDefault="00523D16" w:rsidP="00135D13">
            <w:pPr>
              <w:spacing w:after="0" w:line="240" w:lineRule="auto"/>
              <w:rPr>
                <w:rFonts w:ascii="Century Gothic" w:eastAsia="Times New Roman" w:hAnsi="Century Gothic"/>
                <w:sz w:val="18"/>
                <w:szCs w:val="18"/>
                <w:lang w:val="en-US" w:eastAsia="es-ES"/>
              </w:rPr>
            </w:pPr>
            <w:r w:rsidRPr="008628DF">
              <w:rPr>
                <w:rFonts w:ascii="Century Gothic" w:eastAsia="Times New Roman" w:hAnsi="Century Gothic"/>
                <w:sz w:val="18"/>
                <w:szCs w:val="18"/>
                <w:lang w:val="en-US" w:eastAsia="es-ES"/>
              </w:rPr>
              <w:t xml:space="preserve">ETHYL ALCOHOL, PURE 200 PROOF, FOR MOLECULAR </w:t>
            </w:r>
            <w:proofErr w:type="gramStart"/>
            <w:r w:rsidRPr="008628DF">
              <w:rPr>
                <w:rFonts w:ascii="Century Gothic" w:eastAsia="Times New Roman" w:hAnsi="Century Gothic"/>
                <w:sz w:val="18"/>
                <w:szCs w:val="18"/>
                <w:lang w:val="en-US" w:eastAsia="es-ES"/>
              </w:rPr>
              <w:t>BIOLOGY .</w:t>
            </w:r>
            <w:proofErr w:type="gramEnd"/>
            <w:r w:rsidRPr="008628DF">
              <w:rPr>
                <w:rFonts w:ascii="Century Gothic" w:eastAsia="Times New Roman" w:hAnsi="Century Gothic"/>
                <w:sz w:val="18"/>
                <w:szCs w:val="18"/>
                <w:lang w:val="en-US" w:eastAsia="es-ES"/>
              </w:rPr>
              <w:t xml:space="preserve"> </w:t>
            </w:r>
          </w:p>
        </w:tc>
        <w:tc>
          <w:tcPr>
            <w:tcW w:w="2200" w:type="dxa"/>
            <w:tcBorders>
              <w:top w:val="single" w:sz="4" w:space="0" w:color="auto"/>
              <w:left w:val="nil"/>
              <w:bottom w:val="single" w:sz="4" w:space="0" w:color="auto"/>
              <w:right w:val="single" w:sz="4" w:space="0" w:color="auto"/>
            </w:tcBorders>
            <w:shd w:val="clear" w:color="000000" w:fill="FFFF00"/>
            <w:vAlign w:val="center"/>
            <w:hideMark/>
          </w:tcPr>
          <w:p w:rsidR="00523D16" w:rsidRPr="008628DF" w:rsidRDefault="00523D16" w:rsidP="00135D13">
            <w:pPr>
              <w:spacing w:after="0" w:line="240" w:lineRule="auto"/>
              <w:rPr>
                <w:rFonts w:ascii="Century Gothic" w:eastAsia="Times New Roman" w:hAnsi="Century Gothic"/>
                <w:sz w:val="18"/>
                <w:szCs w:val="18"/>
                <w:lang w:eastAsia="es-ES"/>
              </w:rPr>
            </w:pPr>
            <w:proofErr w:type="spellStart"/>
            <w:r w:rsidRPr="008628DF">
              <w:rPr>
                <w:rFonts w:ascii="Century Gothic" w:eastAsia="Times New Roman" w:hAnsi="Century Gothic"/>
                <w:sz w:val="18"/>
                <w:szCs w:val="18"/>
                <w:lang w:eastAsia="es-ES"/>
              </w:rPr>
              <w:t>Ref</w:t>
            </w:r>
            <w:proofErr w:type="spellEnd"/>
            <w:r w:rsidRPr="008628DF">
              <w:rPr>
                <w:rFonts w:ascii="Century Gothic" w:eastAsia="Times New Roman" w:hAnsi="Century Gothic"/>
                <w:sz w:val="18"/>
                <w:szCs w:val="18"/>
                <w:lang w:eastAsia="es-ES"/>
              </w:rPr>
              <w:t>: E7023-1L</w:t>
            </w:r>
          </w:p>
        </w:tc>
        <w:tc>
          <w:tcPr>
            <w:tcW w:w="1200" w:type="dxa"/>
            <w:tcBorders>
              <w:top w:val="single" w:sz="4" w:space="0" w:color="auto"/>
              <w:left w:val="nil"/>
              <w:bottom w:val="single" w:sz="4" w:space="0" w:color="auto"/>
              <w:right w:val="single" w:sz="4" w:space="0" w:color="auto"/>
            </w:tcBorders>
            <w:shd w:val="clear" w:color="000000" w:fill="FFFF00"/>
            <w:vAlign w:val="center"/>
            <w:hideMark/>
          </w:tcPr>
          <w:p w:rsidR="00523D16" w:rsidRPr="008628DF" w:rsidRDefault="00523D16" w:rsidP="00135D13">
            <w:pPr>
              <w:spacing w:after="0" w:line="240" w:lineRule="auto"/>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1 L</w:t>
            </w:r>
          </w:p>
        </w:tc>
      </w:tr>
    </w:tbl>
    <w:p w:rsidR="00523D16" w:rsidRPr="008628DF" w:rsidRDefault="00523D16" w:rsidP="00523D16">
      <w:pPr>
        <w:pStyle w:val="Textosinformato"/>
        <w:rPr>
          <w:rFonts w:ascii="Century Gothic" w:hAnsi="Century Gothic"/>
          <w:color w:val="1F497D"/>
          <w:sz w:val="18"/>
          <w:szCs w:val="18"/>
          <w:lang w:eastAsia="es-ES"/>
        </w:rPr>
      </w:pPr>
    </w:p>
    <w:p w:rsidR="0070146E" w:rsidRPr="008628DF" w:rsidRDefault="0070146E" w:rsidP="00523D16">
      <w:pPr>
        <w:pStyle w:val="Textosinformato"/>
        <w:rPr>
          <w:rFonts w:ascii="Century Gothic" w:hAnsi="Century Gothic"/>
          <w:color w:val="1F497D"/>
          <w:sz w:val="18"/>
          <w:szCs w:val="18"/>
          <w:lang w:eastAsia="es-ES"/>
        </w:rPr>
      </w:pPr>
    </w:p>
    <w:p w:rsidR="0070146E" w:rsidRPr="008628DF" w:rsidRDefault="0070146E" w:rsidP="0070146E">
      <w:pPr>
        <w:pStyle w:val="Textosinformato"/>
        <w:rPr>
          <w:rFonts w:ascii="Century Gothic" w:hAnsi="Century Gothic"/>
          <w:b/>
          <w:color w:val="000000" w:themeColor="text1"/>
          <w:sz w:val="18"/>
          <w:szCs w:val="18"/>
          <w:lang w:eastAsia="es-ES"/>
        </w:rPr>
      </w:pPr>
      <w:r w:rsidRPr="008628DF">
        <w:rPr>
          <w:rFonts w:ascii="Century Gothic" w:hAnsi="Century Gothic"/>
          <w:b/>
          <w:color w:val="000000" w:themeColor="text1"/>
          <w:sz w:val="18"/>
          <w:szCs w:val="18"/>
          <w:lang w:eastAsia="es-ES"/>
        </w:rPr>
        <w:t>R/. Se acepta la marca propuesta</w:t>
      </w:r>
    </w:p>
    <w:p w:rsidR="0070146E" w:rsidRPr="008628DF" w:rsidRDefault="0070146E" w:rsidP="00523D16">
      <w:pPr>
        <w:pStyle w:val="Textosinformato"/>
        <w:rPr>
          <w:rFonts w:ascii="Century Gothic" w:hAnsi="Century Gothic"/>
          <w:b/>
          <w:color w:val="000000" w:themeColor="text1"/>
          <w:sz w:val="18"/>
          <w:szCs w:val="18"/>
          <w:lang w:eastAsia="es-ES"/>
        </w:rPr>
      </w:pPr>
    </w:p>
    <w:p w:rsidR="00523D16" w:rsidRPr="008628DF" w:rsidRDefault="00523D16" w:rsidP="00523D16">
      <w:pPr>
        <w:pStyle w:val="Textosinformato"/>
        <w:numPr>
          <w:ilvl w:val="0"/>
          <w:numId w:val="12"/>
        </w:numPr>
        <w:rPr>
          <w:rFonts w:ascii="Century Gothic" w:hAnsi="Century Gothic"/>
          <w:color w:val="1F497D"/>
          <w:sz w:val="18"/>
          <w:szCs w:val="18"/>
          <w:lang w:eastAsia="es-ES"/>
        </w:rPr>
      </w:pPr>
      <w:r w:rsidRPr="008628DF">
        <w:rPr>
          <w:rFonts w:ascii="Century Gothic" w:hAnsi="Century Gothic"/>
          <w:color w:val="222222"/>
          <w:sz w:val="18"/>
          <w:szCs w:val="18"/>
          <w:highlight w:val="white"/>
        </w:rPr>
        <w:t xml:space="preserve">Cordialmente Solicitamos que en el </w:t>
      </w:r>
      <w:proofErr w:type="spellStart"/>
      <w:r w:rsidRPr="008628DF">
        <w:rPr>
          <w:rFonts w:ascii="Century Gothic" w:hAnsi="Century Gothic"/>
          <w:color w:val="222222"/>
          <w:sz w:val="18"/>
          <w:szCs w:val="18"/>
          <w:highlight w:val="white"/>
        </w:rPr>
        <w:t>subítem</w:t>
      </w:r>
      <w:proofErr w:type="spellEnd"/>
      <w:r w:rsidRPr="008628DF">
        <w:rPr>
          <w:rFonts w:ascii="Century Gothic" w:hAnsi="Century Gothic"/>
          <w:color w:val="222222"/>
          <w:sz w:val="18"/>
          <w:szCs w:val="18"/>
          <w:highlight w:val="white"/>
        </w:rPr>
        <w:t xml:space="preserve"> 11 se pueda ofertar la marca</w:t>
      </w:r>
      <w:r w:rsidRPr="008628DF">
        <w:rPr>
          <w:rFonts w:ascii="Century Gothic" w:hAnsi="Century Gothic"/>
          <w:color w:val="222222"/>
          <w:sz w:val="18"/>
          <w:szCs w:val="18"/>
        </w:rPr>
        <w:t xml:space="preserve"> MERCK MILLIPORE (SE ADJUNTA FICHA TECNICA) </w:t>
      </w:r>
      <w:r w:rsidRPr="008628DF">
        <w:rPr>
          <w:rFonts w:ascii="Century Gothic" w:hAnsi="Century Gothic"/>
          <w:b/>
          <w:color w:val="222222"/>
          <w:sz w:val="18"/>
          <w:szCs w:val="18"/>
        </w:rPr>
        <w:t>REF</w:t>
      </w:r>
      <w:r w:rsidRPr="008628DF">
        <w:rPr>
          <w:rFonts w:ascii="Century Gothic" w:hAnsi="Century Gothic"/>
          <w:sz w:val="18"/>
          <w:szCs w:val="18"/>
        </w:rPr>
        <w:t xml:space="preserve"> US1354400500ML</w:t>
      </w:r>
    </w:p>
    <w:p w:rsidR="00523D16" w:rsidRPr="008628DF" w:rsidRDefault="00523D16" w:rsidP="00523D16">
      <w:pPr>
        <w:pStyle w:val="Textosinformato"/>
        <w:rPr>
          <w:rFonts w:ascii="Century Gothic" w:hAnsi="Century Gothic"/>
          <w:color w:val="1F497D"/>
          <w:sz w:val="18"/>
          <w:szCs w:val="18"/>
          <w:lang w:eastAsia="es-ES"/>
        </w:rPr>
      </w:pPr>
    </w:p>
    <w:tbl>
      <w:tblPr>
        <w:tblW w:w="8920" w:type="dxa"/>
        <w:tblCellMar>
          <w:left w:w="70" w:type="dxa"/>
          <w:right w:w="70" w:type="dxa"/>
        </w:tblCellMar>
        <w:tblLook w:val="04A0" w:firstRow="1" w:lastRow="0" w:firstColumn="1" w:lastColumn="0" w:noHBand="0" w:noVBand="1"/>
      </w:tblPr>
      <w:tblGrid>
        <w:gridCol w:w="1200"/>
        <w:gridCol w:w="5520"/>
        <w:gridCol w:w="2200"/>
      </w:tblGrid>
      <w:tr w:rsidR="00523D16" w:rsidRPr="008628DF" w:rsidTr="00135D13">
        <w:trPr>
          <w:trHeight w:val="480"/>
        </w:trPr>
        <w:tc>
          <w:tcPr>
            <w:tcW w:w="120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523D16" w:rsidRPr="008628DF" w:rsidRDefault="00523D16" w:rsidP="00135D13">
            <w:pPr>
              <w:spacing w:after="0" w:line="240" w:lineRule="auto"/>
              <w:jc w:val="center"/>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11</w:t>
            </w:r>
          </w:p>
        </w:tc>
        <w:tc>
          <w:tcPr>
            <w:tcW w:w="5520" w:type="dxa"/>
            <w:tcBorders>
              <w:top w:val="single" w:sz="4" w:space="0" w:color="auto"/>
              <w:left w:val="nil"/>
              <w:bottom w:val="single" w:sz="4" w:space="0" w:color="auto"/>
              <w:right w:val="single" w:sz="4" w:space="0" w:color="auto"/>
            </w:tcBorders>
            <w:shd w:val="clear" w:color="000000" w:fill="FFFF00"/>
            <w:vAlign w:val="bottom"/>
            <w:hideMark/>
          </w:tcPr>
          <w:p w:rsidR="00523D16" w:rsidRPr="008628DF" w:rsidRDefault="00523D16" w:rsidP="00135D13">
            <w:pPr>
              <w:spacing w:after="0" w:line="240" w:lineRule="auto"/>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 xml:space="preserve">GLUTARALDEHYDE SOLUTION GRADE II, 25% IN H2O </w:t>
            </w:r>
          </w:p>
        </w:tc>
        <w:tc>
          <w:tcPr>
            <w:tcW w:w="2200" w:type="dxa"/>
            <w:tcBorders>
              <w:top w:val="single" w:sz="4" w:space="0" w:color="auto"/>
              <w:left w:val="nil"/>
              <w:bottom w:val="single" w:sz="4" w:space="0" w:color="auto"/>
              <w:right w:val="single" w:sz="4" w:space="0" w:color="auto"/>
            </w:tcBorders>
            <w:shd w:val="clear" w:color="000000" w:fill="FFFF00"/>
            <w:vAlign w:val="center"/>
            <w:hideMark/>
          </w:tcPr>
          <w:p w:rsidR="00523D16" w:rsidRPr="008628DF" w:rsidRDefault="00523D16" w:rsidP="00135D13">
            <w:pPr>
              <w:spacing w:after="0" w:line="240" w:lineRule="auto"/>
              <w:rPr>
                <w:rFonts w:ascii="Century Gothic" w:eastAsia="Times New Roman" w:hAnsi="Century Gothic"/>
                <w:sz w:val="18"/>
                <w:szCs w:val="18"/>
                <w:lang w:eastAsia="es-ES"/>
              </w:rPr>
            </w:pPr>
            <w:proofErr w:type="spellStart"/>
            <w:r w:rsidRPr="008628DF">
              <w:rPr>
                <w:rFonts w:ascii="Century Gothic" w:eastAsia="Times New Roman" w:hAnsi="Century Gothic"/>
                <w:sz w:val="18"/>
                <w:szCs w:val="18"/>
                <w:lang w:eastAsia="es-ES"/>
              </w:rPr>
              <w:t>Ref</w:t>
            </w:r>
            <w:proofErr w:type="spellEnd"/>
            <w:r w:rsidRPr="008628DF">
              <w:rPr>
                <w:rFonts w:ascii="Century Gothic" w:eastAsia="Times New Roman" w:hAnsi="Century Gothic"/>
                <w:sz w:val="18"/>
                <w:szCs w:val="18"/>
                <w:lang w:eastAsia="es-ES"/>
              </w:rPr>
              <w:t>: G6257-1L</w:t>
            </w:r>
          </w:p>
        </w:tc>
      </w:tr>
    </w:tbl>
    <w:p w:rsidR="00523D16" w:rsidRPr="008628DF" w:rsidRDefault="00523D16" w:rsidP="00523D16">
      <w:pPr>
        <w:pStyle w:val="Textosinformato"/>
        <w:ind w:left="360"/>
        <w:rPr>
          <w:rFonts w:ascii="Century Gothic" w:hAnsi="Century Gothic"/>
          <w:color w:val="1F497D"/>
          <w:sz w:val="18"/>
          <w:szCs w:val="18"/>
          <w:lang w:eastAsia="es-ES"/>
        </w:rPr>
      </w:pPr>
    </w:p>
    <w:p w:rsidR="00A713CB" w:rsidRPr="008628DF" w:rsidRDefault="00A713CB" w:rsidP="00A713CB">
      <w:pPr>
        <w:pStyle w:val="Textosinformato"/>
        <w:rPr>
          <w:rFonts w:ascii="Century Gothic" w:hAnsi="Century Gothic"/>
          <w:b/>
          <w:color w:val="000000" w:themeColor="text1"/>
          <w:sz w:val="18"/>
          <w:szCs w:val="18"/>
          <w:lang w:eastAsia="es-ES"/>
        </w:rPr>
      </w:pPr>
      <w:r w:rsidRPr="008628DF">
        <w:rPr>
          <w:rFonts w:ascii="Century Gothic" w:hAnsi="Century Gothic"/>
          <w:b/>
          <w:color w:val="000000" w:themeColor="text1"/>
          <w:sz w:val="18"/>
          <w:szCs w:val="18"/>
          <w:lang w:eastAsia="es-ES"/>
        </w:rPr>
        <w:t>R/. Se acepta la marca propuesta</w:t>
      </w:r>
    </w:p>
    <w:p w:rsidR="00A713CB" w:rsidRPr="008628DF" w:rsidRDefault="00A713CB" w:rsidP="00523D16">
      <w:pPr>
        <w:pStyle w:val="Textosinformato"/>
        <w:ind w:left="360"/>
        <w:rPr>
          <w:rFonts w:ascii="Century Gothic" w:hAnsi="Century Gothic"/>
          <w:color w:val="1F497D"/>
          <w:sz w:val="18"/>
          <w:szCs w:val="18"/>
          <w:lang w:eastAsia="es-ES"/>
        </w:rPr>
      </w:pPr>
    </w:p>
    <w:p w:rsidR="00A713CB" w:rsidRPr="008628DF" w:rsidRDefault="00A713CB" w:rsidP="00523D16">
      <w:pPr>
        <w:pStyle w:val="Textosinformato"/>
        <w:ind w:left="360"/>
        <w:rPr>
          <w:rFonts w:ascii="Century Gothic" w:hAnsi="Century Gothic"/>
          <w:color w:val="1F497D"/>
          <w:sz w:val="18"/>
          <w:szCs w:val="18"/>
          <w:lang w:eastAsia="es-ES"/>
        </w:rPr>
      </w:pPr>
    </w:p>
    <w:p w:rsidR="00A713CB" w:rsidRPr="008628DF" w:rsidRDefault="00A713CB" w:rsidP="00A713CB">
      <w:pPr>
        <w:pStyle w:val="Textosinformato"/>
        <w:ind w:left="720"/>
        <w:rPr>
          <w:rFonts w:ascii="Century Gothic" w:hAnsi="Century Gothic"/>
          <w:color w:val="1F497D"/>
          <w:sz w:val="18"/>
          <w:szCs w:val="18"/>
          <w:lang w:eastAsia="es-ES"/>
        </w:rPr>
      </w:pPr>
    </w:p>
    <w:p w:rsidR="00523D16" w:rsidRPr="008628DF" w:rsidRDefault="00523D16" w:rsidP="00523D16">
      <w:pPr>
        <w:pStyle w:val="Textosinformato"/>
        <w:numPr>
          <w:ilvl w:val="0"/>
          <w:numId w:val="12"/>
        </w:numPr>
        <w:rPr>
          <w:rFonts w:ascii="Century Gothic" w:hAnsi="Century Gothic"/>
          <w:color w:val="1F497D"/>
          <w:sz w:val="18"/>
          <w:szCs w:val="18"/>
          <w:lang w:eastAsia="es-ES"/>
        </w:rPr>
      </w:pPr>
      <w:r w:rsidRPr="008628DF">
        <w:rPr>
          <w:rFonts w:ascii="Century Gothic" w:hAnsi="Century Gothic"/>
          <w:color w:val="222222"/>
          <w:sz w:val="18"/>
          <w:szCs w:val="18"/>
          <w:highlight w:val="white"/>
        </w:rPr>
        <w:t xml:space="preserve">Cordialmente Solicitamos que en el </w:t>
      </w:r>
      <w:proofErr w:type="spellStart"/>
      <w:r w:rsidRPr="008628DF">
        <w:rPr>
          <w:rFonts w:ascii="Century Gothic" w:hAnsi="Century Gothic"/>
          <w:color w:val="222222"/>
          <w:sz w:val="18"/>
          <w:szCs w:val="18"/>
          <w:highlight w:val="white"/>
        </w:rPr>
        <w:t>subítem</w:t>
      </w:r>
      <w:proofErr w:type="spellEnd"/>
      <w:r w:rsidRPr="008628DF">
        <w:rPr>
          <w:rFonts w:ascii="Century Gothic" w:hAnsi="Century Gothic"/>
          <w:color w:val="222222"/>
          <w:sz w:val="18"/>
          <w:szCs w:val="18"/>
          <w:highlight w:val="white"/>
        </w:rPr>
        <w:t xml:space="preserve"> 12 se pueda ofertar la marca</w:t>
      </w:r>
      <w:r w:rsidRPr="008628DF">
        <w:rPr>
          <w:rFonts w:ascii="Century Gothic" w:hAnsi="Century Gothic"/>
          <w:color w:val="222222"/>
          <w:sz w:val="18"/>
          <w:szCs w:val="18"/>
        </w:rPr>
        <w:t xml:space="preserve"> MERCK MILLIPORE (SE ADJUNTA FICHA TECNICA) </w:t>
      </w:r>
      <w:r w:rsidRPr="008628DF">
        <w:rPr>
          <w:rFonts w:ascii="Century Gothic" w:hAnsi="Century Gothic"/>
          <w:b/>
          <w:color w:val="222222"/>
          <w:sz w:val="18"/>
          <w:szCs w:val="18"/>
        </w:rPr>
        <w:t>REF</w:t>
      </w:r>
      <w:r w:rsidRPr="008628DF">
        <w:rPr>
          <w:rFonts w:ascii="Century Gothic" w:hAnsi="Century Gothic"/>
          <w:sz w:val="18"/>
          <w:szCs w:val="18"/>
        </w:rPr>
        <w:t xml:space="preserve"> 356350</w:t>
      </w:r>
    </w:p>
    <w:p w:rsidR="00523D16" w:rsidRPr="008628DF" w:rsidRDefault="00523D16" w:rsidP="00523D16">
      <w:pPr>
        <w:pStyle w:val="Textosinformato"/>
        <w:ind w:left="720"/>
        <w:rPr>
          <w:rFonts w:ascii="Century Gothic" w:hAnsi="Century Gothic"/>
          <w:color w:val="1F497D"/>
          <w:sz w:val="18"/>
          <w:szCs w:val="18"/>
          <w:lang w:eastAsia="es-ES"/>
        </w:rPr>
      </w:pPr>
    </w:p>
    <w:tbl>
      <w:tblPr>
        <w:tblW w:w="10120" w:type="dxa"/>
        <w:tblCellMar>
          <w:left w:w="70" w:type="dxa"/>
          <w:right w:w="70" w:type="dxa"/>
        </w:tblCellMar>
        <w:tblLook w:val="04A0" w:firstRow="1" w:lastRow="0" w:firstColumn="1" w:lastColumn="0" w:noHBand="0" w:noVBand="1"/>
      </w:tblPr>
      <w:tblGrid>
        <w:gridCol w:w="1200"/>
        <w:gridCol w:w="5520"/>
        <w:gridCol w:w="2200"/>
        <w:gridCol w:w="1200"/>
      </w:tblGrid>
      <w:tr w:rsidR="00523D16" w:rsidRPr="008628DF" w:rsidTr="00135D13">
        <w:trPr>
          <w:trHeight w:val="600"/>
        </w:trPr>
        <w:tc>
          <w:tcPr>
            <w:tcW w:w="120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523D16" w:rsidRPr="008628DF" w:rsidRDefault="00523D16" w:rsidP="00135D13">
            <w:pPr>
              <w:spacing w:after="0" w:line="240" w:lineRule="auto"/>
              <w:jc w:val="center"/>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12</w:t>
            </w:r>
          </w:p>
        </w:tc>
        <w:tc>
          <w:tcPr>
            <w:tcW w:w="5520" w:type="dxa"/>
            <w:tcBorders>
              <w:top w:val="single" w:sz="4" w:space="0" w:color="auto"/>
              <w:left w:val="nil"/>
              <w:bottom w:val="single" w:sz="4" w:space="0" w:color="auto"/>
              <w:right w:val="single" w:sz="4" w:space="0" w:color="auto"/>
            </w:tcBorders>
            <w:shd w:val="clear" w:color="000000" w:fill="FFFF00"/>
            <w:vAlign w:val="bottom"/>
            <w:hideMark/>
          </w:tcPr>
          <w:p w:rsidR="00523D16" w:rsidRPr="008628DF" w:rsidRDefault="00523D16" w:rsidP="00135D13">
            <w:pPr>
              <w:spacing w:after="0" w:line="240" w:lineRule="auto"/>
              <w:rPr>
                <w:rFonts w:ascii="Century Gothic" w:eastAsia="Times New Roman" w:hAnsi="Century Gothic"/>
                <w:sz w:val="18"/>
                <w:szCs w:val="18"/>
                <w:lang w:val="en-US" w:eastAsia="es-ES"/>
              </w:rPr>
            </w:pPr>
            <w:r w:rsidRPr="008628DF">
              <w:rPr>
                <w:rFonts w:ascii="Century Gothic" w:eastAsia="Times New Roman" w:hAnsi="Century Gothic"/>
                <w:sz w:val="18"/>
                <w:szCs w:val="18"/>
                <w:lang w:val="en-US" w:eastAsia="es-ES"/>
              </w:rPr>
              <w:t>GLYCEROL FOR MOLECULAR BIOLOGY, ≥99</w:t>
            </w:r>
            <w:proofErr w:type="gramStart"/>
            <w:r w:rsidRPr="008628DF">
              <w:rPr>
                <w:rFonts w:ascii="Century Gothic" w:eastAsia="Times New Roman" w:hAnsi="Century Gothic"/>
                <w:sz w:val="18"/>
                <w:szCs w:val="18"/>
                <w:lang w:val="en-US" w:eastAsia="es-ES"/>
              </w:rPr>
              <w:t>% .</w:t>
            </w:r>
            <w:proofErr w:type="gramEnd"/>
            <w:r w:rsidRPr="008628DF">
              <w:rPr>
                <w:rFonts w:ascii="Century Gothic" w:eastAsia="Times New Roman" w:hAnsi="Century Gothic"/>
                <w:sz w:val="18"/>
                <w:szCs w:val="18"/>
                <w:lang w:val="en-US" w:eastAsia="es-ES"/>
              </w:rPr>
              <w:t xml:space="preserve"> REF: G5516-500ML</w:t>
            </w:r>
          </w:p>
        </w:tc>
        <w:tc>
          <w:tcPr>
            <w:tcW w:w="2200" w:type="dxa"/>
            <w:tcBorders>
              <w:top w:val="single" w:sz="4" w:space="0" w:color="auto"/>
              <w:left w:val="nil"/>
              <w:bottom w:val="single" w:sz="4" w:space="0" w:color="auto"/>
              <w:right w:val="single" w:sz="4" w:space="0" w:color="auto"/>
            </w:tcBorders>
            <w:shd w:val="clear" w:color="000000" w:fill="FFFF00"/>
            <w:vAlign w:val="center"/>
            <w:hideMark/>
          </w:tcPr>
          <w:p w:rsidR="00523D16" w:rsidRPr="008628DF" w:rsidRDefault="00523D16" w:rsidP="00135D13">
            <w:pPr>
              <w:spacing w:after="0" w:line="240" w:lineRule="auto"/>
              <w:rPr>
                <w:rFonts w:ascii="Century Gothic" w:eastAsia="Times New Roman" w:hAnsi="Century Gothic"/>
                <w:sz w:val="18"/>
                <w:szCs w:val="18"/>
                <w:lang w:eastAsia="es-ES"/>
              </w:rPr>
            </w:pPr>
            <w:proofErr w:type="spellStart"/>
            <w:r w:rsidRPr="008628DF">
              <w:rPr>
                <w:rFonts w:ascii="Century Gothic" w:eastAsia="Times New Roman" w:hAnsi="Century Gothic"/>
                <w:sz w:val="18"/>
                <w:szCs w:val="18"/>
                <w:lang w:eastAsia="es-ES"/>
              </w:rPr>
              <w:t>Ref</w:t>
            </w:r>
            <w:proofErr w:type="spellEnd"/>
            <w:r w:rsidRPr="008628DF">
              <w:rPr>
                <w:rFonts w:ascii="Century Gothic" w:eastAsia="Times New Roman" w:hAnsi="Century Gothic"/>
                <w:sz w:val="18"/>
                <w:szCs w:val="18"/>
                <w:lang w:eastAsia="es-ES"/>
              </w:rPr>
              <w:t>: G5516-500ML</w:t>
            </w:r>
          </w:p>
        </w:tc>
        <w:tc>
          <w:tcPr>
            <w:tcW w:w="1200" w:type="dxa"/>
            <w:tcBorders>
              <w:top w:val="single" w:sz="4" w:space="0" w:color="auto"/>
              <w:left w:val="nil"/>
              <w:bottom w:val="single" w:sz="4" w:space="0" w:color="auto"/>
              <w:right w:val="single" w:sz="4" w:space="0" w:color="auto"/>
            </w:tcBorders>
            <w:shd w:val="clear" w:color="000000" w:fill="FFFF00"/>
            <w:vAlign w:val="center"/>
            <w:hideMark/>
          </w:tcPr>
          <w:p w:rsidR="00523D16" w:rsidRPr="008628DF" w:rsidRDefault="00523D16" w:rsidP="00135D13">
            <w:pPr>
              <w:spacing w:after="0" w:line="240" w:lineRule="auto"/>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500 ML</w:t>
            </w:r>
          </w:p>
        </w:tc>
      </w:tr>
    </w:tbl>
    <w:p w:rsidR="00523D16" w:rsidRPr="008628DF" w:rsidRDefault="00523D16" w:rsidP="00523D16">
      <w:pPr>
        <w:pStyle w:val="Textosinformato"/>
        <w:rPr>
          <w:rFonts w:ascii="Century Gothic" w:hAnsi="Century Gothic"/>
          <w:color w:val="1F497D"/>
          <w:sz w:val="18"/>
          <w:szCs w:val="18"/>
          <w:lang w:eastAsia="es-ES"/>
        </w:rPr>
      </w:pPr>
    </w:p>
    <w:p w:rsidR="00A713CB" w:rsidRPr="008628DF" w:rsidRDefault="00A713CB" w:rsidP="00A713CB">
      <w:pPr>
        <w:pStyle w:val="Textosinformato"/>
        <w:rPr>
          <w:rFonts w:ascii="Century Gothic" w:hAnsi="Century Gothic"/>
          <w:b/>
          <w:color w:val="000000" w:themeColor="text1"/>
          <w:sz w:val="18"/>
          <w:szCs w:val="18"/>
          <w:lang w:eastAsia="es-ES"/>
        </w:rPr>
      </w:pPr>
      <w:r w:rsidRPr="008628DF">
        <w:rPr>
          <w:rFonts w:ascii="Century Gothic" w:hAnsi="Century Gothic"/>
          <w:b/>
          <w:color w:val="000000" w:themeColor="text1"/>
          <w:sz w:val="18"/>
          <w:szCs w:val="18"/>
          <w:lang w:eastAsia="es-ES"/>
        </w:rPr>
        <w:t>R/. Se acepta la marca propuesta</w:t>
      </w:r>
    </w:p>
    <w:p w:rsidR="00523D16" w:rsidRPr="008628DF" w:rsidRDefault="00523D16" w:rsidP="00523D16">
      <w:pPr>
        <w:pStyle w:val="Textosinformato"/>
        <w:rPr>
          <w:rFonts w:ascii="Century Gothic" w:hAnsi="Century Gothic"/>
          <w:color w:val="1F497D"/>
          <w:sz w:val="18"/>
          <w:szCs w:val="18"/>
          <w:lang w:eastAsia="es-ES"/>
        </w:rPr>
      </w:pPr>
    </w:p>
    <w:p w:rsidR="00A713CB" w:rsidRPr="008628DF" w:rsidRDefault="00A713CB" w:rsidP="00523D16">
      <w:pPr>
        <w:pStyle w:val="Textosinformato"/>
        <w:rPr>
          <w:rFonts w:ascii="Century Gothic" w:hAnsi="Century Gothic"/>
          <w:color w:val="1F497D"/>
          <w:sz w:val="18"/>
          <w:szCs w:val="18"/>
          <w:lang w:eastAsia="es-ES"/>
        </w:rPr>
      </w:pPr>
    </w:p>
    <w:p w:rsidR="00A713CB" w:rsidRPr="008628DF" w:rsidRDefault="00A713CB" w:rsidP="00523D16">
      <w:pPr>
        <w:pStyle w:val="Textosinformato"/>
        <w:rPr>
          <w:rFonts w:ascii="Century Gothic" w:hAnsi="Century Gothic"/>
          <w:color w:val="1F497D"/>
          <w:sz w:val="18"/>
          <w:szCs w:val="18"/>
          <w:lang w:eastAsia="es-ES"/>
        </w:rPr>
      </w:pPr>
    </w:p>
    <w:p w:rsidR="00523D16" w:rsidRPr="008628DF" w:rsidRDefault="00523D16" w:rsidP="00523D16">
      <w:pPr>
        <w:pStyle w:val="Textosinformato"/>
        <w:numPr>
          <w:ilvl w:val="0"/>
          <w:numId w:val="12"/>
        </w:numPr>
        <w:rPr>
          <w:rFonts w:ascii="Century Gothic" w:hAnsi="Century Gothic"/>
          <w:color w:val="1F497D"/>
          <w:sz w:val="18"/>
          <w:szCs w:val="18"/>
          <w:lang w:eastAsia="es-ES"/>
        </w:rPr>
      </w:pPr>
      <w:r w:rsidRPr="008628DF">
        <w:rPr>
          <w:rFonts w:ascii="Century Gothic" w:hAnsi="Century Gothic"/>
          <w:color w:val="222222"/>
          <w:sz w:val="18"/>
          <w:szCs w:val="18"/>
          <w:highlight w:val="white"/>
        </w:rPr>
        <w:t xml:space="preserve">Cordialmente Solicitamos que en el </w:t>
      </w:r>
      <w:proofErr w:type="spellStart"/>
      <w:r w:rsidRPr="008628DF">
        <w:rPr>
          <w:rFonts w:ascii="Century Gothic" w:hAnsi="Century Gothic"/>
          <w:color w:val="222222"/>
          <w:sz w:val="18"/>
          <w:szCs w:val="18"/>
          <w:highlight w:val="white"/>
        </w:rPr>
        <w:t>subítem</w:t>
      </w:r>
      <w:proofErr w:type="spellEnd"/>
      <w:r w:rsidRPr="008628DF">
        <w:rPr>
          <w:rFonts w:ascii="Century Gothic" w:hAnsi="Century Gothic"/>
          <w:color w:val="222222"/>
          <w:sz w:val="18"/>
          <w:szCs w:val="18"/>
          <w:highlight w:val="white"/>
        </w:rPr>
        <w:t xml:space="preserve"> 16 se pueda ofertar la marca</w:t>
      </w:r>
      <w:r w:rsidRPr="008628DF">
        <w:rPr>
          <w:rFonts w:ascii="Century Gothic" w:hAnsi="Century Gothic"/>
          <w:color w:val="222222"/>
          <w:sz w:val="18"/>
          <w:szCs w:val="18"/>
        </w:rPr>
        <w:t xml:space="preserve"> MERCK MILLIPORE (SE ADJUNTA FICHA TECNICA) </w:t>
      </w:r>
      <w:r w:rsidRPr="008628DF">
        <w:rPr>
          <w:rFonts w:ascii="Century Gothic" w:hAnsi="Century Gothic"/>
          <w:b/>
          <w:color w:val="222222"/>
          <w:sz w:val="18"/>
          <w:szCs w:val="18"/>
        </w:rPr>
        <w:t>REF</w:t>
      </w:r>
      <w:r w:rsidRPr="008628DF">
        <w:rPr>
          <w:rFonts w:ascii="Century Gothic" w:hAnsi="Century Gothic"/>
          <w:sz w:val="18"/>
          <w:szCs w:val="18"/>
        </w:rPr>
        <w:t xml:space="preserve"> US15295100GM</w:t>
      </w:r>
    </w:p>
    <w:tbl>
      <w:tblPr>
        <w:tblW w:w="8920" w:type="dxa"/>
        <w:tblCellMar>
          <w:left w:w="70" w:type="dxa"/>
          <w:right w:w="70" w:type="dxa"/>
        </w:tblCellMar>
        <w:tblLook w:val="04A0" w:firstRow="1" w:lastRow="0" w:firstColumn="1" w:lastColumn="0" w:noHBand="0" w:noVBand="1"/>
      </w:tblPr>
      <w:tblGrid>
        <w:gridCol w:w="1200"/>
        <w:gridCol w:w="5520"/>
        <w:gridCol w:w="2200"/>
      </w:tblGrid>
      <w:tr w:rsidR="00523D16" w:rsidRPr="008628DF" w:rsidTr="00135D13">
        <w:trPr>
          <w:trHeight w:val="450"/>
        </w:trPr>
        <w:tc>
          <w:tcPr>
            <w:tcW w:w="120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523D16" w:rsidRPr="008628DF" w:rsidRDefault="00523D16" w:rsidP="00135D13">
            <w:pPr>
              <w:spacing w:after="0" w:line="240" w:lineRule="auto"/>
              <w:jc w:val="center"/>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lastRenderedPageBreak/>
              <w:t>16</w:t>
            </w:r>
          </w:p>
        </w:tc>
        <w:tc>
          <w:tcPr>
            <w:tcW w:w="5520" w:type="dxa"/>
            <w:tcBorders>
              <w:top w:val="single" w:sz="4" w:space="0" w:color="auto"/>
              <w:left w:val="nil"/>
              <w:bottom w:val="single" w:sz="4" w:space="0" w:color="auto"/>
              <w:right w:val="single" w:sz="4" w:space="0" w:color="auto"/>
            </w:tcBorders>
            <w:shd w:val="clear" w:color="000000" w:fill="FFFF00"/>
            <w:vAlign w:val="bottom"/>
            <w:hideMark/>
          </w:tcPr>
          <w:p w:rsidR="00523D16" w:rsidRPr="008628DF" w:rsidRDefault="00523D16" w:rsidP="00135D13">
            <w:pPr>
              <w:spacing w:after="0" w:line="240" w:lineRule="auto"/>
              <w:rPr>
                <w:rFonts w:ascii="Century Gothic" w:eastAsia="Times New Roman" w:hAnsi="Century Gothic"/>
                <w:sz w:val="18"/>
                <w:szCs w:val="18"/>
                <w:lang w:val="en-US" w:eastAsia="es-ES"/>
              </w:rPr>
            </w:pPr>
            <w:r w:rsidRPr="008628DF">
              <w:rPr>
                <w:rFonts w:ascii="Century Gothic" w:eastAsia="Times New Roman" w:hAnsi="Century Gothic"/>
                <w:sz w:val="18"/>
                <w:szCs w:val="18"/>
                <w:lang w:val="en-US" w:eastAsia="es-ES"/>
              </w:rPr>
              <w:t xml:space="preserve">POLYVINYLPYRROLIDONE FOR MOLECULAR BIOLOGY, NUCLEIC ACID HYBRIDIZATION TESTED, MOL WT </w:t>
            </w:r>
            <w:proofErr w:type="gramStart"/>
            <w:r w:rsidRPr="008628DF">
              <w:rPr>
                <w:rFonts w:ascii="Century Gothic" w:eastAsia="Times New Roman" w:hAnsi="Century Gothic"/>
                <w:sz w:val="18"/>
                <w:szCs w:val="18"/>
                <w:lang w:val="en-US" w:eastAsia="es-ES"/>
              </w:rPr>
              <w:t>360,000 .</w:t>
            </w:r>
            <w:proofErr w:type="gramEnd"/>
            <w:r w:rsidRPr="008628DF">
              <w:rPr>
                <w:rFonts w:ascii="Century Gothic" w:eastAsia="Times New Roman" w:hAnsi="Century Gothic"/>
                <w:sz w:val="18"/>
                <w:szCs w:val="18"/>
                <w:lang w:val="en-US" w:eastAsia="es-ES"/>
              </w:rPr>
              <w:t xml:space="preserve"> </w:t>
            </w:r>
          </w:p>
        </w:tc>
        <w:tc>
          <w:tcPr>
            <w:tcW w:w="2200" w:type="dxa"/>
            <w:tcBorders>
              <w:top w:val="single" w:sz="4" w:space="0" w:color="auto"/>
              <w:left w:val="nil"/>
              <w:bottom w:val="single" w:sz="4" w:space="0" w:color="auto"/>
              <w:right w:val="single" w:sz="4" w:space="0" w:color="auto"/>
            </w:tcBorders>
            <w:shd w:val="clear" w:color="000000" w:fill="FFFF00"/>
            <w:vAlign w:val="center"/>
            <w:hideMark/>
          </w:tcPr>
          <w:p w:rsidR="00523D16" w:rsidRPr="008628DF" w:rsidRDefault="00523D16" w:rsidP="00135D13">
            <w:pPr>
              <w:spacing w:after="0" w:line="240" w:lineRule="auto"/>
              <w:rPr>
                <w:rFonts w:ascii="Century Gothic" w:eastAsia="Times New Roman" w:hAnsi="Century Gothic"/>
                <w:sz w:val="18"/>
                <w:szCs w:val="18"/>
                <w:lang w:eastAsia="es-ES"/>
              </w:rPr>
            </w:pPr>
            <w:proofErr w:type="spellStart"/>
            <w:r w:rsidRPr="008628DF">
              <w:rPr>
                <w:rFonts w:ascii="Century Gothic" w:eastAsia="Times New Roman" w:hAnsi="Century Gothic"/>
                <w:sz w:val="18"/>
                <w:szCs w:val="18"/>
                <w:lang w:eastAsia="es-ES"/>
              </w:rPr>
              <w:t>Ref</w:t>
            </w:r>
            <w:proofErr w:type="spellEnd"/>
            <w:r w:rsidRPr="008628DF">
              <w:rPr>
                <w:rFonts w:ascii="Century Gothic" w:eastAsia="Times New Roman" w:hAnsi="Century Gothic"/>
                <w:sz w:val="18"/>
                <w:szCs w:val="18"/>
                <w:lang w:eastAsia="es-ES"/>
              </w:rPr>
              <w:t>: P5288-100G</w:t>
            </w:r>
          </w:p>
        </w:tc>
      </w:tr>
    </w:tbl>
    <w:p w:rsidR="00523D16" w:rsidRPr="008628DF" w:rsidRDefault="00523D16" w:rsidP="00523D16">
      <w:pPr>
        <w:pStyle w:val="Textosinformato"/>
        <w:rPr>
          <w:rFonts w:ascii="Century Gothic" w:hAnsi="Century Gothic"/>
          <w:color w:val="1F497D"/>
          <w:sz w:val="18"/>
          <w:szCs w:val="18"/>
          <w:lang w:eastAsia="es-ES"/>
        </w:rPr>
      </w:pPr>
    </w:p>
    <w:p w:rsidR="0070146E" w:rsidRPr="008628DF" w:rsidRDefault="0070146E" w:rsidP="0070146E">
      <w:pPr>
        <w:pStyle w:val="Textosinformato"/>
        <w:rPr>
          <w:rFonts w:ascii="Century Gothic" w:hAnsi="Century Gothic"/>
          <w:b/>
          <w:color w:val="000000" w:themeColor="text1"/>
          <w:sz w:val="18"/>
          <w:szCs w:val="18"/>
          <w:lang w:eastAsia="es-ES"/>
        </w:rPr>
      </w:pPr>
      <w:r w:rsidRPr="008628DF">
        <w:rPr>
          <w:rFonts w:ascii="Century Gothic" w:hAnsi="Century Gothic"/>
          <w:b/>
          <w:color w:val="000000" w:themeColor="text1"/>
          <w:sz w:val="18"/>
          <w:szCs w:val="18"/>
          <w:lang w:eastAsia="es-ES"/>
        </w:rPr>
        <w:t>R/. Se acepta la marca propuesta</w:t>
      </w:r>
    </w:p>
    <w:p w:rsidR="0070146E" w:rsidRPr="008628DF" w:rsidRDefault="0070146E" w:rsidP="00523D16">
      <w:pPr>
        <w:pStyle w:val="Textosinformato"/>
        <w:rPr>
          <w:rFonts w:ascii="Century Gothic" w:hAnsi="Century Gothic"/>
          <w:b/>
          <w:color w:val="000000" w:themeColor="text1"/>
          <w:sz w:val="18"/>
          <w:szCs w:val="18"/>
          <w:lang w:eastAsia="es-ES"/>
        </w:rPr>
      </w:pPr>
    </w:p>
    <w:p w:rsidR="0070146E" w:rsidRPr="008628DF" w:rsidRDefault="0070146E" w:rsidP="00523D16">
      <w:pPr>
        <w:pStyle w:val="Textosinformato"/>
        <w:rPr>
          <w:rFonts w:ascii="Century Gothic" w:hAnsi="Century Gothic"/>
          <w:color w:val="1F497D"/>
          <w:sz w:val="18"/>
          <w:szCs w:val="18"/>
          <w:lang w:eastAsia="es-ES"/>
        </w:rPr>
      </w:pPr>
    </w:p>
    <w:p w:rsidR="00523D16" w:rsidRPr="008628DF" w:rsidRDefault="00523D16" w:rsidP="00523D16">
      <w:pPr>
        <w:pStyle w:val="Textosinformato"/>
        <w:numPr>
          <w:ilvl w:val="0"/>
          <w:numId w:val="12"/>
        </w:numPr>
        <w:rPr>
          <w:rFonts w:ascii="Century Gothic" w:hAnsi="Century Gothic"/>
          <w:color w:val="1F497D"/>
          <w:sz w:val="18"/>
          <w:szCs w:val="18"/>
          <w:lang w:eastAsia="es-ES"/>
        </w:rPr>
      </w:pPr>
      <w:r w:rsidRPr="008628DF">
        <w:rPr>
          <w:rFonts w:ascii="Century Gothic" w:hAnsi="Century Gothic"/>
          <w:color w:val="222222"/>
          <w:sz w:val="18"/>
          <w:szCs w:val="18"/>
          <w:highlight w:val="white"/>
        </w:rPr>
        <w:t xml:space="preserve">Cordialmente Solicitamos que en el </w:t>
      </w:r>
      <w:proofErr w:type="spellStart"/>
      <w:r w:rsidRPr="008628DF">
        <w:rPr>
          <w:rFonts w:ascii="Century Gothic" w:hAnsi="Century Gothic"/>
          <w:color w:val="222222"/>
          <w:sz w:val="18"/>
          <w:szCs w:val="18"/>
          <w:highlight w:val="white"/>
        </w:rPr>
        <w:t>subítem</w:t>
      </w:r>
      <w:proofErr w:type="spellEnd"/>
      <w:r w:rsidRPr="008628DF">
        <w:rPr>
          <w:rFonts w:ascii="Century Gothic" w:hAnsi="Century Gothic"/>
          <w:color w:val="222222"/>
          <w:sz w:val="18"/>
          <w:szCs w:val="18"/>
          <w:highlight w:val="white"/>
        </w:rPr>
        <w:t xml:space="preserve"> 22 se pueda ofertar la marca</w:t>
      </w:r>
      <w:r w:rsidRPr="008628DF">
        <w:rPr>
          <w:rFonts w:ascii="Century Gothic" w:hAnsi="Century Gothic"/>
          <w:color w:val="222222"/>
          <w:sz w:val="18"/>
          <w:szCs w:val="18"/>
        </w:rPr>
        <w:t xml:space="preserve"> MERCK MILLIPORE (SE ADJUNTA FICHA TECNICA) </w:t>
      </w:r>
      <w:r w:rsidRPr="008628DF">
        <w:rPr>
          <w:rFonts w:ascii="Century Gothic" w:hAnsi="Century Gothic"/>
          <w:b/>
          <w:color w:val="222222"/>
          <w:sz w:val="18"/>
          <w:szCs w:val="18"/>
        </w:rPr>
        <w:t>REF</w:t>
      </w:r>
      <w:r w:rsidRPr="008628DF">
        <w:rPr>
          <w:rFonts w:ascii="Century Gothic" w:hAnsi="Century Gothic"/>
          <w:sz w:val="18"/>
          <w:szCs w:val="18"/>
        </w:rPr>
        <w:t xml:space="preserve"> 42802350GM</w:t>
      </w:r>
    </w:p>
    <w:tbl>
      <w:tblPr>
        <w:tblW w:w="8920" w:type="dxa"/>
        <w:tblCellMar>
          <w:left w:w="70" w:type="dxa"/>
          <w:right w:w="70" w:type="dxa"/>
        </w:tblCellMar>
        <w:tblLook w:val="04A0" w:firstRow="1" w:lastRow="0" w:firstColumn="1" w:lastColumn="0" w:noHBand="0" w:noVBand="1"/>
      </w:tblPr>
      <w:tblGrid>
        <w:gridCol w:w="1200"/>
        <w:gridCol w:w="5520"/>
        <w:gridCol w:w="2200"/>
      </w:tblGrid>
      <w:tr w:rsidR="00523D16" w:rsidRPr="008628DF" w:rsidTr="00135D13">
        <w:trPr>
          <w:trHeight w:val="450"/>
        </w:trPr>
        <w:tc>
          <w:tcPr>
            <w:tcW w:w="120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523D16" w:rsidRPr="008628DF" w:rsidRDefault="00523D16" w:rsidP="00135D13">
            <w:pPr>
              <w:spacing w:after="0" w:line="240" w:lineRule="auto"/>
              <w:jc w:val="center"/>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22</w:t>
            </w:r>
          </w:p>
        </w:tc>
        <w:tc>
          <w:tcPr>
            <w:tcW w:w="5520" w:type="dxa"/>
            <w:tcBorders>
              <w:top w:val="single" w:sz="4" w:space="0" w:color="auto"/>
              <w:left w:val="nil"/>
              <w:bottom w:val="single" w:sz="4" w:space="0" w:color="auto"/>
              <w:right w:val="single" w:sz="4" w:space="0" w:color="auto"/>
            </w:tcBorders>
            <w:shd w:val="clear" w:color="000000" w:fill="FFFF00"/>
            <w:vAlign w:val="bottom"/>
            <w:hideMark/>
          </w:tcPr>
          <w:p w:rsidR="00523D16" w:rsidRPr="008628DF" w:rsidRDefault="00523D16" w:rsidP="00135D13">
            <w:pPr>
              <w:spacing w:after="0" w:line="240" w:lineRule="auto"/>
              <w:rPr>
                <w:rFonts w:ascii="Century Gothic" w:eastAsia="Times New Roman" w:hAnsi="Century Gothic"/>
                <w:sz w:val="18"/>
                <w:szCs w:val="18"/>
                <w:lang w:val="en-US" w:eastAsia="es-ES"/>
              </w:rPr>
            </w:pPr>
            <w:r w:rsidRPr="008628DF">
              <w:rPr>
                <w:rFonts w:ascii="Century Gothic" w:eastAsia="Times New Roman" w:hAnsi="Century Gothic"/>
                <w:sz w:val="18"/>
                <w:szCs w:val="18"/>
                <w:lang w:val="en-US" w:eastAsia="es-ES"/>
              </w:rPr>
              <w:t>SODIUM DODECYL SULFATE BIOREAGENT, SUITABLE FOR ELECTROPHORESIS, FOR MOLECULAR BIOLOGY, ≥98.5% (GC</w:t>
            </w:r>
            <w:proofErr w:type="gramStart"/>
            <w:r w:rsidRPr="008628DF">
              <w:rPr>
                <w:rFonts w:ascii="Century Gothic" w:eastAsia="Times New Roman" w:hAnsi="Century Gothic"/>
                <w:sz w:val="18"/>
                <w:szCs w:val="18"/>
                <w:lang w:val="en-US" w:eastAsia="es-ES"/>
              </w:rPr>
              <w:t>) .</w:t>
            </w:r>
            <w:proofErr w:type="gramEnd"/>
            <w:r w:rsidRPr="008628DF">
              <w:rPr>
                <w:rFonts w:ascii="Century Gothic" w:eastAsia="Times New Roman" w:hAnsi="Century Gothic"/>
                <w:sz w:val="18"/>
                <w:szCs w:val="18"/>
                <w:lang w:val="en-US" w:eastAsia="es-ES"/>
              </w:rPr>
              <w:t xml:space="preserve"> </w:t>
            </w:r>
          </w:p>
        </w:tc>
        <w:tc>
          <w:tcPr>
            <w:tcW w:w="2200" w:type="dxa"/>
            <w:tcBorders>
              <w:top w:val="single" w:sz="4" w:space="0" w:color="auto"/>
              <w:left w:val="nil"/>
              <w:bottom w:val="single" w:sz="4" w:space="0" w:color="auto"/>
              <w:right w:val="single" w:sz="4" w:space="0" w:color="auto"/>
            </w:tcBorders>
            <w:shd w:val="clear" w:color="000000" w:fill="FFFF00"/>
            <w:vAlign w:val="center"/>
            <w:hideMark/>
          </w:tcPr>
          <w:p w:rsidR="00523D16" w:rsidRPr="008628DF" w:rsidRDefault="00523D16" w:rsidP="00135D13">
            <w:pPr>
              <w:spacing w:after="0" w:line="240" w:lineRule="auto"/>
              <w:rPr>
                <w:rFonts w:ascii="Century Gothic" w:eastAsia="Times New Roman" w:hAnsi="Century Gothic"/>
                <w:sz w:val="18"/>
                <w:szCs w:val="18"/>
                <w:lang w:eastAsia="es-ES"/>
              </w:rPr>
            </w:pPr>
            <w:proofErr w:type="spellStart"/>
            <w:r w:rsidRPr="008628DF">
              <w:rPr>
                <w:rFonts w:ascii="Century Gothic" w:eastAsia="Times New Roman" w:hAnsi="Century Gothic"/>
                <w:sz w:val="18"/>
                <w:szCs w:val="18"/>
                <w:lang w:eastAsia="es-ES"/>
              </w:rPr>
              <w:t>Ref</w:t>
            </w:r>
            <w:proofErr w:type="spellEnd"/>
            <w:r w:rsidRPr="008628DF">
              <w:rPr>
                <w:rFonts w:ascii="Century Gothic" w:eastAsia="Times New Roman" w:hAnsi="Century Gothic"/>
                <w:sz w:val="18"/>
                <w:szCs w:val="18"/>
                <w:lang w:eastAsia="es-ES"/>
              </w:rPr>
              <w:t>: L3771-100G</w:t>
            </w:r>
          </w:p>
        </w:tc>
      </w:tr>
    </w:tbl>
    <w:p w:rsidR="00523D16" w:rsidRPr="008628DF" w:rsidRDefault="00523D16" w:rsidP="00523D16">
      <w:pPr>
        <w:pStyle w:val="Textosinformato"/>
        <w:rPr>
          <w:rFonts w:ascii="Century Gothic" w:hAnsi="Century Gothic"/>
          <w:color w:val="1F497D"/>
          <w:sz w:val="18"/>
          <w:szCs w:val="18"/>
          <w:lang w:eastAsia="es-ES"/>
        </w:rPr>
      </w:pPr>
    </w:p>
    <w:p w:rsidR="0070146E" w:rsidRPr="008628DF" w:rsidRDefault="0070146E" w:rsidP="0070146E">
      <w:pPr>
        <w:pStyle w:val="Textosinformato"/>
        <w:rPr>
          <w:rFonts w:ascii="Century Gothic" w:hAnsi="Century Gothic"/>
          <w:b/>
          <w:color w:val="000000" w:themeColor="text1"/>
          <w:sz w:val="18"/>
          <w:szCs w:val="18"/>
          <w:lang w:eastAsia="es-ES"/>
        </w:rPr>
      </w:pPr>
      <w:r w:rsidRPr="008628DF">
        <w:rPr>
          <w:rFonts w:ascii="Century Gothic" w:hAnsi="Century Gothic"/>
          <w:b/>
          <w:color w:val="000000" w:themeColor="text1"/>
          <w:sz w:val="18"/>
          <w:szCs w:val="18"/>
          <w:lang w:eastAsia="es-ES"/>
        </w:rPr>
        <w:t>R/. Se acepta la marca propuesta</w:t>
      </w:r>
    </w:p>
    <w:p w:rsidR="00523D16" w:rsidRPr="008628DF" w:rsidRDefault="00523D16" w:rsidP="00523D16">
      <w:pPr>
        <w:pStyle w:val="Textosinformato"/>
        <w:rPr>
          <w:rFonts w:ascii="Century Gothic" w:hAnsi="Century Gothic"/>
          <w:color w:val="1F497D"/>
          <w:sz w:val="18"/>
          <w:szCs w:val="18"/>
          <w:lang w:eastAsia="es-ES"/>
        </w:rPr>
      </w:pPr>
    </w:p>
    <w:p w:rsidR="00523D16" w:rsidRPr="008628DF" w:rsidRDefault="00523D16" w:rsidP="00523D16">
      <w:pPr>
        <w:pStyle w:val="Textosinformato"/>
        <w:rPr>
          <w:rFonts w:ascii="Century Gothic" w:hAnsi="Century Gothic"/>
          <w:b/>
          <w:color w:val="1F497D"/>
          <w:sz w:val="18"/>
          <w:szCs w:val="18"/>
          <w:lang w:eastAsia="es-ES"/>
        </w:rPr>
      </w:pPr>
      <w:r w:rsidRPr="008628DF">
        <w:rPr>
          <w:rFonts w:ascii="Century Gothic" w:hAnsi="Century Gothic"/>
          <w:b/>
          <w:color w:val="1F497D"/>
          <w:sz w:val="18"/>
          <w:szCs w:val="18"/>
          <w:lang w:eastAsia="es-ES"/>
        </w:rPr>
        <w:t>POLIFENOLES</w:t>
      </w:r>
    </w:p>
    <w:p w:rsidR="00523D16" w:rsidRPr="008628DF" w:rsidRDefault="00523D16" w:rsidP="00523D16">
      <w:pPr>
        <w:pStyle w:val="Textosinformato"/>
        <w:rPr>
          <w:rFonts w:ascii="Century Gothic" w:hAnsi="Century Gothic"/>
          <w:color w:val="1F497D"/>
          <w:sz w:val="18"/>
          <w:szCs w:val="18"/>
          <w:lang w:eastAsia="es-ES"/>
        </w:rPr>
      </w:pPr>
    </w:p>
    <w:p w:rsidR="00523D16" w:rsidRPr="008628DF" w:rsidRDefault="00523D16" w:rsidP="00523D16">
      <w:pPr>
        <w:pStyle w:val="Textosinformato"/>
        <w:numPr>
          <w:ilvl w:val="0"/>
          <w:numId w:val="12"/>
        </w:numPr>
        <w:rPr>
          <w:rFonts w:ascii="Century Gothic" w:hAnsi="Century Gothic"/>
          <w:color w:val="1F497D"/>
          <w:sz w:val="18"/>
          <w:szCs w:val="18"/>
          <w:lang w:eastAsia="es-ES"/>
        </w:rPr>
      </w:pPr>
      <w:r w:rsidRPr="008628DF">
        <w:rPr>
          <w:rFonts w:ascii="Century Gothic" w:hAnsi="Century Gothic"/>
          <w:color w:val="222222"/>
          <w:sz w:val="18"/>
          <w:szCs w:val="18"/>
          <w:highlight w:val="white"/>
        </w:rPr>
        <w:t xml:space="preserve">Cordialmente Solicitamos que en el </w:t>
      </w:r>
      <w:proofErr w:type="spellStart"/>
      <w:r w:rsidRPr="008628DF">
        <w:rPr>
          <w:rFonts w:ascii="Century Gothic" w:hAnsi="Century Gothic"/>
          <w:color w:val="222222"/>
          <w:sz w:val="18"/>
          <w:szCs w:val="18"/>
          <w:highlight w:val="white"/>
        </w:rPr>
        <w:t>subítem</w:t>
      </w:r>
      <w:proofErr w:type="spellEnd"/>
      <w:r w:rsidRPr="008628DF">
        <w:rPr>
          <w:rFonts w:ascii="Century Gothic" w:hAnsi="Century Gothic"/>
          <w:color w:val="222222"/>
          <w:sz w:val="18"/>
          <w:szCs w:val="18"/>
          <w:highlight w:val="white"/>
        </w:rPr>
        <w:t xml:space="preserve"> 14 se pueda ofertar la marca</w:t>
      </w:r>
      <w:r w:rsidRPr="008628DF">
        <w:rPr>
          <w:rFonts w:ascii="Century Gothic" w:hAnsi="Century Gothic"/>
          <w:color w:val="222222"/>
          <w:sz w:val="18"/>
          <w:szCs w:val="18"/>
        </w:rPr>
        <w:t xml:space="preserve"> MERCK MILLIPORE (SE ADJUNTA FICHA TECNICA) </w:t>
      </w:r>
      <w:r w:rsidRPr="008628DF">
        <w:rPr>
          <w:rFonts w:ascii="Century Gothic" w:hAnsi="Century Gothic"/>
          <w:b/>
          <w:color w:val="222222"/>
          <w:sz w:val="18"/>
          <w:szCs w:val="18"/>
        </w:rPr>
        <w:t>REF</w:t>
      </w:r>
      <w:r w:rsidRPr="008628DF">
        <w:rPr>
          <w:rFonts w:ascii="Century Gothic" w:hAnsi="Century Gothic"/>
          <w:sz w:val="18"/>
          <w:szCs w:val="18"/>
        </w:rPr>
        <w:t xml:space="preserve"> US1710034</w:t>
      </w:r>
    </w:p>
    <w:p w:rsidR="00523D16" w:rsidRPr="008628DF" w:rsidRDefault="00523D16" w:rsidP="00523D16">
      <w:pPr>
        <w:pStyle w:val="Textosinformato"/>
        <w:numPr>
          <w:ilvl w:val="0"/>
          <w:numId w:val="12"/>
        </w:numPr>
        <w:rPr>
          <w:rFonts w:ascii="Century Gothic" w:hAnsi="Century Gothic"/>
          <w:color w:val="1F497D"/>
          <w:sz w:val="18"/>
          <w:szCs w:val="18"/>
          <w:lang w:eastAsia="es-ES"/>
        </w:rPr>
      </w:pPr>
    </w:p>
    <w:tbl>
      <w:tblPr>
        <w:tblW w:w="8080" w:type="dxa"/>
        <w:tblCellMar>
          <w:left w:w="70" w:type="dxa"/>
          <w:right w:w="70" w:type="dxa"/>
        </w:tblCellMar>
        <w:tblLook w:val="04A0" w:firstRow="1" w:lastRow="0" w:firstColumn="1" w:lastColumn="0" w:noHBand="0" w:noVBand="1"/>
      </w:tblPr>
      <w:tblGrid>
        <w:gridCol w:w="1200"/>
        <w:gridCol w:w="4720"/>
        <w:gridCol w:w="1200"/>
        <w:gridCol w:w="960"/>
      </w:tblGrid>
      <w:tr w:rsidR="00523D16" w:rsidRPr="008628DF" w:rsidTr="00135D13">
        <w:trPr>
          <w:trHeight w:val="675"/>
        </w:trPr>
        <w:tc>
          <w:tcPr>
            <w:tcW w:w="12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523D16" w:rsidRPr="008628DF" w:rsidRDefault="00523D16" w:rsidP="00135D13">
            <w:pPr>
              <w:spacing w:after="0" w:line="240" w:lineRule="auto"/>
              <w:jc w:val="center"/>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14</w:t>
            </w:r>
          </w:p>
        </w:tc>
        <w:tc>
          <w:tcPr>
            <w:tcW w:w="4720" w:type="dxa"/>
            <w:tcBorders>
              <w:top w:val="single" w:sz="4" w:space="0" w:color="auto"/>
              <w:left w:val="nil"/>
              <w:bottom w:val="single" w:sz="4" w:space="0" w:color="auto"/>
              <w:right w:val="single" w:sz="4" w:space="0" w:color="auto"/>
            </w:tcBorders>
            <w:shd w:val="clear" w:color="000000" w:fill="FFFF00"/>
            <w:vAlign w:val="center"/>
            <w:hideMark/>
          </w:tcPr>
          <w:p w:rsidR="00523D16" w:rsidRPr="008628DF" w:rsidRDefault="00523D16" w:rsidP="00135D13">
            <w:pPr>
              <w:spacing w:after="0" w:line="240" w:lineRule="auto"/>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TAQ DNA POLIMERASA RECOMBINANTE, ORIGEN BRASIL, EN CONCENTRACIÓN 5UND/µL.INCLUYE UN VIAL DE MGCL2 Y UN VIAL DE BUFFER 10X. KIT X500UND. INVITROGEN REF. 11615010</w:t>
            </w:r>
          </w:p>
        </w:tc>
        <w:tc>
          <w:tcPr>
            <w:tcW w:w="1200" w:type="dxa"/>
            <w:tcBorders>
              <w:top w:val="single" w:sz="4" w:space="0" w:color="auto"/>
              <w:left w:val="nil"/>
              <w:bottom w:val="single" w:sz="4" w:space="0" w:color="auto"/>
              <w:right w:val="single" w:sz="4" w:space="0" w:color="auto"/>
            </w:tcBorders>
            <w:shd w:val="clear" w:color="000000" w:fill="FFFF00"/>
            <w:noWrap/>
            <w:vAlign w:val="center"/>
            <w:hideMark/>
          </w:tcPr>
          <w:p w:rsidR="00523D16" w:rsidRPr="008628DF" w:rsidRDefault="00523D16" w:rsidP="00135D13">
            <w:pPr>
              <w:spacing w:after="0" w:line="240" w:lineRule="auto"/>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Kit</w:t>
            </w:r>
          </w:p>
        </w:tc>
        <w:tc>
          <w:tcPr>
            <w:tcW w:w="960" w:type="dxa"/>
            <w:tcBorders>
              <w:top w:val="single" w:sz="4" w:space="0" w:color="auto"/>
              <w:left w:val="nil"/>
              <w:bottom w:val="single" w:sz="4" w:space="0" w:color="auto"/>
              <w:right w:val="single" w:sz="4" w:space="0" w:color="auto"/>
            </w:tcBorders>
            <w:shd w:val="clear" w:color="000000" w:fill="FFFF00"/>
            <w:noWrap/>
            <w:vAlign w:val="center"/>
            <w:hideMark/>
          </w:tcPr>
          <w:p w:rsidR="00523D16" w:rsidRPr="008628DF" w:rsidRDefault="00523D16" w:rsidP="00135D13">
            <w:pPr>
              <w:spacing w:after="0" w:line="240" w:lineRule="auto"/>
              <w:rPr>
                <w:rFonts w:ascii="Century Gothic" w:eastAsia="Times New Roman" w:hAnsi="Century Gothic"/>
                <w:sz w:val="18"/>
                <w:szCs w:val="18"/>
                <w:lang w:eastAsia="es-ES"/>
              </w:rPr>
            </w:pPr>
            <w:r w:rsidRPr="008628DF">
              <w:rPr>
                <w:rFonts w:ascii="Century Gothic" w:eastAsia="Times New Roman" w:hAnsi="Century Gothic"/>
                <w:sz w:val="18"/>
                <w:szCs w:val="18"/>
                <w:lang w:eastAsia="es-ES"/>
              </w:rPr>
              <w:t>1</w:t>
            </w:r>
          </w:p>
        </w:tc>
      </w:tr>
    </w:tbl>
    <w:p w:rsidR="00523D16" w:rsidRPr="008628DF" w:rsidRDefault="00523D16" w:rsidP="00523D16">
      <w:pPr>
        <w:pStyle w:val="Textosinformato"/>
        <w:rPr>
          <w:rFonts w:ascii="Century Gothic" w:hAnsi="Century Gothic"/>
          <w:color w:val="1F497D"/>
          <w:sz w:val="18"/>
          <w:szCs w:val="18"/>
          <w:lang w:eastAsia="es-ES"/>
        </w:rPr>
      </w:pPr>
    </w:p>
    <w:p w:rsidR="00D03CAF" w:rsidRDefault="00D03CAF" w:rsidP="00D03CAF">
      <w:pPr>
        <w:jc w:val="both"/>
        <w:rPr>
          <w:rFonts w:ascii="Century Gothic" w:hAnsi="Century Gothic" w:cs="Arial"/>
          <w:b/>
          <w:color w:val="000000" w:themeColor="text1"/>
          <w:sz w:val="18"/>
          <w:szCs w:val="18"/>
        </w:rPr>
      </w:pPr>
      <w:r w:rsidRPr="008628DF">
        <w:rPr>
          <w:rFonts w:ascii="Century Gothic" w:hAnsi="Century Gothic" w:cs="Arial"/>
          <w:b/>
          <w:color w:val="000000" w:themeColor="text1"/>
          <w:sz w:val="18"/>
          <w:szCs w:val="18"/>
        </w:rPr>
        <w:t xml:space="preserve">Respuesta: No se acepta la marca Merck </w:t>
      </w:r>
      <w:proofErr w:type="spellStart"/>
      <w:r w:rsidRPr="008628DF">
        <w:rPr>
          <w:rFonts w:ascii="Century Gothic" w:hAnsi="Century Gothic" w:cs="Arial"/>
          <w:b/>
          <w:color w:val="000000" w:themeColor="text1"/>
          <w:sz w:val="18"/>
          <w:szCs w:val="18"/>
        </w:rPr>
        <w:t>Millipore</w:t>
      </w:r>
      <w:proofErr w:type="spellEnd"/>
      <w:r w:rsidRPr="008628DF">
        <w:rPr>
          <w:rFonts w:ascii="Century Gothic" w:hAnsi="Century Gothic" w:cs="Arial"/>
          <w:b/>
          <w:color w:val="000000" w:themeColor="text1"/>
          <w:sz w:val="18"/>
          <w:szCs w:val="18"/>
        </w:rPr>
        <w:t xml:space="preserve"> para el ítem 14, los protocolos y elementos asociados como soportes están indicados solo para las marcas del anexo, no se cuenta con la experiencia en el laboratorio de la marca ofertada.</w:t>
      </w:r>
    </w:p>
    <w:p w:rsidR="00916C9F" w:rsidRPr="008628DF" w:rsidRDefault="00916C9F" w:rsidP="00D03CAF">
      <w:pPr>
        <w:jc w:val="both"/>
        <w:rPr>
          <w:rFonts w:ascii="Century Gothic" w:hAnsi="Century Gothic" w:cs="Arial"/>
          <w:b/>
          <w:color w:val="000000" w:themeColor="text1"/>
          <w:sz w:val="18"/>
          <w:szCs w:val="18"/>
        </w:rPr>
      </w:pPr>
    </w:p>
    <w:p w:rsidR="00916C9F" w:rsidRPr="00916C9F" w:rsidRDefault="00916C9F" w:rsidP="00EF174E">
      <w:pPr>
        <w:shd w:val="clear" w:color="auto" w:fill="FFFFFF"/>
        <w:spacing w:after="240"/>
        <w:ind w:right="-568"/>
        <w:jc w:val="both"/>
        <w:rPr>
          <w:rFonts w:ascii="Century Gothic" w:hAnsi="Century Gothic" w:cs="Arial"/>
          <w:b/>
          <w:sz w:val="18"/>
          <w:szCs w:val="18"/>
        </w:rPr>
      </w:pPr>
      <w:r w:rsidRPr="00916C9F">
        <w:rPr>
          <w:rFonts w:ascii="Century Gothic" w:hAnsi="Century Gothic" w:cs="Arial"/>
          <w:b/>
          <w:sz w:val="18"/>
          <w:szCs w:val="18"/>
        </w:rPr>
        <w:t>PROVEEDOR 7</w:t>
      </w:r>
    </w:p>
    <w:p w:rsidR="00EF174E" w:rsidRPr="008628DF" w:rsidRDefault="00EF174E" w:rsidP="00EF174E">
      <w:pPr>
        <w:shd w:val="clear" w:color="auto" w:fill="FFFFFF"/>
        <w:spacing w:after="240"/>
        <w:ind w:right="-568"/>
        <w:jc w:val="both"/>
        <w:rPr>
          <w:rFonts w:ascii="Century Gothic" w:hAnsi="Century Gothic" w:cs="Arial"/>
          <w:sz w:val="18"/>
          <w:szCs w:val="18"/>
        </w:rPr>
      </w:pPr>
      <w:r w:rsidRPr="008628DF">
        <w:rPr>
          <w:rFonts w:ascii="Century Gothic" w:hAnsi="Century Gothic" w:cs="Arial"/>
          <w:sz w:val="18"/>
          <w:szCs w:val="18"/>
        </w:rPr>
        <w:t>Teniendo en cuenta los sub ítems solicitados y las marcas relacionadas, planteamos a ustedes la posibilidad de presentar (en algunos casos) marcas diferentes a las que ustedes solicitan, en el adjunto encontrarán las opciones que solicitamos cordialmente nos dejen presentar en las marcas ahí mencionadas.</w:t>
      </w:r>
    </w:p>
    <w:p w:rsidR="00EF174E" w:rsidRPr="008628DF" w:rsidRDefault="00EF174E" w:rsidP="00EF174E">
      <w:pPr>
        <w:shd w:val="clear" w:color="auto" w:fill="FFFFFF"/>
        <w:spacing w:after="240"/>
        <w:ind w:right="-568"/>
        <w:jc w:val="both"/>
        <w:rPr>
          <w:rFonts w:ascii="Century Gothic" w:hAnsi="Century Gothic" w:cs="Arial"/>
          <w:sz w:val="18"/>
          <w:szCs w:val="18"/>
        </w:rPr>
      </w:pPr>
    </w:p>
    <w:tbl>
      <w:tblPr>
        <w:tblW w:w="9933" w:type="dxa"/>
        <w:tblInd w:w="-214" w:type="dxa"/>
        <w:tblCellMar>
          <w:left w:w="70" w:type="dxa"/>
          <w:right w:w="70" w:type="dxa"/>
        </w:tblCellMar>
        <w:tblLook w:val="04A0" w:firstRow="1" w:lastRow="0" w:firstColumn="1" w:lastColumn="0" w:noHBand="0" w:noVBand="1"/>
      </w:tblPr>
      <w:tblGrid>
        <w:gridCol w:w="1240"/>
        <w:gridCol w:w="3590"/>
        <w:gridCol w:w="1984"/>
        <w:gridCol w:w="3119"/>
      </w:tblGrid>
      <w:tr w:rsidR="00EF174E" w:rsidRPr="008628DF" w:rsidTr="00135D13">
        <w:trPr>
          <w:trHeight w:val="1515"/>
        </w:trPr>
        <w:tc>
          <w:tcPr>
            <w:tcW w:w="124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EF174E" w:rsidRPr="008628DF" w:rsidRDefault="00EF174E" w:rsidP="00135D13">
            <w:pPr>
              <w:jc w:val="center"/>
              <w:rPr>
                <w:rFonts w:ascii="Century Gothic" w:hAnsi="Century Gothic"/>
                <w:b/>
                <w:bCs/>
                <w:sz w:val="18"/>
                <w:szCs w:val="18"/>
                <w:highlight w:val="lightGray"/>
              </w:rPr>
            </w:pPr>
            <w:r w:rsidRPr="008628DF">
              <w:rPr>
                <w:rFonts w:ascii="Century Gothic" w:hAnsi="Century Gothic"/>
                <w:b/>
                <w:bCs/>
                <w:sz w:val="18"/>
                <w:szCs w:val="18"/>
                <w:highlight w:val="lightGray"/>
              </w:rPr>
              <w:t xml:space="preserve">SUB ÍTEM </w:t>
            </w:r>
          </w:p>
        </w:tc>
        <w:tc>
          <w:tcPr>
            <w:tcW w:w="359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EF174E" w:rsidRPr="008628DF" w:rsidRDefault="00EF174E" w:rsidP="00135D13">
            <w:pPr>
              <w:jc w:val="center"/>
              <w:rPr>
                <w:rFonts w:ascii="Century Gothic" w:hAnsi="Century Gothic"/>
                <w:b/>
                <w:bCs/>
                <w:sz w:val="18"/>
                <w:szCs w:val="18"/>
                <w:highlight w:val="lightGray"/>
              </w:rPr>
            </w:pPr>
            <w:r w:rsidRPr="008628DF">
              <w:rPr>
                <w:rFonts w:ascii="Century Gothic" w:hAnsi="Century Gothic"/>
                <w:b/>
                <w:bCs/>
                <w:sz w:val="18"/>
                <w:szCs w:val="18"/>
                <w:highlight w:val="lightGray"/>
              </w:rPr>
              <w:t>DESCRIPCION Y ESPECIFICACIONES</w:t>
            </w:r>
          </w:p>
        </w:tc>
        <w:tc>
          <w:tcPr>
            <w:tcW w:w="5103" w:type="dxa"/>
            <w:gridSpan w:val="2"/>
            <w:tcBorders>
              <w:top w:val="single" w:sz="8" w:space="0" w:color="auto"/>
              <w:left w:val="nil"/>
              <w:bottom w:val="single" w:sz="8" w:space="0" w:color="auto"/>
              <w:right w:val="single" w:sz="8" w:space="0" w:color="000000"/>
            </w:tcBorders>
            <w:shd w:val="clear" w:color="auto" w:fill="auto"/>
            <w:noWrap/>
            <w:vAlign w:val="center"/>
            <w:hideMark/>
          </w:tcPr>
          <w:p w:rsidR="00EF174E" w:rsidRPr="008628DF" w:rsidRDefault="00EF174E" w:rsidP="00135D13">
            <w:pPr>
              <w:jc w:val="center"/>
              <w:rPr>
                <w:rFonts w:ascii="Century Gothic" w:hAnsi="Century Gothic"/>
                <w:b/>
                <w:bCs/>
                <w:sz w:val="18"/>
                <w:szCs w:val="18"/>
                <w:highlight w:val="lightGray"/>
              </w:rPr>
            </w:pPr>
            <w:r w:rsidRPr="008628DF">
              <w:rPr>
                <w:rFonts w:ascii="Century Gothic" w:hAnsi="Century Gothic"/>
                <w:b/>
                <w:bCs/>
                <w:sz w:val="18"/>
                <w:szCs w:val="18"/>
                <w:highlight w:val="lightGray"/>
              </w:rPr>
              <w:t>ITEM 1 CIENCIAS DE LA SALUD</w:t>
            </w:r>
          </w:p>
        </w:tc>
      </w:tr>
      <w:tr w:rsidR="00EF174E" w:rsidRPr="008628DF" w:rsidTr="00135D13">
        <w:trPr>
          <w:trHeight w:val="315"/>
        </w:trPr>
        <w:tc>
          <w:tcPr>
            <w:tcW w:w="1240" w:type="dxa"/>
            <w:vMerge/>
            <w:tcBorders>
              <w:top w:val="single" w:sz="8" w:space="0" w:color="auto"/>
              <w:left w:val="single" w:sz="8" w:space="0" w:color="auto"/>
              <w:bottom w:val="single" w:sz="8" w:space="0" w:color="000000"/>
              <w:right w:val="single" w:sz="8" w:space="0" w:color="auto"/>
            </w:tcBorders>
            <w:vAlign w:val="center"/>
            <w:hideMark/>
          </w:tcPr>
          <w:p w:rsidR="00EF174E" w:rsidRPr="008628DF" w:rsidRDefault="00EF174E" w:rsidP="00135D13">
            <w:pPr>
              <w:rPr>
                <w:rFonts w:ascii="Century Gothic" w:hAnsi="Century Gothic"/>
                <w:b/>
                <w:bCs/>
                <w:sz w:val="18"/>
                <w:szCs w:val="18"/>
                <w:highlight w:val="lightGray"/>
              </w:rPr>
            </w:pPr>
          </w:p>
        </w:tc>
        <w:tc>
          <w:tcPr>
            <w:tcW w:w="3590" w:type="dxa"/>
            <w:vMerge/>
            <w:tcBorders>
              <w:top w:val="single" w:sz="8" w:space="0" w:color="auto"/>
              <w:left w:val="single" w:sz="8" w:space="0" w:color="auto"/>
              <w:bottom w:val="single" w:sz="8" w:space="0" w:color="000000"/>
              <w:right w:val="single" w:sz="8" w:space="0" w:color="auto"/>
            </w:tcBorders>
            <w:vAlign w:val="center"/>
            <w:hideMark/>
          </w:tcPr>
          <w:p w:rsidR="00EF174E" w:rsidRPr="008628DF" w:rsidRDefault="00EF174E" w:rsidP="00135D13">
            <w:pPr>
              <w:rPr>
                <w:rFonts w:ascii="Century Gothic" w:hAnsi="Century Gothic"/>
                <w:b/>
                <w:bCs/>
                <w:sz w:val="18"/>
                <w:szCs w:val="18"/>
                <w:highlight w:val="lightGray"/>
              </w:rPr>
            </w:pPr>
          </w:p>
        </w:tc>
        <w:tc>
          <w:tcPr>
            <w:tcW w:w="1984" w:type="dxa"/>
            <w:tcBorders>
              <w:top w:val="nil"/>
              <w:left w:val="nil"/>
              <w:bottom w:val="single" w:sz="8" w:space="0" w:color="auto"/>
              <w:right w:val="single" w:sz="8" w:space="0" w:color="auto"/>
            </w:tcBorders>
            <w:shd w:val="clear" w:color="auto" w:fill="auto"/>
            <w:noWrap/>
            <w:vAlign w:val="center"/>
            <w:hideMark/>
          </w:tcPr>
          <w:p w:rsidR="00EF174E" w:rsidRPr="008628DF" w:rsidRDefault="00EF174E" w:rsidP="00135D13">
            <w:pPr>
              <w:jc w:val="center"/>
              <w:rPr>
                <w:rFonts w:ascii="Century Gothic" w:hAnsi="Century Gothic"/>
                <w:b/>
                <w:bCs/>
                <w:sz w:val="18"/>
                <w:szCs w:val="18"/>
                <w:highlight w:val="lightGray"/>
              </w:rPr>
            </w:pPr>
            <w:r w:rsidRPr="008628DF">
              <w:rPr>
                <w:rFonts w:ascii="Century Gothic" w:hAnsi="Century Gothic"/>
                <w:b/>
                <w:bCs/>
                <w:sz w:val="18"/>
                <w:szCs w:val="18"/>
                <w:highlight w:val="lightGray"/>
              </w:rPr>
              <w:t>MARCA A OFERTAR</w:t>
            </w:r>
          </w:p>
        </w:tc>
        <w:tc>
          <w:tcPr>
            <w:tcW w:w="3119" w:type="dxa"/>
            <w:tcBorders>
              <w:top w:val="nil"/>
              <w:left w:val="nil"/>
              <w:bottom w:val="single" w:sz="8" w:space="0" w:color="auto"/>
              <w:right w:val="single" w:sz="8" w:space="0" w:color="auto"/>
            </w:tcBorders>
            <w:shd w:val="clear" w:color="auto" w:fill="auto"/>
            <w:noWrap/>
            <w:vAlign w:val="center"/>
            <w:hideMark/>
          </w:tcPr>
          <w:p w:rsidR="00EF174E" w:rsidRPr="008628DF" w:rsidRDefault="00EF174E" w:rsidP="00135D13">
            <w:pPr>
              <w:jc w:val="center"/>
              <w:rPr>
                <w:rFonts w:ascii="Century Gothic" w:hAnsi="Century Gothic"/>
                <w:b/>
                <w:bCs/>
                <w:sz w:val="18"/>
                <w:szCs w:val="18"/>
                <w:highlight w:val="lightGray"/>
              </w:rPr>
            </w:pPr>
            <w:r w:rsidRPr="008628DF">
              <w:rPr>
                <w:rFonts w:ascii="Century Gothic" w:hAnsi="Century Gothic"/>
                <w:b/>
                <w:bCs/>
                <w:sz w:val="18"/>
                <w:szCs w:val="18"/>
                <w:highlight w:val="lightGray"/>
              </w:rPr>
              <w:t xml:space="preserve">DESCRIPCIÓN </w:t>
            </w:r>
          </w:p>
        </w:tc>
      </w:tr>
      <w:tr w:rsidR="00EF174E" w:rsidRPr="008628DF" w:rsidTr="00135D13">
        <w:trPr>
          <w:trHeight w:val="615"/>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EF174E" w:rsidRPr="008628DF" w:rsidRDefault="00EF174E" w:rsidP="00135D13">
            <w:pPr>
              <w:jc w:val="center"/>
              <w:rPr>
                <w:rFonts w:ascii="Century Gothic" w:hAnsi="Century Gothic"/>
                <w:sz w:val="18"/>
                <w:szCs w:val="18"/>
              </w:rPr>
            </w:pPr>
            <w:r w:rsidRPr="008628DF">
              <w:rPr>
                <w:rFonts w:ascii="Century Gothic" w:hAnsi="Century Gothic"/>
                <w:sz w:val="18"/>
                <w:szCs w:val="18"/>
              </w:rPr>
              <w:t>15</w:t>
            </w:r>
          </w:p>
        </w:tc>
        <w:tc>
          <w:tcPr>
            <w:tcW w:w="3590" w:type="dxa"/>
            <w:tcBorders>
              <w:top w:val="nil"/>
              <w:left w:val="nil"/>
              <w:bottom w:val="single" w:sz="8" w:space="0" w:color="auto"/>
              <w:right w:val="single" w:sz="8" w:space="0" w:color="auto"/>
            </w:tcBorders>
            <w:shd w:val="clear" w:color="auto" w:fill="auto"/>
            <w:vAlign w:val="center"/>
            <w:hideMark/>
          </w:tcPr>
          <w:p w:rsidR="00EF174E" w:rsidRPr="008628DF" w:rsidRDefault="00EF174E" w:rsidP="00135D13">
            <w:pPr>
              <w:rPr>
                <w:rFonts w:ascii="Century Gothic" w:hAnsi="Century Gothic"/>
                <w:sz w:val="18"/>
                <w:szCs w:val="18"/>
              </w:rPr>
            </w:pPr>
            <w:r w:rsidRPr="008628DF">
              <w:rPr>
                <w:rFonts w:ascii="Century Gothic" w:hAnsi="Century Gothic"/>
                <w:sz w:val="18"/>
                <w:szCs w:val="18"/>
              </w:rPr>
              <w:t xml:space="preserve">AGAROSA RA. REF: N605-500GR </w:t>
            </w:r>
          </w:p>
        </w:tc>
        <w:tc>
          <w:tcPr>
            <w:tcW w:w="1984" w:type="dxa"/>
            <w:tcBorders>
              <w:top w:val="nil"/>
              <w:left w:val="nil"/>
              <w:bottom w:val="single" w:sz="8" w:space="0" w:color="auto"/>
              <w:right w:val="single" w:sz="8" w:space="0" w:color="auto"/>
            </w:tcBorders>
            <w:shd w:val="clear" w:color="auto" w:fill="auto"/>
            <w:vAlign w:val="center"/>
            <w:hideMark/>
          </w:tcPr>
          <w:p w:rsidR="00EF174E" w:rsidRPr="008628DF" w:rsidRDefault="00EF174E" w:rsidP="00135D13">
            <w:pPr>
              <w:jc w:val="center"/>
              <w:rPr>
                <w:rFonts w:ascii="Century Gothic" w:hAnsi="Century Gothic"/>
                <w:sz w:val="18"/>
                <w:szCs w:val="18"/>
              </w:rPr>
            </w:pPr>
            <w:r w:rsidRPr="008628DF">
              <w:rPr>
                <w:rFonts w:ascii="Century Gothic" w:hAnsi="Century Gothic"/>
                <w:sz w:val="18"/>
                <w:szCs w:val="18"/>
              </w:rPr>
              <w:t>General Electric</w:t>
            </w:r>
          </w:p>
        </w:tc>
        <w:tc>
          <w:tcPr>
            <w:tcW w:w="3119" w:type="dxa"/>
            <w:tcBorders>
              <w:top w:val="nil"/>
              <w:left w:val="nil"/>
              <w:bottom w:val="single" w:sz="8" w:space="0" w:color="auto"/>
              <w:right w:val="single" w:sz="8" w:space="0" w:color="auto"/>
            </w:tcBorders>
            <w:shd w:val="clear" w:color="auto" w:fill="auto"/>
            <w:vAlign w:val="center"/>
            <w:hideMark/>
          </w:tcPr>
          <w:p w:rsidR="00EF174E" w:rsidRPr="008628DF" w:rsidRDefault="00EF174E" w:rsidP="00135D13">
            <w:pPr>
              <w:rPr>
                <w:rFonts w:ascii="Century Gothic" w:hAnsi="Century Gothic"/>
                <w:sz w:val="18"/>
                <w:szCs w:val="18"/>
              </w:rPr>
            </w:pPr>
            <w:proofErr w:type="spellStart"/>
            <w:r w:rsidRPr="008628DF">
              <w:rPr>
                <w:rFonts w:ascii="Century Gothic" w:hAnsi="Century Gothic"/>
                <w:sz w:val="18"/>
                <w:szCs w:val="18"/>
              </w:rPr>
              <w:t>Agarose</w:t>
            </w:r>
            <w:proofErr w:type="spellEnd"/>
            <w:r w:rsidRPr="008628DF">
              <w:rPr>
                <w:rFonts w:ascii="Century Gothic" w:hAnsi="Century Gothic"/>
                <w:sz w:val="18"/>
                <w:szCs w:val="18"/>
              </w:rPr>
              <w:t xml:space="preserve"> NA, 100 g. Ref. 17055402</w:t>
            </w:r>
          </w:p>
          <w:p w:rsidR="00193816" w:rsidRPr="008628DF" w:rsidRDefault="00193816" w:rsidP="00135D13">
            <w:pPr>
              <w:rPr>
                <w:rFonts w:ascii="Century Gothic" w:hAnsi="Century Gothic"/>
                <w:b/>
                <w:sz w:val="18"/>
                <w:szCs w:val="18"/>
              </w:rPr>
            </w:pPr>
            <w:r w:rsidRPr="008628DF">
              <w:rPr>
                <w:rFonts w:ascii="Century Gothic" w:hAnsi="Century Gothic"/>
                <w:b/>
                <w:color w:val="000000" w:themeColor="text1"/>
                <w:sz w:val="18"/>
                <w:szCs w:val="18"/>
              </w:rPr>
              <w:t xml:space="preserve">R/ SI SE ACEPTA LA MARCA SUGERIDA POR EL PROVEEDOR, YA QUE CUMPLE CON LAS </w:t>
            </w:r>
            <w:r w:rsidRPr="008628DF">
              <w:rPr>
                <w:rFonts w:ascii="Century Gothic" w:hAnsi="Century Gothic"/>
                <w:b/>
                <w:color w:val="000000" w:themeColor="text1"/>
                <w:sz w:val="18"/>
                <w:szCs w:val="18"/>
              </w:rPr>
              <w:lastRenderedPageBreak/>
              <w:t>ESPECIFICACIONES SOLICITADAS</w:t>
            </w:r>
          </w:p>
        </w:tc>
      </w:tr>
      <w:tr w:rsidR="00EF174E" w:rsidRPr="008628DF" w:rsidTr="00135D13">
        <w:trPr>
          <w:trHeight w:val="915"/>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EF174E" w:rsidRPr="008628DF" w:rsidRDefault="00EF174E" w:rsidP="00135D13">
            <w:pPr>
              <w:jc w:val="center"/>
              <w:rPr>
                <w:rFonts w:ascii="Century Gothic" w:hAnsi="Century Gothic"/>
                <w:sz w:val="18"/>
                <w:szCs w:val="18"/>
              </w:rPr>
            </w:pPr>
            <w:r w:rsidRPr="008628DF">
              <w:rPr>
                <w:rFonts w:ascii="Century Gothic" w:hAnsi="Century Gothic"/>
                <w:sz w:val="18"/>
                <w:szCs w:val="18"/>
              </w:rPr>
              <w:lastRenderedPageBreak/>
              <w:t>38</w:t>
            </w:r>
          </w:p>
        </w:tc>
        <w:tc>
          <w:tcPr>
            <w:tcW w:w="3590" w:type="dxa"/>
            <w:tcBorders>
              <w:top w:val="nil"/>
              <w:left w:val="nil"/>
              <w:bottom w:val="single" w:sz="8" w:space="0" w:color="auto"/>
              <w:right w:val="single" w:sz="8" w:space="0" w:color="auto"/>
            </w:tcBorders>
            <w:shd w:val="clear" w:color="auto" w:fill="auto"/>
            <w:vAlign w:val="center"/>
            <w:hideMark/>
          </w:tcPr>
          <w:p w:rsidR="00EF174E" w:rsidRPr="008628DF" w:rsidRDefault="00EF174E" w:rsidP="00135D13">
            <w:pPr>
              <w:rPr>
                <w:rFonts w:ascii="Century Gothic" w:hAnsi="Century Gothic"/>
                <w:sz w:val="18"/>
                <w:szCs w:val="18"/>
              </w:rPr>
            </w:pPr>
            <w:r w:rsidRPr="008628DF">
              <w:rPr>
                <w:rFonts w:ascii="Century Gothic" w:hAnsi="Century Gothic"/>
                <w:sz w:val="18"/>
                <w:szCs w:val="18"/>
                <w:lang w:val="en-US"/>
              </w:rPr>
              <w:t xml:space="preserve">BIND-SILANE GE HEALTHCARE, 17-1330-01, PACK OF 25 ML REF. </w:t>
            </w:r>
            <w:r w:rsidRPr="008628DF">
              <w:rPr>
                <w:rFonts w:ascii="Century Gothic" w:hAnsi="Century Gothic"/>
                <w:sz w:val="18"/>
                <w:szCs w:val="18"/>
              </w:rPr>
              <w:t xml:space="preserve">GE17-1330-01 </w:t>
            </w:r>
          </w:p>
        </w:tc>
        <w:tc>
          <w:tcPr>
            <w:tcW w:w="1984" w:type="dxa"/>
            <w:tcBorders>
              <w:top w:val="nil"/>
              <w:left w:val="nil"/>
              <w:bottom w:val="single" w:sz="8" w:space="0" w:color="auto"/>
              <w:right w:val="single" w:sz="8" w:space="0" w:color="auto"/>
            </w:tcBorders>
            <w:shd w:val="clear" w:color="auto" w:fill="auto"/>
            <w:vAlign w:val="center"/>
            <w:hideMark/>
          </w:tcPr>
          <w:p w:rsidR="00EF174E" w:rsidRPr="008628DF" w:rsidRDefault="00EF174E" w:rsidP="00135D13">
            <w:pPr>
              <w:jc w:val="center"/>
              <w:rPr>
                <w:rFonts w:ascii="Century Gothic" w:hAnsi="Century Gothic"/>
                <w:sz w:val="18"/>
                <w:szCs w:val="18"/>
              </w:rPr>
            </w:pPr>
            <w:r w:rsidRPr="008628DF">
              <w:rPr>
                <w:rFonts w:ascii="Century Gothic" w:hAnsi="Century Gothic"/>
                <w:sz w:val="18"/>
                <w:szCs w:val="18"/>
              </w:rPr>
              <w:t xml:space="preserve">GE </w:t>
            </w:r>
            <w:proofErr w:type="spellStart"/>
            <w:r w:rsidRPr="008628DF">
              <w:rPr>
                <w:rFonts w:ascii="Century Gothic" w:hAnsi="Century Gothic"/>
                <w:sz w:val="18"/>
                <w:szCs w:val="18"/>
              </w:rPr>
              <w:t>Healthcare</w:t>
            </w:r>
            <w:proofErr w:type="spellEnd"/>
          </w:p>
        </w:tc>
        <w:tc>
          <w:tcPr>
            <w:tcW w:w="3119" w:type="dxa"/>
            <w:tcBorders>
              <w:top w:val="nil"/>
              <w:left w:val="nil"/>
              <w:bottom w:val="single" w:sz="8" w:space="0" w:color="auto"/>
              <w:right w:val="single" w:sz="8" w:space="0" w:color="auto"/>
            </w:tcBorders>
            <w:shd w:val="clear" w:color="auto" w:fill="auto"/>
            <w:vAlign w:val="center"/>
            <w:hideMark/>
          </w:tcPr>
          <w:p w:rsidR="00EF174E" w:rsidRPr="008628DF" w:rsidRDefault="00EF174E" w:rsidP="00135D13">
            <w:pPr>
              <w:rPr>
                <w:rFonts w:ascii="Century Gothic" w:hAnsi="Century Gothic"/>
                <w:sz w:val="18"/>
                <w:szCs w:val="18"/>
              </w:rPr>
            </w:pPr>
            <w:r w:rsidRPr="008628DF">
              <w:rPr>
                <w:rFonts w:ascii="Century Gothic" w:hAnsi="Century Gothic"/>
                <w:sz w:val="18"/>
                <w:szCs w:val="18"/>
              </w:rPr>
              <w:t xml:space="preserve">GE17-1330-01 </w:t>
            </w:r>
          </w:p>
          <w:p w:rsidR="00193816" w:rsidRPr="008628DF" w:rsidRDefault="00193816" w:rsidP="00193816">
            <w:pPr>
              <w:pStyle w:val="Textosinformato"/>
              <w:jc w:val="both"/>
              <w:rPr>
                <w:rFonts w:ascii="Century Gothic" w:hAnsi="Century Gothic"/>
                <w:color w:val="1F497D"/>
                <w:sz w:val="18"/>
                <w:szCs w:val="18"/>
                <w:lang w:eastAsia="es-ES"/>
              </w:rPr>
            </w:pPr>
            <w:r w:rsidRPr="008628DF">
              <w:rPr>
                <w:rStyle w:val="Hipervnculo"/>
                <w:rFonts w:ascii="Century Gothic" w:hAnsi="Century Gothic"/>
                <w:b/>
                <w:color w:val="000000" w:themeColor="text1"/>
                <w:sz w:val="18"/>
                <w:szCs w:val="18"/>
                <w:u w:val="none"/>
              </w:rPr>
              <w:t>R/ NO SE ACEPTA LA MARCA SUGERIDA POR EL PROVEEDOR, YA QUE LOS PROTOCOLOS FUERON ESTANDARIZADOS CON LA MARCA SOLICITADA</w:t>
            </w:r>
            <w:r w:rsidRPr="008628DF">
              <w:rPr>
                <w:rStyle w:val="Hipervnculo"/>
                <w:rFonts w:ascii="Century Gothic" w:hAnsi="Century Gothic"/>
                <w:color w:val="FF0000"/>
                <w:sz w:val="18"/>
                <w:szCs w:val="18"/>
                <w:u w:val="none"/>
              </w:rPr>
              <w:t>.</w:t>
            </w:r>
          </w:p>
          <w:p w:rsidR="00193816" w:rsidRPr="008628DF" w:rsidRDefault="00193816" w:rsidP="00135D13">
            <w:pPr>
              <w:rPr>
                <w:rFonts w:ascii="Century Gothic" w:hAnsi="Century Gothic"/>
                <w:sz w:val="18"/>
                <w:szCs w:val="18"/>
                <w:lang w:val="es-ES"/>
              </w:rPr>
            </w:pPr>
          </w:p>
        </w:tc>
      </w:tr>
      <w:tr w:rsidR="00EF174E" w:rsidRPr="008628DF" w:rsidTr="00135D13">
        <w:trPr>
          <w:trHeight w:val="1215"/>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EF174E" w:rsidRPr="008628DF" w:rsidRDefault="00EF174E" w:rsidP="00135D13">
            <w:pPr>
              <w:jc w:val="center"/>
              <w:rPr>
                <w:rFonts w:ascii="Century Gothic" w:hAnsi="Century Gothic"/>
                <w:sz w:val="18"/>
                <w:szCs w:val="18"/>
              </w:rPr>
            </w:pPr>
            <w:r w:rsidRPr="008628DF">
              <w:rPr>
                <w:rFonts w:ascii="Century Gothic" w:hAnsi="Century Gothic"/>
                <w:sz w:val="18"/>
                <w:szCs w:val="18"/>
              </w:rPr>
              <w:t>39</w:t>
            </w:r>
          </w:p>
        </w:tc>
        <w:tc>
          <w:tcPr>
            <w:tcW w:w="3590" w:type="dxa"/>
            <w:tcBorders>
              <w:top w:val="nil"/>
              <w:left w:val="nil"/>
              <w:bottom w:val="single" w:sz="8" w:space="0" w:color="auto"/>
              <w:right w:val="single" w:sz="8" w:space="0" w:color="auto"/>
            </w:tcBorders>
            <w:shd w:val="clear" w:color="auto" w:fill="auto"/>
            <w:vAlign w:val="center"/>
            <w:hideMark/>
          </w:tcPr>
          <w:p w:rsidR="00EF174E" w:rsidRPr="008628DF" w:rsidRDefault="00EF174E" w:rsidP="00135D13">
            <w:pPr>
              <w:rPr>
                <w:rFonts w:ascii="Century Gothic" w:hAnsi="Century Gothic"/>
                <w:sz w:val="18"/>
                <w:szCs w:val="18"/>
              </w:rPr>
            </w:pPr>
            <w:r w:rsidRPr="008628DF">
              <w:rPr>
                <w:rFonts w:ascii="Century Gothic" w:hAnsi="Century Gothic"/>
                <w:sz w:val="18"/>
                <w:szCs w:val="18"/>
              </w:rPr>
              <w:t>BIOLASE TAQ POLIMERASA. PRESENTACIÓN 500 UNITS. MARCA BIOLINE. USA. REF. BIO-21042</w:t>
            </w:r>
          </w:p>
        </w:tc>
        <w:tc>
          <w:tcPr>
            <w:tcW w:w="1984" w:type="dxa"/>
            <w:tcBorders>
              <w:top w:val="nil"/>
              <w:left w:val="nil"/>
              <w:bottom w:val="single" w:sz="8" w:space="0" w:color="auto"/>
              <w:right w:val="single" w:sz="8" w:space="0" w:color="auto"/>
            </w:tcBorders>
            <w:shd w:val="clear" w:color="auto" w:fill="auto"/>
            <w:vAlign w:val="center"/>
            <w:hideMark/>
          </w:tcPr>
          <w:p w:rsidR="00EF174E" w:rsidRPr="008628DF" w:rsidRDefault="00EF174E" w:rsidP="00135D13">
            <w:pPr>
              <w:jc w:val="center"/>
              <w:rPr>
                <w:rFonts w:ascii="Century Gothic" w:hAnsi="Century Gothic"/>
                <w:sz w:val="18"/>
                <w:szCs w:val="18"/>
              </w:rPr>
            </w:pPr>
            <w:proofErr w:type="spellStart"/>
            <w:r w:rsidRPr="008628DF">
              <w:rPr>
                <w:rFonts w:ascii="Century Gothic" w:hAnsi="Century Gothic"/>
                <w:sz w:val="18"/>
                <w:szCs w:val="18"/>
              </w:rPr>
              <w:t>Agilent</w:t>
            </w:r>
            <w:proofErr w:type="spellEnd"/>
          </w:p>
        </w:tc>
        <w:tc>
          <w:tcPr>
            <w:tcW w:w="3119" w:type="dxa"/>
            <w:tcBorders>
              <w:top w:val="nil"/>
              <w:left w:val="nil"/>
              <w:bottom w:val="single" w:sz="8" w:space="0" w:color="auto"/>
              <w:right w:val="single" w:sz="8" w:space="0" w:color="auto"/>
            </w:tcBorders>
            <w:shd w:val="clear" w:color="auto" w:fill="auto"/>
            <w:vAlign w:val="center"/>
            <w:hideMark/>
          </w:tcPr>
          <w:p w:rsidR="00EF174E" w:rsidRPr="008628DF" w:rsidRDefault="00EF174E" w:rsidP="00135D13">
            <w:pPr>
              <w:rPr>
                <w:rFonts w:ascii="Century Gothic" w:hAnsi="Century Gothic"/>
                <w:sz w:val="18"/>
                <w:szCs w:val="18"/>
              </w:rPr>
            </w:pPr>
            <w:r w:rsidRPr="008628DF">
              <w:rPr>
                <w:rFonts w:ascii="Century Gothic" w:hAnsi="Century Gothic"/>
                <w:sz w:val="18"/>
                <w:szCs w:val="18"/>
              </w:rPr>
              <w:t xml:space="preserve">Paq5000 DNA </w:t>
            </w:r>
            <w:proofErr w:type="spellStart"/>
            <w:r w:rsidRPr="008628DF">
              <w:rPr>
                <w:rFonts w:ascii="Century Gothic" w:hAnsi="Century Gothic"/>
                <w:sz w:val="18"/>
                <w:szCs w:val="18"/>
              </w:rPr>
              <w:t>Polymerase</w:t>
            </w:r>
            <w:proofErr w:type="spellEnd"/>
            <w:r w:rsidRPr="008628DF">
              <w:rPr>
                <w:rFonts w:ascii="Century Gothic" w:hAnsi="Century Gothic"/>
                <w:sz w:val="18"/>
                <w:szCs w:val="18"/>
              </w:rPr>
              <w:t>, Ref. 600680</w:t>
            </w:r>
          </w:p>
          <w:p w:rsidR="00193816" w:rsidRPr="008628DF" w:rsidRDefault="00193816" w:rsidP="00193816">
            <w:pPr>
              <w:pStyle w:val="Textosinformato"/>
              <w:jc w:val="both"/>
              <w:rPr>
                <w:rFonts w:ascii="Century Gothic" w:hAnsi="Century Gothic"/>
                <w:b/>
                <w:color w:val="000000" w:themeColor="text1"/>
                <w:sz w:val="18"/>
                <w:szCs w:val="18"/>
                <w:lang w:eastAsia="es-ES"/>
              </w:rPr>
            </w:pPr>
            <w:r w:rsidRPr="008628DF">
              <w:rPr>
                <w:rStyle w:val="Hipervnculo"/>
                <w:rFonts w:ascii="Century Gothic" w:hAnsi="Century Gothic"/>
                <w:b/>
                <w:color w:val="000000" w:themeColor="text1"/>
                <w:sz w:val="18"/>
                <w:szCs w:val="18"/>
                <w:u w:val="none"/>
              </w:rPr>
              <w:t>R/ NO SE ACEPTA LA MARCA SUGERIDA POR EL PROVEEDOR, YA QUE NO SE TIENE EXPERIENCIA CON EL USO DE LA MISMA.</w:t>
            </w:r>
          </w:p>
          <w:p w:rsidR="00193816" w:rsidRPr="008628DF" w:rsidRDefault="00193816" w:rsidP="00135D13">
            <w:pPr>
              <w:rPr>
                <w:rFonts w:ascii="Century Gothic" w:hAnsi="Century Gothic"/>
                <w:sz w:val="18"/>
                <w:szCs w:val="18"/>
                <w:lang w:val="es-ES"/>
              </w:rPr>
            </w:pPr>
          </w:p>
        </w:tc>
      </w:tr>
      <w:tr w:rsidR="00EF174E" w:rsidRPr="008628DF" w:rsidTr="00135D13">
        <w:trPr>
          <w:trHeight w:val="1515"/>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EF174E" w:rsidRPr="008628DF" w:rsidRDefault="00EF174E" w:rsidP="00135D13">
            <w:pPr>
              <w:jc w:val="center"/>
              <w:rPr>
                <w:rFonts w:ascii="Century Gothic" w:hAnsi="Century Gothic"/>
                <w:sz w:val="18"/>
                <w:szCs w:val="18"/>
              </w:rPr>
            </w:pPr>
            <w:r w:rsidRPr="008628DF">
              <w:rPr>
                <w:rFonts w:ascii="Century Gothic" w:hAnsi="Century Gothic"/>
                <w:sz w:val="18"/>
                <w:szCs w:val="18"/>
              </w:rPr>
              <w:t>47</w:t>
            </w:r>
          </w:p>
        </w:tc>
        <w:tc>
          <w:tcPr>
            <w:tcW w:w="3590" w:type="dxa"/>
            <w:tcBorders>
              <w:top w:val="nil"/>
              <w:left w:val="nil"/>
              <w:bottom w:val="single" w:sz="8" w:space="0" w:color="auto"/>
              <w:right w:val="single" w:sz="8" w:space="0" w:color="auto"/>
            </w:tcBorders>
            <w:shd w:val="clear" w:color="auto" w:fill="auto"/>
            <w:vAlign w:val="center"/>
            <w:hideMark/>
          </w:tcPr>
          <w:p w:rsidR="00EF174E" w:rsidRPr="008628DF" w:rsidRDefault="00EF174E" w:rsidP="00135D13">
            <w:pPr>
              <w:rPr>
                <w:rFonts w:ascii="Century Gothic" w:hAnsi="Century Gothic"/>
                <w:sz w:val="18"/>
                <w:szCs w:val="18"/>
              </w:rPr>
            </w:pPr>
            <w:r w:rsidRPr="008628DF">
              <w:rPr>
                <w:rFonts w:ascii="Century Gothic" w:hAnsi="Century Gothic"/>
                <w:sz w:val="18"/>
                <w:szCs w:val="18"/>
                <w:lang w:val="en-US"/>
              </w:rPr>
              <w:t xml:space="preserve">BUFFER FOSFATO SALINO (PBS) 10× CONCENTRATE, BIOPERFORMANCE CERTIFIED, SUITABLE FOR CELL CULTURE.  </w:t>
            </w:r>
            <w:r w:rsidRPr="008628DF">
              <w:rPr>
                <w:rFonts w:ascii="Century Gothic" w:hAnsi="Century Gothic"/>
                <w:sz w:val="18"/>
                <w:szCs w:val="18"/>
              </w:rPr>
              <w:t>REF. P5493-1L</w:t>
            </w:r>
          </w:p>
        </w:tc>
        <w:tc>
          <w:tcPr>
            <w:tcW w:w="1984" w:type="dxa"/>
            <w:tcBorders>
              <w:top w:val="nil"/>
              <w:left w:val="nil"/>
              <w:bottom w:val="single" w:sz="8" w:space="0" w:color="auto"/>
              <w:right w:val="single" w:sz="8" w:space="0" w:color="auto"/>
            </w:tcBorders>
            <w:shd w:val="clear" w:color="auto" w:fill="auto"/>
            <w:vAlign w:val="center"/>
            <w:hideMark/>
          </w:tcPr>
          <w:p w:rsidR="00EF174E" w:rsidRPr="008628DF" w:rsidRDefault="00EF174E" w:rsidP="00135D13">
            <w:pPr>
              <w:jc w:val="center"/>
              <w:rPr>
                <w:rFonts w:ascii="Century Gothic" w:hAnsi="Century Gothic"/>
                <w:sz w:val="18"/>
                <w:szCs w:val="18"/>
              </w:rPr>
            </w:pPr>
            <w:r w:rsidRPr="008628DF">
              <w:rPr>
                <w:rFonts w:ascii="Century Gothic" w:hAnsi="Century Gothic"/>
                <w:sz w:val="18"/>
                <w:szCs w:val="18"/>
              </w:rPr>
              <w:t>General Electric</w:t>
            </w:r>
          </w:p>
        </w:tc>
        <w:tc>
          <w:tcPr>
            <w:tcW w:w="3119" w:type="dxa"/>
            <w:tcBorders>
              <w:top w:val="nil"/>
              <w:left w:val="nil"/>
              <w:bottom w:val="single" w:sz="8" w:space="0" w:color="auto"/>
              <w:right w:val="single" w:sz="8" w:space="0" w:color="auto"/>
            </w:tcBorders>
            <w:shd w:val="clear" w:color="auto" w:fill="auto"/>
            <w:vAlign w:val="center"/>
            <w:hideMark/>
          </w:tcPr>
          <w:p w:rsidR="00EF174E" w:rsidRPr="008628DF" w:rsidRDefault="00EF174E" w:rsidP="00135D13">
            <w:pPr>
              <w:rPr>
                <w:rFonts w:ascii="Century Gothic" w:hAnsi="Century Gothic"/>
                <w:b/>
                <w:sz w:val="18"/>
                <w:szCs w:val="18"/>
              </w:rPr>
            </w:pPr>
            <w:r w:rsidRPr="008628DF">
              <w:rPr>
                <w:rFonts w:ascii="Century Gothic" w:hAnsi="Century Gothic"/>
                <w:sz w:val="18"/>
                <w:szCs w:val="18"/>
              </w:rPr>
              <w:t> </w:t>
            </w:r>
            <w:r w:rsidR="00193816" w:rsidRPr="008628DF">
              <w:rPr>
                <w:rStyle w:val="Hipervnculo"/>
                <w:rFonts w:ascii="Century Gothic" w:hAnsi="Century Gothic"/>
                <w:b/>
                <w:color w:val="000000" w:themeColor="text1"/>
                <w:sz w:val="18"/>
                <w:szCs w:val="18"/>
                <w:u w:val="none"/>
              </w:rPr>
              <w:t>R/ NO SE ACEPTA LA MARCA SUGERIDA POR EL PROVEEDOR, YA QUE LOS PROTOCOLOS FUERON ESTANDARIZADOS CON LA MARCA SOLICITADA</w:t>
            </w:r>
          </w:p>
        </w:tc>
      </w:tr>
      <w:tr w:rsidR="00EF174E" w:rsidRPr="008628DF" w:rsidTr="00135D13">
        <w:trPr>
          <w:trHeight w:val="1215"/>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EF174E" w:rsidRPr="008628DF" w:rsidRDefault="00EF174E" w:rsidP="00135D13">
            <w:pPr>
              <w:jc w:val="center"/>
              <w:rPr>
                <w:rFonts w:ascii="Century Gothic" w:hAnsi="Century Gothic"/>
                <w:sz w:val="18"/>
                <w:szCs w:val="18"/>
              </w:rPr>
            </w:pPr>
            <w:r w:rsidRPr="008628DF">
              <w:rPr>
                <w:rFonts w:ascii="Century Gothic" w:hAnsi="Century Gothic"/>
                <w:sz w:val="18"/>
                <w:szCs w:val="18"/>
              </w:rPr>
              <w:t>72</w:t>
            </w:r>
          </w:p>
        </w:tc>
        <w:tc>
          <w:tcPr>
            <w:tcW w:w="3590" w:type="dxa"/>
            <w:tcBorders>
              <w:top w:val="nil"/>
              <w:left w:val="nil"/>
              <w:bottom w:val="single" w:sz="8" w:space="0" w:color="auto"/>
              <w:right w:val="single" w:sz="8" w:space="0" w:color="auto"/>
            </w:tcBorders>
            <w:shd w:val="clear" w:color="auto" w:fill="auto"/>
            <w:vAlign w:val="center"/>
            <w:hideMark/>
          </w:tcPr>
          <w:p w:rsidR="00EF174E" w:rsidRPr="008628DF" w:rsidRDefault="00EF174E" w:rsidP="00135D13">
            <w:pPr>
              <w:rPr>
                <w:rFonts w:ascii="Century Gothic" w:hAnsi="Century Gothic"/>
                <w:sz w:val="18"/>
                <w:szCs w:val="18"/>
              </w:rPr>
            </w:pPr>
            <w:r w:rsidRPr="008628DF">
              <w:rPr>
                <w:rFonts w:ascii="Century Gothic" w:hAnsi="Century Gothic"/>
                <w:sz w:val="18"/>
                <w:szCs w:val="18"/>
              </w:rPr>
              <w:t>CRIOCAJAS PARA ALMACENAMIENTO POLIPROPILENO PARA 100 TUBOS REF: 14-100G</w:t>
            </w:r>
          </w:p>
        </w:tc>
        <w:tc>
          <w:tcPr>
            <w:tcW w:w="1984" w:type="dxa"/>
            <w:tcBorders>
              <w:top w:val="nil"/>
              <w:left w:val="nil"/>
              <w:bottom w:val="single" w:sz="8" w:space="0" w:color="auto"/>
              <w:right w:val="single" w:sz="8" w:space="0" w:color="auto"/>
            </w:tcBorders>
            <w:shd w:val="clear" w:color="auto" w:fill="auto"/>
            <w:vAlign w:val="center"/>
            <w:hideMark/>
          </w:tcPr>
          <w:p w:rsidR="00EF174E" w:rsidRPr="008628DF" w:rsidRDefault="00EF174E" w:rsidP="00135D13">
            <w:pPr>
              <w:jc w:val="center"/>
              <w:rPr>
                <w:rFonts w:ascii="Century Gothic" w:hAnsi="Century Gothic"/>
                <w:sz w:val="18"/>
                <w:szCs w:val="18"/>
              </w:rPr>
            </w:pPr>
            <w:proofErr w:type="spellStart"/>
            <w:r w:rsidRPr="008628DF">
              <w:rPr>
                <w:rFonts w:ascii="Century Gothic" w:hAnsi="Century Gothic"/>
                <w:sz w:val="18"/>
                <w:szCs w:val="18"/>
              </w:rPr>
              <w:t>Heathrow</w:t>
            </w:r>
            <w:proofErr w:type="spellEnd"/>
          </w:p>
        </w:tc>
        <w:tc>
          <w:tcPr>
            <w:tcW w:w="3119" w:type="dxa"/>
            <w:tcBorders>
              <w:top w:val="nil"/>
              <w:left w:val="nil"/>
              <w:bottom w:val="single" w:sz="8" w:space="0" w:color="auto"/>
              <w:right w:val="single" w:sz="8" w:space="0" w:color="auto"/>
            </w:tcBorders>
            <w:shd w:val="clear" w:color="auto" w:fill="auto"/>
            <w:vAlign w:val="center"/>
            <w:hideMark/>
          </w:tcPr>
          <w:p w:rsidR="00EF174E" w:rsidRPr="008628DF" w:rsidRDefault="00EF174E" w:rsidP="00135D13">
            <w:pPr>
              <w:rPr>
                <w:rFonts w:ascii="Century Gothic" w:hAnsi="Century Gothic"/>
                <w:sz w:val="18"/>
                <w:szCs w:val="18"/>
              </w:rPr>
            </w:pPr>
            <w:proofErr w:type="spellStart"/>
            <w:r w:rsidRPr="008628DF">
              <w:rPr>
                <w:rFonts w:ascii="Century Gothic" w:hAnsi="Century Gothic"/>
                <w:sz w:val="18"/>
                <w:szCs w:val="18"/>
              </w:rPr>
              <w:t>Criocajas</w:t>
            </w:r>
            <w:proofErr w:type="spellEnd"/>
            <w:r w:rsidRPr="008628DF">
              <w:rPr>
                <w:rFonts w:ascii="Century Gothic" w:hAnsi="Century Gothic"/>
                <w:sz w:val="18"/>
                <w:szCs w:val="18"/>
              </w:rPr>
              <w:t xml:space="preserve"> de colores para 100 tubos, bolsa x 5, Ref. HS120044</w:t>
            </w:r>
          </w:p>
          <w:p w:rsidR="00193816" w:rsidRPr="008628DF" w:rsidRDefault="00193816" w:rsidP="00135D13">
            <w:pPr>
              <w:rPr>
                <w:rFonts w:ascii="Century Gothic" w:hAnsi="Century Gothic"/>
                <w:b/>
                <w:sz w:val="18"/>
                <w:szCs w:val="18"/>
              </w:rPr>
            </w:pPr>
            <w:r w:rsidRPr="008628DF">
              <w:rPr>
                <w:rFonts w:ascii="Century Gothic" w:hAnsi="Century Gothic"/>
                <w:b/>
                <w:color w:val="000000" w:themeColor="text1"/>
                <w:sz w:val="18"/>
                <w:szCs w:val="18"/>
              </w:rPr>
              <w:t>R/ SI SE ACEPTA LA MARCA SUGERIDA POR EL PROVEEDOR, YA QUE CUMPLE CON LAS ESPECIFICACIONES SOLICITADAS</w:t>
            </w:r>
          </w:p>
        </w:tc>
      </w:tr>
      <w:tr w:rsidR="00193816" w:rsidRPr="008628DF" w:rsidTr="00135D13">
        <w:trPr>
          <w:trHeight w:val="2115"/>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82</w:t>
            </w:r>
          </w:p>
        </w:tc>
        <w:tc>
          <w:tcPr>
            <w:tcW w:w="3590"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D-MEM, 1X, LIQUIDO Y ALTO EN GLUCOSA, CONTIENE GLUTAMAX Y BUFER HEPES, PERO NO PIRUVATO DE SODIO. CAJA 10X500ML. MARCA GIBCO/ INVITROGEN REF. 10564029</w:t>
            </w:r>
          </w:p>
        </w:tc>
        <w:tc>
          <w:tcPr>
            <w:tcW w:w="1984"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General Electric</w:t>
            </w:r>
          </w:p>
        </w:tc>
        <w:tc>
          <w:tcPr>
            <w:tcW w:w="3119"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67178">
            <w:pPr>
              <w:pStyle w:val="Textosinformato"/>
              <w:jc w:val="both"/>
              <w:rPr>
                <w:rFonts w:ascii="Century Gothic" w:hAnsi="Century Gothic"/>
                <w:b/>
                <w:color w:val="000000" w:themeColor="text1"/>
                <w:sz w:val="18"/>
                <w:szCs w:val="18"/>
                <w:lang w:eastAsia="es-ES"/>
              </w:rPr>
            </w:pPr>
            <w:r w:rsidRPr="008628DF">
              <w:rPr>
                <w:rStyle w:val="Hipervnculo"/>
                <w:rFonts w:ascii="Century Gothic" w:hAnsi="Century Gothic"/>
                <w:b/>
                <w:color w:val="000000" w:themeColor="text1"/>
                <w:sz w:val="18"/>
                <w:szCs w:val="18"/>
                <w:u w:val="none"/>
              </w:rPr>
              <w:t>R/ NO SE ACEPTA LA MARCA SUGERIDA POR EL PROVEEDOR, YA QUE LOS PROTOCOLOS FUERON ESTANDARIZADOS CON LA MARCA SOLICITADA.</w:t>
            </w:r>
          </w:p>
          <w:p w:rsidR="00193816" w:rsidRPr="008628DF" w:rsidRDefault="00193816" w:rsidP="00167178">
            <w:pPr>
              <w:jc w:val="both"/>
              <w:rPr>
                <w:rFonts w:ascii="Century Gothic" w:hAnsi="Century Gothic"/>
                <w:sz w:val="18"/>
                <w:szCs w:val="18"/>
              </w:rPr>
            </w:pPr>
            <w:r w:rsidRPr="008628DF">
              <w:rPr>
                <w:rFonts w:ascii="Century Gothic" w:hAnsi="Century Gothic"/>
                <w:color w:val="000000" w:themeColor="text1"/>
                <w:sz w:val="18"/>
                <w:szCs w:val="18"/>
              </w:rPr>
              <w:t> </w:t>
            </w:r>
          </w:p>
        </w:tc>
      </w:tr>
      <w:tr w:rsidR="00193816" w:rsidRPr="008628DF" w:rsidTr="00135D13">
        <w:trPr>
          <w:trHeight w:val="1815"/>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lastRenderedPageBreak/>
              <w:t>83</w:t>
            </w:r>
          </w:p>
        </w:tc>
        <w:tc>
          <w:tcPr>
            <w:tcW w:w="3590"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D-MEM, 1X, LIQUIDO Y ALTO EN GLUCOSA, CONTIENE GLUTAMAX Y BUFER HEPES, PERO NO PIRUVATO DE SODIO.GIBCO/ INVITROGEN 10 X500ML. REF.10564029</w:t>
            </w:r>
          </w:p>
        </w:tc>
        <w:tc>
          <w:tcPr>
            <w:tcW w:w="1984"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General Electric</w:t>
            </w:r>
          </w:p>
        </w:tc>
        <w:tc>
          <w:tcPr>
            <w:tcW w:w="3119"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b/>
                <w:sz w:val="18"/>
                <w:szCs w:val="18"/>
              </w:rPr>
            </w:pPr>
            <w:r w:rsidRPr="008628DF">
              <w:rPr>
                <w:rFonts w:ascii="Century Gothic" w:hAnsi="Century Gothic"/>
                <w:b/>
                <w:color w:val="000000" w:themeColor="text1"/>
                <w:sz w:val="18"/>
                <w:szCs w:val="18"/>
              </w:rPr>
              <w:t> </w:t>
            </w:r>
            <w:r w:rsidRPr="008628DF">
              <w:rPr>
                <w:rStyle w:val="Hipervnculo"/>
                <w:rFonts w:ascii="Century Gothic" w:hAnsi="Century Gothic"/>
                <w:b/>
                <w:color w:val="000000" w:themeColor="text1"/>
                <w:sz w:val="18"/>
                <w:szCs w:val="18"/>
                <w:u w:val="none"/>
              </w:rPr>
              <w:t>R/ NO SE ACEPTA LA MARCA SUGERIDA POR EL PROVEEDOR, YA QUE LOS PROTOCOLOS FUERON ESTANDARIZADOS CON LA MARCA SOLICITADA</w:t>
            </w:r>
          </w:p>
        </w:tc>
      </w:tr>
      <w:tr w:rsidR="00193816" w:rsidRPr="008628DF" w:rsidTr="00135D13">
        <w:trPr>
          <w:trHeight w:val="1815"/>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84</w:t>
            </w:r>
          </w:p>
        </w:tc>
        <w:tc>
          <w:tcPr>
            <w:tcW w:w="3590"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 xml:space="preserve">DMEM, LOW GLUCOSE, PYRUVATE (1X), LÍQUIDO, (1000MG/L) D-GLUCOSA, L-GLUTAMINA Y 110MG/L SODIO PIRUVATO. FRASCO X 500ML. MARCA GIBCO REF. 11885084 </w:t>
            </w:r>
          </w:p>
        </w:tc>
        <w:tc>
          <w:tcPr>
            <w:tcW w:w="1984"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General Electric</w:t>
            </w:r>
          </w:p>
        </w:tc>
        <w:tc>
          <w:tcPr>
            <w:tcW w:w="3119"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b/>
                <w:sz w:val="18"/>
                <w:szCs w:val="18"/>
              </w:rPr>
            </w:pPr>
            <w:r w:rsidRPr="008628DF">
              <w:rPr>
                <w:rFonts w:ascii="Century Gothic" w:hAnsi="Century Gothic"/>
                <w:b/>
                <w:color w:val="000000" w:themeColor="text1"/>
                <w:sz w:val="18"/>
                <w:szCs w:val="18"/>
              </w:rPr>
              <w:t> </w:t>
            </w:r>
            <w:r w:rsidRPr="008628DF">
              <w:rPr>
                <w:rStyle w:val="Hipervnculo"/>
                <w:rFonts w:ascii="Century Gothic" w:hAnsi="Century Gothic"/>
                <w:b/>
                <w:color w:val="000000" w:themeColor="text1"/>
                <w:sz w:val="18"/>
                <w:szCs w:val="18"/>
                <w:u w:val="none"/>
              </w:rPr>
              <w:t>R/ NO SE ACEPTA LA MARCA SUGERIDA POR EL PROVEEDOR, YA QUE LOS PROTOCOLOS FUERON ESTANDARIZADOS CON LA MARCA SOLICITADA</w:t>
            </w:r>
          </w:p>
        </w:tc>
      </w:tr>
      <w:tr w:rsidR="00193816" w:rsidRPr="008628DF" w:rsidTr="00135D13">
        <w:trPr>
          <w:trHeight w:val="300"/>
        </w:trPr>
        <w:tc>
          <w:tcPr>
            <w:tcW w:w="1240" w:type="dxa"/>
            <w:vMerge w:val="restart"/>
            <w:tcBorders>
              <w:top w:val="nil"/>
              <w:left w:val="single" w:sz="8" w:space="0" w:color="auto"/>
              <w:bottom w:val="single" w:sz="8" w:space="0" w:color="000000"/>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88</w:t>
            </w:r>
          </w:p>
        </w:tc>
        <w:tc>
          <w:tcPr>
            <w:tcW w:w="3590" w:type="dxa"/>
            <w:tcBorders>
              <w:top w:val="nil"/>
              <w:left w:val="nil"/>
              <w:bottom w:val="nil"/>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DNTP SET 100 MM SOLUTIONS,</w:t>
            </w:r>
          </w:p>
        </w:tc>
        <w:tc>
          <w:tcPr>
            <w:tcW w:w="1984" w:type="dxa"/>
            <w:vMerge w:val="restart"/>
            <w:tcBorders>
              <w:top w:val="nil"/>
              <w:left w:val="single" w:sz="8" w:space="0" w:color="auto"/>
              <w:bottom w:val="single" w:sz="8" w:space="0" w:color="000000"/>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General Electric</w:t>
            </w:r>
          </w:p>
        </w:tc>
        <w:tc>
          <w:tcPr>
            <w:tcW w:w="3119" w:type="dxa"/>
            <w:vMerge w:val="restart"/>
            <w:tcBorders>
              <w:top w:val="nil"/>
              <w:left w:val="single" w:sz="8" w:space="0" w:color="auto"/>
              <w:bottom w:val="single" w:sz="8" w:space="0" w:color="000000"/>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lang w:val="en-US"/>
              </w:rPr>
            </w:pPr>
            <w:r w:rsidRPr="008628DF">
              <w:rPr>
                <w:rFonts w:ascii="Century Gothic" w:hAnsi="Century Gothic"/>
                <w:sz w:val="18"/>
                <w:szCs w:val="18"/>
                <w:lang w:val="en-US"/>
              </w:rPr>
              <w:t xml:space="preserve">dNTP Set (100 </w:t>
            </w:r>
            <w:proofErr w:type="spellStart"/>
            <w:r w:rsidRPr="008628DF">
              <w:rPr>
                <w:rFonts w:ascii="Century Gothic" w:hAnsi="Century Gothic"/>
                <w:sz w:val="18"/>
                <w:szCs w:val="18"/>
                <w:lang w:val="en-US"/>
              </w:rPr>
              <w:t>mM</w:t>
            </w:r>
            <w:proofErr w:type="spellEnd"/>
            <w:r w:rsidRPr="008628DF">
              <w:rPr>
                <w:rFonts w:ascii="Century Gothic" w:hAnsi="Century Gothic"/>
                <w:sz w:val="18"/>
                <w:szCs w:val="18"/>
                <w:lang w:val="en-US"/>
              </w:rPr>
              <w:t xml:space="preserve"> each A,C,G,T), 28406551</w:t>
            </w:r>
          </w:p>
          <w:p w:rsidR="00193816" w:rsidRPr="008628DF" w:rsidRDefault="00193816" w:rsidP="00193816">
            <w:pPr>
              <w:pStyle w:val="Textosinformato"/>
              <w:jc w:val="both"/>
              <w:rPr>
                <w:rFonts w:ascii="Century Gothic" w:hAnsi="Century Gothic"/>
                <w:b/>
                <w:color w:val="000000" w:themeColor="text1"/>
                <w:sz w:val="18"/>
                <w:szCs w:val="18"/>
                <w:lang w:eastAsia="es-ES"/>
              </w:rPr>
            </w:pPr>
            <w:r w:rsidRPr="008628DF">
              <w:rPr>
                <w:rStyle w:val="Hipervnculo"/>
                <w:rFonts w:ascii="Century Gothic" w:hAnsi="Century Gothic"/>
                <w:b/>
                <w:color w:val="000000" w:themeColor="text1"/>
                <w:sz w:val="18"/>
                <w:szCs w:val="18"/>
                <w:u w:val="none"/>
              </w:rPr>
              <w:t>R/ NO SE ACEPTA LA MARCA SUGERIDA POR EL PROVEEDOR, YA QUE NO SE TIENE EXPERIENCIA CON EL USO DE LA MISMA.</w:t>
            </w:r>
          </w:p>
          <w:p w:rsidR="00193816" w:rsidRPr="008628DF" w:rsidRDefault="00193816" w:rsidP="00135D13">
            <w:pPr>
              <w:rPr>
                <w:rFonts w:ascii="Century Gothic" w:hAnsi="Century Gothic"/>
                <w:sz w:val="18"/>
                <w:szCs w:val="18"/>
                <w:lang w:val="es-ES"/>
              </w:rPr>
            </w:pPr>
          </w:p>
        </w:tc>
      </w:tr>
      <w:tr w:rsidR="00193816" w:rsidRPr="008628DF" w:rsidTr="00135D13">
        <w:trPr>
          <w:trHeight w:val="600"/>
        </w:trPr>
        <w:tc>
          <w:tcPr>
            <w:tcW w:w="1240" w:type="dxa"/>
            <w:vMerge/>
            <w:tcBorders>
              <w:top w:val="nil"/>
              <w:left w:val="single" w:sz="8" w:space="0" w:color="auto"/>
              <w:bottom w:val="single" w:sz="8" w:space="0" w:color="000000"/>
              <w:right w:val="single" w:sz="8" w:space="0" w:color="auto"/>
            </w:tcBorders>
            <w:vAlign w:val="center"/>
            <w:hideMark/>
          </w:tcPr>
          <w:p w:rsidR="00193816" w:rsidRPr="008628DF" w:rsidRDefault="00193816" w:rsidP="00135D13">
            <w:pPr>
              <w:rPr>
                <w:rFonts w:ascii="Century Gothic" w:hAnsi="Century Gothic"/>
                <w:sz w:val="18"/>
                <w:szCs w:val="18"/>
              </w:rPr>
            </w:pPr>
          </w:p>
        </w:tc>
        <w:tc>
          <w:tcPr>
            <w:tcW w:w="3590" w:type="dxa"/>
            <w:tcBorders>
              <w:top w:val="nil"/>
              <w:left w:val="nil"/>
              <w:bottom w:val="nil"/>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CONSISTE EN 4 VIALES CON 0.25ML</w:t>
            </w:r>
          </w:p>
        </w:tc>
        <w:tc>
          <w:tcPr>
            <w:tcW w:w="1984" w:type="dxa"/>
            <w:vMerge/>
            <w:tcBorders>
              <w:top w:val="nil"/>
              <w:left w:val="single" w:sz="8" w:space="0" w:color="auto"/>
              <w:bottom w:val="single" w:sz="8" w:space="0" w:color="000000"/>
              <w:right w:val="single" w:sz="8" w:space="0" w:color="auto"/>
            </w:tcBorders>
            <w:vAlign w:val="center"/>
            <w:hideMark/>
          </w:tcPr>
          <w:p w:rsidR="00193816" w:rsidRPr="008628DF" w:rsidRDefault="00193816" w:rsidP="00135D13">
            <w:pPr>
              <w:rPr>
                <w:rFonts w:ascii="Century Gothic" w:hAnsi="Century Gothic"/>
                <w:sz w:val="18"/>
                <w:szCs w:val="18"/>
              </w:rPr>
            </w:pPr>
          </w:p>
        </w:tc>
        <w:tc>
          <w:tcPr>
            <w:tcW w:w="3119" w:type="dxa"/>
            <w:vMerge/>
            <w:tcBorders>
              <w:top w:val="nil"/>
              <w:left w:val="single" w:sz="8" w:space="0" w:color="auto"/>
              <w:bottom w:val="single" w:sz="8" w:space="0" w:color="000000"/>
              <w:right w:val="single" w:sz="8" w:space="0" w:color="auto"/>
            </w:tcBorders>
            <w:vAlign w:val="center"/>
            <w:hideMark/>
          </w:tcPr>
          <w:p w:rsidR="00193816" w:rsidRPr="008628DF" w:rsidRDefault="00193816" w:rsidP="00135D13">
            <w:pPr>
              <w:rPr>
                <w:rFonts w:ascii="Century Gothic" w:hAnsi="Century Gothic"/>
                <w:sz w:val="18"/>
                <w:szCs w:val="18"/>
              </w:rPr>
            </w:pPr>
          </w:p>
        </w:tc>
      </w:tr>
      <w:tr w:rsidR="00193816" w:rsidRPr="008628DF" w:rsidTr="00135D13">
        <w:trPr>
          <w:trHeight w:val="300"/>
        </w:trPr>
        <w:tc>
          <w:tcPr>
            <w:tcW w:w="1240" w:type="dxa"/>
            <w:vMerge/>
            <w:tcBorders>
              <w:top w:val="nil"/>
              <w:left w:val="single" w:sz="8" w:space="0" w:color="auto"/>
              <w:bottom w:val="single" w:sz="8" w:space="0" w:color="000000"/>
              <w:right w:val="single" w:sz="8" w:space="0" w:color="auto"/>
            </w:tcBorders>
            <w:vAlign w:val="center"/>
            <w:hideMark/>
          </w:tcPr>
          <w:p w:rsidR="00193816" w:rsidRPr="008628DF" w:rsidRDefault="00193816" w:rsidP="00135D13">
            <w:pPr>
              <w:rPr>
                <w:rFonts w:ascii="Century Gothic" w:hAnsi="Century Gothic"/>
                <w:sz w:val="18"/>
                <w:szCs w:val="18"/>
              </w:rPr>
            </w:pPr>
          </w:p>
        </w:tc>
        <w:tc>
          <w:tcPr>
            <w:tcW w:w="3590" w:type="dxa"/>
            <w:tcBorders>
              <w:top w:val="nil"/>
              <w:left w:val="nil"/>
              <w:bottom w:val="nil"/>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(250UL) DE C/U DATP, DCTP,</w:t>
            </w:r>
          </w:p>
        </w:tc>
        <w:tc>
          <w:tcPr>
            <w:tcW w:w="1984" w:type="dxa"/>
            <w:vMerge/>
            <w:tcBorders>
              <w:top w:val="nil"/>
              <w:left w:val="single" w:sz="8" w:space="0" w:color="auto"/>
              <w:bottom w:val="single" w:sz="8" w:space="0" w:color="000000"/>
              <w:right w:val="single" w:sz="8" w:space="0" w:color="auto"/>
            </w:tcBorders>
            <w:vAlign w:val="center"/>
            <w:hideMark/>
          </w:tcPr>
          <w:p w:rsidR="00193816" w:rsidRPr="008628DF" w:rsidRDefault="00193816" w:rsidP="00135D13">
            <w:pPr>
              <w:rPr>
                <w:rFonts w:ascii="Century Gothic" w:hAnsi="Century Gothic"/>
                <w:sz w:val="18"/>
                <w:szCs w:val="18"/>
              </w:rPr>
            </w:pPr>
          </w:p>
        </w:tc>
        <w:tc>
          <w:tcPr>
            <w:tcW w:w="3119" w:type="dxa"/>
            <w:vMerge/>
            <w:tcBorders>
              <w:top w:val="nil"/>
              <w:left w:val="single" w:sz="8" w:space="0" w:color="auto"/>
              <w:bottom w:val="single" w:sz="8" w:space="0" w:color="000000"/>
              <w:right w:val="single" w:sz="8" w:space="0" w:color="auto"/>
            </w:tcBorders>
            <w:vAlign w:val="center"/>
            <w:hideMark/>
          </w:tcPr>
          <w:p w:rsidR="00193816" w:rsidRPr="008628DF" w:rsidRDefault="00193816" w:rsidP="00135D13">
            <w:pPr>
              <w:rPr>
                <w:rFonts w:ascii="Century Gothic" w:hAnsi="Century Gothic"/>
                <w:sz w:val="18"/>
                <w:szCs w:val="18"/>
              </w:rPr>
            </w:pPr>
          </w:p>
        </w:tc>
      </w:tr>
      <w:tr w:rsidR="00193816" w:rsidRPr="008628DF" w:rsidTr="00135D13">
        <w:trPr>
          <w:trHeight w:val="315"/>
        </w:trPr>
        <w:tc>
          <w:tcPr>
            <w:tcW w:w="1240" w:type="dxa"/>
            <w:vMerge/>
            <w:tcBorders>
              <w:top w:val="nil"/>
              <w:left w:val="single" w:sz="8" w:space="0" w:color="auto"/>
              <w:bottom w:val="single" w:sz="8" w:space="0" w:color="000000"/>
              <w:right w:val="single" w:sz="8" w:space="0" w:color="auto"/>
            </w:tcBorders>
            <w:vAlign w:val="center"/>
            <w:hideMark/>
          </w:tcPr>
          <w:p w:rsidR="00193816" w:rsidRPr="008628DF" w:rsidRDefault="00193816" w:rsidP="00135D13">
            <w:pPr>
              <w:rPr>
                <w:rFonts w:ascii="Century Gothic" w:hAnsi="Century Gothic"/>
                <w:sz w:val="18"/>
                <w:szCs w:val="18"/>
              </w:rPr>
            </w:pPr>
          </w:p>
        </w:tc>
        <w:tc>
          <w:tcPr>
            <w:tcW w:w="3590"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DGTP, DATP. REF. R0181</w:t>
            </w:r>
          </w:p>
        </w:tc>
        <w:tc>
          <w:tcPr>
            <w:tcW w:w="1984" w:type="dxa"/>
            <w:vMerge/>
            <w:tcBorders>
              <w:top w:val="nil"/>
              <w:left w:val="single" w:sz="8" w:space="0" w:color="auto"/>
              <w:bottom w:val="single" w:sz="8" w:space="0" w:color="000000"/>
              <w:right w:val="single" w:sz="8" w:space="0" w:color="auto"/>
            </w:tcBorders>
            <w:vAlign w:val="center"/>
            <w:hideMark/>
          </w:tcPr>
          <w:p w:rsidR="00193816" w:rsidRPr="008628DF" w:rsidRDefault="00193816" w:rsidP="00135D13">
            <w:pPr>
              <w:rPr>
                <w:rFonts w:ascii="Century Gothic" w:hAnsi="Century Gothic"/>
                <w:sz w:val="18"/>
                <w:szCs w:val="18"/>
              </w:rPr>
            </w:pPr>
          </w:p>
        </w:tc>
        <w:tc>
          <w:tcPr>
            <w:tcW w:w="3119" w:type="dxa"/>
            <w:vMerge/>
            <w:tcBorders>
              <w:top w:val="nil"/>
              <w:left w:val="single" w:sz="8" w:space="0" w:color="auto"/>
              <w:bottom w:val="single" w:sz="8" w:space="0" w:color="000000"/>
              <w:right w:val="single" w:sz="8" w:space="0" w:color="auto"/>
            </w:tcBorders>
            <w:vAlign w:val="center"/>
            <w:hideMark/>
          </w:tcPr>
          <w:p w:rsidR="00193816" w:rsidRPr="008628DF" w:rsidRDefault="00193816" w:rsidP="00135D13">
            <w:pPr>
              <w:rPr>
                <w:rFonts w:ascii="Century Gothic" w:hAnsi="Century Gothic"/>
                <w:sz w:val="18"/>
                <w:szCs w:val="18"/>
              </w:rPr>
            </w:pPr>
          </w:p>
        </w:tc>
      </w:tr>
      <w:tr w:rsidR="00193816" w:rsidRPr="008628DF" w:rsidTr="00135D13">
        <w:trPr>
          <w:trHeight w:val="1215"/>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89</w:t>
            </w:r>
          </w:p>
        </w:tc>
        <w:tc>
          <w:tcPr>
            <w:tcW w:w="3590"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DNTP SET 100MM, CONSISTE EN 4 VIALES CON 25UMOL DE C/U DATP, 1 DCTP, 1 DGTP, 1. REF. BIO-39025</w:t>
            </w:r>
          </w:p>
        </w:tc>
        <w:tc>
          <w:tcPr>
            <w:tcW w:w="1984"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General Electric</w:t>
            </w:r>
          </w:p>
        </w:tc>
        <w:tc>
          <w:tcPr>
            <w:tcW w:w="3119"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lang w:val="en-US"/>
              </w:rPr>
            </w:pPr>
            <w:r w:rsidRPr="008628DF">
              <w:rPr>
                <w:rFonts w:ascii="Century Gothic" w:hAnsi="Century Gothic"/>
                <w:sz w:val="18"/>
                <w:szCs w:val="18"/>
                <w:lang w:val="en-US"/>
              </w:rPr>
              <w:t xml:space="preserve">dNTP Set (100 </w:t>
            </w:r>
            <w:proofErr w:type="spellStart"/>
            <w:r w:rsidRPr="008628DF">
              <w:rPr>
                <w:rFonts w:ascii="Century Gothic" w:hAnsi="Century Gothic"/>
                <w:sz w:val="18"/>
                <w:szCs w:val="18"/>
                <w:lang w:val="en-US"/>
              </w:rPr>
              <w:t>mM</w:t>
            </w:r>
            <w:proofErr w:type="spellEnd"/>
            <w:r w:rsidRPr="008628DF">
              <w:rPr>
                <w:rFonts w:ascii="Century Gothic" w:hAnsi="Century Gothic"/>
                <w:sz w:val="18"/>
                <w:szCs w:val="18"/>
                <w:lang w:val="en-US"/>
              </w:rPr>
              <w:t xml:space="preserve"> each A,C,G,T), 28406551</w:t>
            </w:r>
          </w:p>
          <w:p w:rsidR="00193816" w:rsidRPr="008628DF" w:rsidRDefault="00193816" w:rsidP="00193816">
            <w:pPr>
              <w:pStyle w:val="Textosinformato"/>
              <w:jc w:val="both"/>
              <w:rPr>
                <w:rFonts w:ascii="Century Gothic" w:hAnsi="Century Gothic"/>
                <w:b/>
                <w:color w:val="000000" w:themeColor="text1"/>
                <w:sz w:val="18"/>
                <w:szCs w:val="18"/>
                <w:lang w:eastAsia="es-ES"/>
              </w:rPr>
            </w:pPr>
            <w:r w:rsidRPr="008628DF">
              <w:rPr>
                <w:rStyle w:val="Hipervnculo"/>
                <w:rFonts w:ascii="Century Gothic" w:hAnsi="Century Gothic"/>
                <w:b/>
                <w:color w:val="000000" w:themeColor="text1"/>
                <w:sz w:val="18"/>
                <w:szCs w:val="18"/>
                <w:u w:val="none"/>
              </w:rPr>
              <w:t>R/ NO SE ACEPTA LA MARCA SUGERIDA POR EL PROVEEDOR, YA QUE NO SE TIENE EXPERIENCIA CON EL USO DE LA MISMA.</w:t>
            </w:r>
          </w:p>
          <w:p w:rsidR="00193816" w:rsidRPr="008628DF" w:rsidRDefault="00193816" w:rsidP="00135D13">
            <w:pPr>
              <w:rPr>
                <w:rFonts w:ascii="Century Gothic" w:hAnsi="Century Gothic"/>
                <w:sz w:val="18"/>
                <w:szCs w:val="18"/>
                <w:lang w:val="es-ES"/>
              </w:rPr>
            </w:pPr>
          </w:p>
        </w:tc>
      </w:tr>
      <w:tr w:rsidR="00193816" w:rsidRPr="008628DF" w:rsidTr="00135D13">
        <w:trPr>
          <w:trHeight w:val="2115"/>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90</w:t>
            </w:r>
          </w:p>
        </w:tc>
        <w:tc>
          <w:tcPr>
            <w:tcW w:w="3590"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lang w:val="en-US"/>
              </w:rPr>
              <w:t xml:space="preserve">DULBECCO’S MODIFIED EAGLE’S MEDIUM - LOW GLUCOSE 10 ×, WITH 1000 MG/L GLUCOSE (1X), WITHOUT L-GLUTAMINE, SODIUM BICARBONATE, LIQUID, STERILE FILTERED. </w:t>
            </w:r>
            <w:r w:rsidRPr="008628DF">
              <w:rPr>
                <w:rFonts w:ascii="Century Gothic" w:hAnsi="Century Gothic"/>
                <w:sz w:val="18"/>
                <w:szCs w:val="18"/>
              </w:rPr>
              <w:t>REF: D2429-100ML</w:t>
            </w:r>
          </w:p>
        </w:tc>
        <w:tc>
          <w:tcPr>
            <w:tcW w:w="1984"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General Electric</w:t>
            </w:r>
          </w:p>
        </w:tc>
        <w:tc>
          <w:tcPr>
            <w:tcW w:w="3119"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b/>
                <w:sz w:val="18"/>
                <w:szCs w:val="18"/>
              </w:rPr>
            </w:pPr>
            <w:r w:rsidRPr="008628DF">
              <w:rPr>
                <w:rFonts w:ascii="Century Gothic" w:hAnsi="Century Gothic"/>
                <w:b/>
                <w:color w:val="000000" w:themeColor="text1"/>
                <w:sz w:val="18"/>
                <w:szCs w:val="18"/>
              </w:rPr>
              <w:t> </w:t>
            </w:r>
            <w:r w:rsidRPr="008628DF">
              <w:rPr>
                <w:rStyle w:val="Hipervnculo"/>
                <w:rFonts w:ascii="Century Gothic" w:hAnsi="Century Gothic"/>
                <w:b/>
                <w:color w:val="000000" w:themeColor="text1"/>
                <w:sz w:val="18"/>
                <w:szCs w:val="18"/>
                <w:u w:val="none"/>
              </w:rPr>
              <w:t>R/ NO SE ACEPTA LA MARCA SUGERIDA POR EL PROVEEDOR, YA QUE LOS PROTOCOLOS FUERON ESTANDARIZADOS CON LA MARCA SOLICITADA</w:t>
            </w:r>
          </w:p>
        </w:tc>
      </w:tr>
      <w:tr w:rsidR="00193816" w:rsidRPr="008628DF" w:rsidTr="00135D13">
        <w:trPr>
          <w:trHeight w:val="2115"/>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lastRenderedPageBreak/>
              <w:t>91</w:t>
            </w:r>
          </w:p>
        </w:tc>
        <w:tc>
          <w:tcPr>
            <w:tcW w:w="3590"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lang w:val="en-US"/>
              </w:rPr>
              <w:t xml:space="preserve">DULBECCO’S MODIFIED EAGLE’S MEDIUM - LOW GLUCOSE 10 ×, WITH 1000 MG/L GLUCOSE (1X), WITHOUT L-GLUTAMINE, SODIUM BICARBONATE, LIQUID, STERILE FILTERED. </w:t>
            </w:r>
            <w:r w:rsidRPr="008628DF">
              <w:rPr>
                <w:rFonts w:ascii="Century Gothic" w:hAnsi="Century Gothic"/>
                <w:sz w:val="18"/>
                <w:szCs w:val="18"/>
              </w:rPr>
              <w:t>REF: D2429-100ML</w:t>
            </w:r>
          </w:p>
        </w:tc>
        <w:tc>
          <w:tcPr>
            <w:tcW w:w="1984"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General Electric</w:t>
            </w:r>
          </w:p>
        </w:tc>
        <w:tc>
          <w:tcPr>
            <w:tcW w:w="3119"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b/>
                <w:sz w:val="18"/>
                <w:szCs w:val="18"/>
              </w:rPr>
            </w:pPr>
            <w:r w:rsidRPr="008628DF">
              <w:rPr>
                <w:rFonts w:ascii="Century Gothic" w:hAnsi="Century Gothic"/>
                <w:sz w:val="18"/>
                <w:szCs w:val="18"/>
              </w:rPr>
              <w:t> </w:t>
            </w:r>
            <w:r w:rsidRPr="008628DF">
              <w:rPr>
                <w:rStyle w:val="Hipervnculo"/>
                <w:rFonts w:ascii="Century Gothic" w:hAnsi="Century Gothic"/>
                <w:b/>
                <w:color w:val="000000" w:themeColor="text1"/>
                <w:sz w:val="18"/>
                <w:szCs w:val="18"/>
                <w:u w:val="none"/>
              </w:rPr>
              <w:t>R/ NO SE ACEPTA LA MARCA SUGERIDA POR EL PROVEEDOR, YA QUE LOS PROTOCOLOS FUERON ESTANDARIZADOS CON LA MARCA SOLICITADA</w:t>
            </w:r>
          </w:p>
        </w:tc>
      </w:tr>
      <w:tr w:rsidR="00193816" w:rsidRPr="008628DF" w:rsidTr="00135D13">
        <w:trPr>
          <w:trHeight w:val="2715"/>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99</w:t>
            </w:r>
          </w:p>
        </w:tc>
        <w:tc>
          <w:tcPr>
            <w:tcW w:w="3590"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lang w:val="en-US"/>
              </w:rPr>
              <w:t xml:space="preserve">EPPENDORF SAFE-LOCK TUBES, 2.0 ML. </w:t>
            </w:r>
            <w:r w:rsidRPr="008628DF">
              <w:rPr>
                <w:rFonts w:ascii="Century Gothic" w:hAnsi="Century Gothic"/>
                <w:sz w:val="18"/>
                <w:szCs w:val="18"/>
              </w:rPr>
              <w:t>CERTIFICADO LIBRE DE DNASE, RNASE Y NO PIROGENICO. PRESENTACIÓN BOLSA X 500. MARCA EPPENDORF. USA. REF: 30120094</w:t>
            </w:r>
          </w:p>
        </w:tc>
        <w:tc>
          <w:tcPr>
            <w:tcW w:w="1984"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proofErr w:type="spellStart"/>
            <w:r w:rsidRPr="008628DF">
              <w:rPr>
                <w:rFonts w:ascii="Century Gothic" w:hAnsi="Century Gothic"/>
                <w:sz w:val="18"/>
                <w:szCs w:val="18"/>
              </w:rPr>
              <w:t>Greiner</w:t>
            </w:r>
            <w:proofErr w:type="spellEnd"/>
          </w:p>
        </w:tc>
        <w:tc>
          <w:tcPr>
            <w:tcW w:w="3119"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 xml:space="preserve">Tubos tipo </w:t>
            </w:r>
            <w:proofErr w:type="spellStart"/>
            <w:r w:rsidRPr="008628DF">
              <w:rPr>
                <w:rFonts w:ascii="Century Gothic" w:hAnsi="Century Gothic"/>
                <w:sz w:val="18"/>
                <w:szCs w:val="18"/>
              </w:rPr>
              <w:t>Eppendorf</w:t>
            </w:r>
            <w:proofErr w:type="spellEnd"/>
            <w:r w:rsidRPr="008628DF">
              <w:rPr>
                <w:rFonts w:ascii="Century Gothic" w:hAnsi="Century Gothic"/>
                <w:sz w:val="18"/>
                <w:szCs w:val="18"/>
              </w:rPr>
              <w:t xml:space="preserve"> 2.0 </w:t>
            </w:r>
            <w:proofErr w:type="spellStart"/>
            <w:r w:rsidRPr="008628DF">
              <w:rPr>
                <w:rFonts w:ascii="Century Gothic" w:hAnsi="Century Gothic"/>
                <w:sz w:val="18"/>
                <w:szCs w:val="18"/>
              </w:rPr>
              <w:t>mls</w:t>
            </w:r>
            <w:proofErr w:type="spellEnd"/>
            <w:r w:rsidRPr="008628DF">
              <w:rPr>
                <w:rFonts w:ascii="Century Gothic" w:hAnsi="Century Gothic"/>
                <w:sz w:val="18"/>
                <w:szCs w:val="18"/>
              </w:rPr>
              <w:t xml:space="preserve">, graduado Certificados libre de </w:t>
            </w:r>
            <w:proofErr w:type="spellStart"/>
            <w:r w:rsidRPr="008628DF">
              <w:rPr>
                <w:rFonts w:ascii="Century Gothic" w:hAnsi="Century Gothic"/>
                <w:sz w:val="18"/>
                <w:szCs w:val="18"/>
              </w:rPr>
              <w:t>Rnase</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Dnasa</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pirogenos</w:t>
            </w:r>
            <w:proofErr w:type="spellEnd"/>
            <w:r w:rsidRPr="008628DF">
              <w:rPr>
                <w:rFonts w:ascii="Century Gothic" w:hAnsi="Century Gothic"/>
                <w:sz w:val="18"/>
                <w:szCs w:val="18"/>
              </w:rPr>
              <w:t xml:space="preserve"> y </w:t>
            </w:r>
            <w:proofErr w:type="spellStart"/>
            <w:r w:rsidRPr="008628DF">
              <w:rPr>
                <w:rFonts w:ascii="Century Gothic" w:hAnsi="Century Gothic"/>
                <w:sz w:val="18"/>
                <w:szCs w:val="18"/>
              </w:rPr>
              <w:t>Dna</w:t>
            </w:r>
            <w:proofErr w:type="spellEnd"/>
            <w:r w:rsidRPr="008628DF">
              <w:rPr>
                <w:rFonts w:ascii="Century Gothic" w:hAnsi="Century Gothic"/>
                <w:sz w:val="18"/>
                <w:szCs w:val="18"/>
              </w:rPr>
              <w:t xml:space="preserve"> Marca </w:t>
            </w:r>
            <w:proofErr w:type="spellStart"/>
            <w:r w:rsidRPr="008628DF">
              <w:rPr>
                <w:rFonts w:ascii="Century Gothic" w:hAnsi="Century Gothic"/>
                <w:sz w:val="18"/>
                <w:szCs w:val="18"/>
              </w:rPr>
              <w:t>Greiner</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Bio</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One</w:t>
            </w:r>
            <w:proofErr w:type="spellEnd"/>
            <w:r w:rsidRPr="008628DF">
              <w:rPr>
                <w:rFonts w:ascii="Century Gothic" w:hAnsi="Century Gothic"/>
                <w:sz w:val="18"/>
                <w:szCs w:val="18"/>
              </w:rPr>
              <w:t>. Bolsa x 500. Ref. 623201</w:t>
            </w:r>
          </w:p>
          <w:p w:rsidR="00193816" w:rsidRPr="008628DF" w:rsidRDefault="00193816" w:rsidP="00135D13">
            <w:pPr>
              <w:rPr>
                <w:rFonts w:ascii="Century Gothic" w:hAnsi="Century Gothic"/>
                <w:b/>
                <w:sz w:val="18"/>
                <w:szCs w:val="18"/>
              </w:rPr>
            </w:pPr>
            <w:r w:rsidRPr="008628DF">
              <w:rPr>
                <w:rFonts w:ascii="Century Gothic" w:hAnsi="Century Gothic"/>
                <w:b/>
                <w:color w:val="000000" w:themeColor="text1"/>
                <w:sz w:val="18"/>
                <w:szCs w:val="18"/>
              </w:rPr>
              <w:t>R/ SI SE ACEPTA LA MARCA SUGERIDA POR EL PROVEEDOR, YA QUE CUMPLE CON LAS ESPECIFICACIONES SOLICITADAS</w:t>
            </w:r>
          </w:p>
        </w:tc>
      </w:tr>
      <w:tr w:rsidR="00193816" w:rsidRPr="008628DF" w:rsidTr="00135D13">
        <w:trPr>
          <w:trHeight w:val="2415"/>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112</w:t>
            </w:r>
          </w:p>
        </w:tc>
        <w:tc>
          <w:tcPr>
            <w:tcW w:w="3590"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FRASCOS PARA CULTIVO DE 25 CM2 DE AREA DE CULTIVO, 50ML DE VOLUMEN TOTAL, CUELLO INCLINADO, ESTERILES. CAJA X200UND. REF. 707001</w:t>
            </w:r>
          </w:p>
        </w:tc>
        <w:tc>
          <w:tcPr>
            <w:tcW w:w="1984"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proofErr w:type="spellStart"/>
            <w:r w:rsidRPr="008628DF">
              <w:rPr>
                <w:rFonts w:ascii="Century Gothic" w:hAnsi="Century Gothic"/>
                <w:sz w:val="18"/>
                <w:szCs w:val="18"/>
              </w:rPr>
              <w:t>Greiner</w:t>
            </w:r>
            <w:proofErr w:type="spellEnd"/>
          </w:p>
        </w:tc>
        <w:tc>
          <w:tcPr>
            <w:tcW w:w="3119"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 xml:space="preserve">Frasco para cultivo Celular 50ml x 25cm2 </w:t>
            </w:r>
            <w:proofErr w:type="spellStart"/>
            <w:r w:rsidRPr="008628DF">
              <w:rPr>
                <w:rFonts w:ascii="Century Gothic" w:hAnsi="Century Gothic"/>
                <w:sz w:val="18"/>
                <w:szCs w:val="18"/>
              </w:rPr>
              <w:t>Esteriles</w:t>
            </w:r>
            <w:proofErr w:type="spellEnd"/>
            <w:r w:rsidRPr="008628DF">
              <w:rPr>
                <w:rFonts w:ascii="Century Gothic" w:hAnsi="Century Gothic"/>
                <w:sz w:val="18"/>
                <w:szCs w:val="18"/>
              </w:rPr>
              <w:t xml:space="preserve"> Certificados libres de </w:t>
            </w:r>
            <w:proofErr w:type="spellStart"/>
            <w:r w:rsidRPr="008628DF">
              <w:rPr>
                <w:rFonts w:ascii="Century Gothic" w:hAnsi="Century Gothic"/>
                <w:sz w:val="18"/>
                <w:szCs w:val="18"/>
              </w:rPr>
              <w:t>Rnase</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Dnasa</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pirogenos</w:t>
            </w:r>
            <w:proofErr w:type="spellEnd"/>
            <w:r w:rsidRPr="008628DF">
              <w:rPr>
                <w:rFonts w:ascii="Century Gothic" w:hAnsi="Century Gothic"/>
                <w:sz w:val="18"/>
                <w:szCs w:val="18"/>
              </w:rPr>
              <w:t xml:space="preserve"> y </w:t>
            </w:r>
            <w:proofErr w:type="spellStart"/>
            <w:r w:rsidRPr="008628DF">
              <w:rPr>
                <w:rFonts w:ascii="Century Gothic" w:hAnsi="Century Gothic"/>
                <w:sz w:val="18"/>
                <w:szCs w:val="18"/>
              </w:rPr>
              <w:t>Dna</w:t>
            </w:r>
            <w:proofErr w:type="spellEnd"/>
            <w:r w:rsidRPr="008628DF">
              <w:rPr>
                <w:rFonts w:ascii="Century Gothic" w:hAnsi="Century Gothic"/>
                <w:sz w:val="18"/>
                <w:szCs w:val="18"/>
              </w:rPr>
              <w:t xml:space="preserve">. Caja x 200 </w:t>
            </w:r>
            <w:proofErr w:type="spellStart"/>
            <w:r w:rsidRPr="008628DF">
              <w:rPr>
                <w:rFonts w:ascii="Century Gothic" w:hAnsi="Century Gothic"/>
                <w:sz w:val="18"/>
                <w:szCs w:val="18"/>
              </w:rPr>
              <w:t>unds</w:t>
            </w:r>
            <w:proofErr w:type="spellEnd"/>
            <w:r w:rsidRPr="008628DF">
              <w:rPr>
                <w:rFonts w:ascii="Century Gothic" w:hAnsi="Century Gothic"/>
                <w:sz w:val="18"/>
                <w:szCs w:val="18"/>
              </w:rPr>
              <w:t>. Ref. 690160</w:t>
            </w:r>
          </w:p>
          <w:p w:rsidR="00193816" w:rsidRPr="008628DF" w:rsidRDefault="00193816" w:rsidP="00193816">
            <w:pPr>
              <w:pStyle w:val="Textosinformato"/>
              <w:jc w:val="both"/>
              <w:rPr>
                <w:rFonts w:ascii="Century Gothic" w:hAnsi="Century Gothic"/>
                <w:b/>
                <w:color w:val="000000" w:themeColor="text1"/>
                <w:sz w:val="18"/>
                <w:szCs w:val="18"/>
                <w:lang w:eastAsia="es-ES"/>
              </w:rPr>
            </w:pPr>
            <w:r w:rsidRPr="008628DF">
              <w:rPr>
                <w:rStyle w:val="Hipervnculo"/>
                <w:rFonts w:ascii="Century Gothic" w:hAnsi="Century Gothic"/>
                <w:b/>
                <w:color w:val="000000" w:themeColor="text1"/>
                <w:sz w:val="18"/>
                <w:szCs w:val="18"/>
                <w:u w:val="none"/>
              </w:rPr>
              <w:t>R/ NO SE ACEPTA LA MARCA SUGERIDA POR EL PROVEEDOR, YA QUE NO SE TIENE EXPERIENCIA CON EL USO DE LA MISMA.</w:t>
            </w:r>
          </w:p>
          <w:p w:rsidR="00193816" w:rsidRPr="008628DF" w:rsidRDefault="00193816" w:rsidP="00135D13">
            <w:pPr>
              <w:rPr>
                <w:rFonts w:ascii="Century Gothic" w:hAnsi="Century Gothic"/>
                <w:sz w:val="18"/>
                <w:szCs w:val="18"/>
                <w:lang w:val="es-ES"/>
              </w:rPr>
            </w:pPr>
          </w:p>
        </w:tc>
      </w:tr>
      <w:tr w:rsidR="00193816" w:rsidRPr="008628DF" w:rsidTr="00135D13">
        <w:trPr>
          <w:trHeight w:val="1515"/>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113</w:t>
            </w:r>
          </w:p>
        </w:tc>
        <w:tc>
          <w:tcPr>
            <w:tcW w:w="3590"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lang w:val="en-US"/>
              </w:rPr>
            </w:pPr>
            <w:r w:rsidRPr="008628DF">
              <w:rPr>
                <w:rFonts w:ascii="Century Gothic" w:hAnsi="Century Gothic"/>
                <w:sz w:val="18"/>
                <w:szCs w:val="18"/>
                <w:lang w:val="en-US"/>
              </w:rPr>
              <w:t>GENELUTE MAMMALIAN GENOMIC DNA MINIPREP KITS SUFFICIENT FOR 350 PURIFICATIONS REF: G1N350-1KT</w:t>
            </w:r>
          </w:p>
        </w:tc>
        <w:tc>
          <w:tcPr>
            <w:tcW w:w="1984"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 xml:space="preserve">GE </w:t>
            </w:r>
            <w:proofErr w:type="spellStart"/>
            <w:r w:rsidRPr="008628DF">
              <w:rPr>
                <w:rFonts w:ascii="Century Gothic" w:hAnsi="Century Gothic"/>
                <w:sz w:val="18"/>
                <w:szCs w:val="18"/>
              </w:rPr>
              <w:t>Healthcare</w:t>
            </w:r>
            <w:proofErr w:type="spellEnd"/>
          </w:p>
        </w:tc>
        <w:tc>
          <w:tcPr>
            <w:tcW w:w="3119"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lang w:val="en-US"/>
              </w:rPr>
            </w:pPr>
            <w:proofErr w:type="spellStart"/>
            <w:r w:rsidRPr="008628DF">
              <w:rPr>
                <w:rFonts w:ascii="Century Gothic" w:hAnsi="Century Gothic"/>
                <w:sz w:val="18"/>
                <w:szCs w:val="18"/>
                <w:lang w:val="en-US"/>
              </w:rPr>
              <w:t>illustra</w:t>
            </w:r>
            <w:proofErr w:type="spellEnd"/>
            <w:r w:rsidRPr="008628DF">
              <w:rPr>
                <w:rFonts w:ascii="Century Gothic" w:hAnsi="Century Gothic"/>
                <w:sz w:val="18"/>
                <w:szCs w:val="18"/>
                <w:lang w:val="en-US"/>
              </w:rPr>
              <w:t xml:space="preserve"> tissue and cells </w:t>
            </w:r>
            <w:proofErr w:type="spellStart"/>
            <w:r w:rsidRPr="008628DF">
              <w:rPr>
                <w:rFonts w:ascii="Century Gothic" w:hAnsi="Century Gothic"/>
                <w:sz w:val="18"/>
                <w:szCs w:val="18"/>
                <w:lang w:val="en-US"/>
              </w:rPr>
              <w:t>genomicPrep</w:t>
            </w:r>
            <w:proofErr w:type="spellEnd"/>
            <w:r w:rsidRPr="008628DF">
              <w:rPr>
                <w:rFonts w:ascii="Century Gothic" w:hAnsi="Century Gothic"/>
                <w:sz w:val="18"/>
                <w:szCs w:val="18"/>
                <w:lang w:val="en-US"/>
              </w:rPr>
              <w:t xml:space="preserve"> Mini Spin Kit, 250 </w:t>
            </w:r>
            <w:proofErr w:type="spellStart"/>
            <w:r w:rsidRPr="008628DF">
              <w:rPr>
                <w:rFonts w:ascii="Century Gothic" w:hAnsi="Century Gothic"/>
                <w:sz w:val="18"/>
                <w:szCs w:val="18"/>
                <w:lang w:val="en-US"/>
              </w:rPr>
              <w:t>pbas</w:t>
            </w:r>
            <w:proofErr w:type="spellEnd"/>
            <w:r w:rsidRPr="008628DF">
              <w:rPr>
                <w:rFonts w:ascii="Century Gothic" w:hAnsi="Century Gothic"/>
                <w:sz w:val="18"/>
                <w:szCs w:val="18"/>
                <w:lang w:val="en-US"/>
              </w:rPr>
              <w:t>, Ref. 28904276</w:t>
            </w:r>
          </w:p>
          <w:p w:rsidR="00193816" w:rsidRPr="008628DF" w:rsidRDefault="00193816" w:rsidP="00193816">
            <w:pPr>
              <w:pStyle w:val="Textosinformato"/>
              <w:jc w:val="both"/>
              <w:rPr>
                <w:rFonts w:ascii="Century Gothic" w:hAnsi="Century Gothic"/>
                <w:color w:val="1F497D"/>
                <w:sz w:val="18"/>
                <w:szCs w:val="18"/>
                <w:lang w:eastAsia="es-ES"/>
              </w:rPr>
            </w:pPr>
            <w:r w:rsidRPr="008628DF">
              <w:rPr>
                <w:rStyle w:val="Hipervnculo"/>
                <w:rFonts w:ascii="Century Gothic" w:hAnsi="Century Gothic"/>
                <w:b/>
                <w:color w:val="000000" w:themeColor="text1"/>
                <w:sz w:val="18"/>
                <w:szCs w:val="18"/>
                <w:u w:val="none"/>
              </w:rPr>
              <w:t>R/ NO SE ACEPTA LA MARCA SUGERIDA POR EL PROVEEDOR, YA QUE LOS PROTOCOLOS FUERON ESTANDARIZADOS CON LA MARCA SOLICITADA</w:t>
            </w:r>
            <w:r w:rsidRPr="008628DF">
              <w:rPr>
                <w:rStyle w:val="Hipervnculo"/>
                <w:rFonts w:ascii="Century Gothic" w:hAnsi="Century Gothic"/>
                <w:color w:val="FF0000"/>
                <w:sz w:val="18"/>
                <w:szCs w:val="18"/>
                <w:u w:val="none"/>
              </w:rPr>
              <w:t>.</w:t>
            </w:r>
          </w:p>
          <w:p w:rsidR="00193816" w:rsidRPr="008628DF" w:rsidRDefault="00193816" w:rsidP="00135D13">
            <w:pPr>
              <w:rPr>
                <w:rFonts w:ascii="Century Gothic" w:hAnsi="Century Gothic"/>
                <w:sz w:val="18"/>
                <w:szCs w:val="18"/>
                <w:lang w:val="es-ES"/>
              </w:rPr>
            </w:pPr>
          </w:p>
        </w:tc>
      </w:tr>
      <w:tr w:rsidR="00193816" w:rsidRPr="008628DF" w:rsidTr="00135D13">
        <w:trPr>
          <w:trHeight w:val="615"/>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114</w:t>
            </w:r>
          </w:p>
        </w:tc>
        <w:tc>
          <w:tcPr>
            <w:tcW w:w="3590"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lang w:val="en-US"/>
              </w:rPr>
              <w:t xml:space="preserve">GENERULER 1 KB PLUS DNA LADDER 5 X 50 µG REF. </w:t>
            </w:r>
            <w:r w:rsidRPr="008628DF">
              <w:rPr>
                <w:rFonts w:ascii="Century Gothic" w:hAnsi="Century Gothic"/>
                <w:sz w:val="18"/>
                <w:szCs w:val="18"/>
              </w:rPr>
              <w:t>SM1331</w:t>
            </w:r>
          </w:p>
        </w:tc>
        <w:tc>
          <w:tcPr>
            <w:tcW w:w="1984"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proofErr w:type="spellStart"/>
            <w:r w:rsidRPr="008628DF">
              <w:rPr>
                <w:rFonts w:ascii="Century Gothic" w:hAnsi="Century Gothic"/>
                <w:sz w:val="18"/>
                <w:szCs w:val="18"/>
              </w:rPr>
              <w:t>Agilent</w:t>
            </w:r>
            <w:proofErr w:type="spellEnd"/>
          </w:p>
        </w:tc>
        <w:tc>
          <w:tcPr>
            <w:tcW w:w="3119"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 xml:space="preserve">Kb DNA </w:t>
            </w:r>
            <w:proofErr w:type="spellStart"/>
            <w:r w:rsidRPr="008628DF">
              <w:rPr>
                <w:rFonts w:ascii="Century Gothic" w:hAnsi="Century Gothic"/>
                <w:sz w:val="18"/>
                <w:szCs w:val="18"/>
              </w:rPr>
              <w:t>Ladder</w:t>
            </w:r>
            <w:proofErr w:type="spellEnd"/>
            <w:r w:rsidRPr="008628DF">
              <w:rPr>
                <w:rFonts w:ascii="Century Gothic" w:hAnsi="Century Gothic"/>
                <w:sz w:val="18"/>
                <w:szCs w:val="18"/>
              </w:rPr>
              <w:t>, Ref. 201115</w:t>
            </w:r>
          </w:p>
          <w:p w:rsidR="00193816" w:rsidRPr="008628DF" w:rsidRDefault="00193816" w:rsidP="00193816">
            <w:pPr>
              <w:pStyle w:val="Textosinformato"/>
              <w:jc w:val="both"/>
              <w:rPr>
                <w:rFonts w:ascii="Century Gothic" w:hAnsi="Century Gothic"/>
                <w:b/>
                <w:color w:val="000000" w:themeColor="text1"/>
                <w:sz w:val="18"/>
                <w:szCs w:val="18"/>
                <w:lang w:eastAsia="es-ES"/>
              </w:rPr>
            </w:pPr>
            <w:r w:rsidRPr="008628DF">
              <w:rPr>
                <w:rStyle w:val="Hipervnculo"/>
                <w:rFonts w:ascii="Century Gothic" w:hAnsi="Century Gothic"/>
                <w:b/>
                <w:color w:val="000000" w:themeColor="text1"/>
                <w:sz w:val="18"/>
                <w:szCs w:val="18"/>
                <w:u w:val="none"/>
              </w:rPr>
              <w:t>R/ NO SE ACEPTA LA MARCA SUGERIDA POR EL PROVEEDOR, YA QUE NO SE TIENE EXPERIENCIA CON EL USO DE LA MISMA.</w:t>
            </w:r>
          </w:p>
          <w:p w:rsidR="00193816" w:rsidRPr="008628DF" w:rsidRDefault="00193816" w:rsidP="00135D13">
            <w:pPr>
              <w:rPr>
                <w:rFonts w:ascii="Century Gothic" w:hAnsi="Century Gothic"/>
                <w:sz w:val="18"/>
                <w:szCs w:val="18"/>
                <w:lang w:val="es-ES"/>
              </w:rPr>
            </w:pPr>
          </w:p>
        </w:tc>
      </w:tr>
      <w:tr w:rsidR="00193816" w:rsidRPr="008628DF" w:rsidTr="00135D13">
        <w:trPr>
          <w:trHeight w:val="915"/>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lastRenderedPageBreak/>
              <w:t>115</w:t>
            </w:r>
          </w:p>
        </w:tc>
        <w:tc>
          <w:tcPr>
            <w:tcW w:w="3590"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lang w:val="en-US"/>
              </w:rPr>
              <w:t xml:space="preserve">GENERULER™ 100 BP PLUS DNA LADDER, READY-TO-USE (100-3000BP) X 50µG. REF. </w:t>
            </w:r>
            <w:r w:rsidRPr="008628DF">
              <w:rPr>
                <w:rFonts w:ascii="Century Gothic" w:hAnsi="Century Gothic"/>
                <w:sz w:val="18"/>
                <w:szCs w:val="18"/>
              </w:rPr>
              <w:t xml:space="preserve">SM0323 </w:t>
            </w:r>
          </w:p>
        </w:tc>
        <w:tc>
          <w:tcPr>
            <w:tcW w:w="1984"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 xml:space="preserve">IBI </w:t>
            </w:r>
            <w:proofErr w:type="spellStart"/>
            <w:r w:rsidRPr="008628DF">
              <w:rPr>
                <w:rFonts w:ascii="Century Gothic" w:hAnsi="Century Gothic"/>
                <w:sz w:val="18"/>
                <w:szCs w:val="18"/>
              </w:rPr>
              <w:t>Scientific</w:t>
            </w:r>
            <w:proofErr w:type="spellEnd"/>
          </w:p>
        </w:tc>
        <w:tc>
          <w:tcPr>
            <w:tcW w:w="3119"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lang w:val="en-US"/>
              </w:rPr>
              <w:t xml:space="preserve">IBI 100 </w:t>
            </w:r>
            <w:proofErr w:type="spellStart"/>
            <w:r w:rsidRPr="008628DF">
              <w:rPr>
                <w:rFonts w:ascii="Century Gothic" w:hAnsi="Century Gothic"/>
                <w:sz w:val="18"/>
                <w:szCs w:val="18"/>
                <w:lang w:val="en-US"/>
              </w:rPr>
              <w:t>bp</w:t>
            </w:r>
            <w:proofErr w:type="spellEnd"/>
            <w:r w:rsidRPr="008628DF">
              <w:rPr>
                <w:rFonts w:ascii="Century Gothic" w:hAnsi="Century Gothic"/>
                <w:sz w:val="18"/>
                <w:szCs w:val="18"/>
                <w:lang w:val="en-US"/>
              </w:rPr>
              <w:t xml:space="preserve"> DNA </w:t>
            </w:r>
            <w:proofErr w:type="gramStart"/>
            <w:r w:rsidRPr="008628DF">
              <w:rPr>
                <w:rFonts w:ascii="Century Gothic" w:hAnsi="Century Gothic"/>
                <w:sz w:val="18"/>
                <w:szCs w:val="18"/>
                <w:lang w:val="en-US"/>
              </w:rPr>
              <w:t>Ladder ,</w:t>
            </w:r>
            <w:proofErr w:type="gramEnd"/>
            <w:r w:rsidRPr="008628DF">
              <w:rPr>
                <w:rFonts w:ascii="Century Gothic" w:hAnsi="Century Gothic"/>
                <w:sz w:val="18"/>
                <w:szCs w:val="18"/>
                <w:lang w:val="en-US"/>
              </w:rPr>
              <w:t xml:space="preserve"> 200 lines. </w:t>
            </w:r>
            <w:r w:rsidRPr="008628DF">
              <w:rPr>
                <w:rFonts w:ascii="Century Gothic" w:hAnsi="Century Gothic"/>
                <w:sz w:val="18"/>
                <w:szCs w:val="18"/>
              </w:rPr>
              <w:t>Ref. IB01301</w:t>
            </w:r>
          </w:p>
          <w:p w:rsidR="00193816" w:rsidRPr="008628DF" w:rsidRDefault="00193816" w:rsidP="00193816">
            <w:pPr>
              <w:pStyle w:val="Textosinformato"/>
              <w:jc w:val="both"/>
              <w:rPr>
                <w:rFonts w:ascii="Century Gothic" w:hAnsi="Century Gothic"/>
                <w:color w:val="1F497D"/>
                <w:sz w:val="18"/>
                <w:szCs w:val="18"/>
                <w:lang w:eastAsia="es-ES"/>
              </w:rPr>
            </w:pPr>
            <w:r w:rsidRPr="008628DF">
              <w:rPr>
                <w:rStyle w:val="Hipervnculo"/>
                <w:rFonts w:ascii="Century Gothic" w:hAnsi="Century Gothic"/>
                <w:b/>
                <w:color w:val="000000" w:themeColor="text1"/>
                <w:sz w:val="18"/>
                <w:szCs w:val="18"/>
                <w:u w:val="none"/>
              </w:rPr>
              <w:t>R/ NO SE ACEPTA LA MARCA SUGERIDA POR EL PROVEEDOR, YA QUE NO SE TIENE EXPERIENCIA CON EL USO DE LA MISMA</w:t>
            </w:r>
            <w:r w:rsidRPr="008628DF">
              <w:rPr>
                <w:rStyle w:val="Hipervnculo"/>
                <w:rFonts w:ascii="Century Gothic" w:hAnsi="Century Gothic"/>
                <w:color w:val="FF0000"/>
                <w:sz w:val="18"/>
                <w:szCs w:val="18"/>
                <w:u w:val="none"/>
              </w:rPr>
              <w:t>.</w:t>
            </w:r>
          </w:p>
          <w:p w:rsidR="00193816" w:rsidRPr="008628DF" w:rsidRDefault="00193816" w:rsidP="00135D13">
            <w:pPr>
              <w:rPr>
                <w:rFonts w:ascii="Century Gothic" w:hAnsi="Century Gothic"/>
                <w:sz w:val="18"/>
                <w:szCs w:val="18"/>
                <w:lang w:val="es-ES"/>
              </w:rPr>
            </w:pPr>
          </w:p>
        </w:tc>
      </w:tr>
      <w:tr w:rsidR="00193816" w:rsidRPr="008628DF" w:rsidTr="00135D13">
        <w:trPr>
          <w:trHeight w:val="915"/>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117</w:t>
            </w:r>
          </w:p>
        </w:tc>
        <w:tc>
          <w:tcPr>
            <w:tcW w:w="3590"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lang w:val="en-US"/>
              </w:rPr>
            </w:pPr>
            <w:r w:rsidRPr="008628DF">
              <w:rPr>
                <w:rFonts w:ascii="Century Gothic" w:hAnsi="Century Gothic"/>
                <w:sz w:val="18"/>
                <w:szCs w:val="18"/>
                <w:lang w:val="en-US"/>
              </w:rPr>
              <w:t>GLYCINE BIOULTRA, FOR MOLECULAR BIOLOGY, ≥99.0% (NT</w:t>
            </w:r>
            <w:proofErr w:type="gramStart"/>
            <w:r w:rsidRPr="008628DF">
              <w:rPr>
                <w:rFonts w:ascii="Century Gothic" w:hAnsi="Century Gothic"/>
                <w:sz w:val="18"/>
                <w:szCs w:val="18"/>
                <w:lang w:val="en-US"/>
              </w:rPr>
              <w:t>) .</w:t>
            </w:r>
            <w:proofErr w:type="gramEnd"/>
            <w:r w:rsidRPr="008628DF">
              <w:rPr>
                <w:rFonts w:ascii="Century Gothic" w:hAnsi="Century Gothic"/>
                <w:sz w:val="18"/>
                <w:szCs w:val="18"/>
                <w:lang w:val="en-US"/>
              </w:rPr>
              <w:t xml:space="preserve"> REF: 50046-250G.</w:t>
            </w:r>
          </w:p>
        </w:tc>
        <w:tc>
          <w:tcPr>
            <w:tcW w:w="1984"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 xml:space="preserve">GE </w:t>
            </w:r>
            <w:proofErr w:type="spellStart"/>
            <w:r w:rsidRPr="008628DF">
              <w:rPr>
                <w:rFonts w:ascii="Century Gothic" w:hAnsi="Century Gothic"/>
                <w:sz w:val="18"/>
                <w:szCs w:val="18"/>
              </w:rPr>
              <w:t>Healthcare</w:t>
            </w:r>
            <w:proofErr w:type="spellEnd"/>
          </w:p>
        </w:tc>
        <w:tc>
          <w:tcPr>
            <w:tcW w:w="3119"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lang w:val="en-US"/>
              </w:rPr>
            </w:pPr>
            <w:r w:rsidRPr="008628DF">
              <w:rPr>
                <w:rFonts w:ascii="Century Gothic" w:hAnsi="Century Gothic"/>
                <w:sz w:val="18"/>
                <w:szCs w:val="18"/>
                <w:lang w:val="en-US"/>
              </w:rPr>
              <w:t>Plus One Glycine, 500  G., Ref. 17-1323-01</w:t>
            </w:r>
          </w:p>
          <w:p w:rsidR="00193816" w:rsidRPr="008628DF" w:rsidRDefault="00193816" w:rsidP="00135D13">
            <w:pPr>
              <w:rPr>
                <w:rFonts w:ascii="Century Gothic" w:hAnsi="Century Gothic"/>
                <w:b/>
                <w:sz w:val="18"/>
                <w:szCs w:val="18"/>
              </w:rPr>
            </w:pPr>
            <w:r w:rsidRPr="008628DF">
              <w:rPr>
                <w:rStyle w:val="Hipervnculo"/>
                <w:rFonts w:ascii="Century Gothic" w:hAnsi="Century Gothic"/>
                <w:b/>
                <w:color w:val="000000" w:themeColor="text1"/>
                <w:sz w:val="18"/>
                <w:szCs w:val="18"/>
                <w:u w:val="none"/>
              </w:rPr>
              <w:t>R/ NO SE ACEPTA LA MARCA SUGERIDA POR EL PROVEEDOR, YA QUE LOS PROTOCOLOS FUERON ESTANDARIZADOS CON LA MARCA SOLICITADA</w:t>
            </w:r>
          </w:p>
        </w:tc>
      </w:tr>
      <w:tr w:rsidR="00193816" w:rsidRPr="008628DF" w:rsidTr="00135D13">
        <w:trPr>
          <w:trHeight w:val="915"/>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141</w:t>
            </w:r>
          </w:p>
        </w:tc>
        <w:tc>
          <w:tcPr>
            <w:tcW w:w="3590"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ISOLATE II RNA MINI KIT. PRESENTACIÓN X 50 PREPS REF. BIO-52072</w:t>
            </w:r>
          </w:p>
        </w:tc>
        <w:tc>
          <w:tcPr>
            <w:tcW w:w="1984"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proofErr w:type="spellStart"/>
            <w:r w:rsidRPr="008628DF">
              <w:rPr>
                <w:rFonts w:ascii="Century Gothic" w:hAnsi="Century Gothic"/>
                <w:sz w:val="18"/>
                <w:szCs w:val="18"/>
              </w:rPr>
              <w:t>Agilent</w:t>
            </w:r>
            <w:proofErr w:type="spellEnd"/>
          </w:p>
        </w:tc>
        <w:tc>
          <w:tcPr>
            <w:tcW w:w="3119"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lang w:val="en-US"/>
              </w:rPr>
            </w:pPr>
            <w:r w:rsidRPr="008628DF">
              <w:rPr>
                <w:rFonts w:ascii="Century Gothic" w:hAnsi="Century Gothic"/>
                <w:sz w:val="18"/>
                <w:szCs w:val="18"/>
                <w:lang w:val="en-US"/>
              </w:rPr>
              <w:t xml:space="preserve">Absolutely RNA </w:t>
            </w:r>
            <w:proofErr w:type="spellStart"/>
            <w:r w:rsidRPr="008628DF">
              <w:rPr>
                <w:rFonts w:ascii="Century Gothic" w:hAnsi="Century Gothic"/>
                <w:sz w:val="18"/>
                <w:szCs w:val="18"/>
                <w:lang w:val="en-US"/>
              </w:rPr>
              <w:t>Miniprep</w:t>
            </w:r>
            <w:proofErr w:type="spellEnd"/>
            <w:r w:rsidRPr="008628DF">
              <w:rPr>
                <w:rFonts w:ascii="Century Gothic" w:hAnsi="Century Gothic"/>
                <w:sz w:val="18"/>
                <w:szCs w:val="18"/>
                <w:lang w:val="en-US"/>
              </w:rPr>
              <w:t xml:space="preserve"> Kit, 50 Preps., ref. 400800</w:t>
            </w:r>
          </w:p>
          <w:p w:rsidR="00193816" w:rsidRPr="008628DF" w:rsidRDefault="00193816" w:rsidP="00135D13">
            <w:pPr>
              <w:rPr>
                <w:rFonts w:ascii="Century Gothic" w:hAnsi="Century Gothic"/>
                <w:b/>
                <w:sz w:val="18"/>
                <w:szCs w:val="18"/>
              </w:rPr>
            </w:pPr>
            <w:r w:rsidRPr="008628DF">
              <w:rPr>
                <w:rStyle w:val="Hipervnculo"/>
                <w:rFonts w:ascii="Century Gothic" w:hAnsi="Century Gothic"/>
                <w:b/>
                <w:color w:val="000000" w:themeColor="text1"/>
                <w:sz w:val="18"/>
                <w:szCs w:val="18"/>
                <w:u w:val="none"/>
              </w:rPr>
              <w:t>R/ NO SE ACEPTA LA MARCA SUGERIDA POR EL PROVEEDOR, YA QUE LOS PROTOCOLOS FUERON ESTANDARIZADOS CON LA MARCA SOLICITADA</w:t>
            </w:r>
          </w:p>
        </w:tc>
      </w:tr>
      <w:tr w:rsidR="00193816" w:rsidRPr="008628DF" w:rsidTr="00135D13">
        <w:trPr>
          <w:trHeight w:val="915"/>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142</w:t>
            </w:r>
          </w:p>
        </w:tc>
        <w:tc>
          <w:tcPr>
            <w:tcW w:w="3590"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ISOLATE II RNA MINI KIT. PRESENTACIÓN X 50 PREPS REF. BIO-52072</w:t>
            </w:r>
          </w:p>
        </w:tc>
        <w:tc>
          <w:tcPr>
            <w:tcW w:w="1984"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proofErr w:type="spellStart"/>
            <w:r w:rsidRPr="008628DF">
              <w:rPr>
                <w:rFonts w:ascii="Century Gothic" w:hAnsi="Century Gothic"/>
                <w:sz w:val="18"/>
                <w:szCs w:val="18"/>
              </w:rPr>
              <w:t>Agilent</w:t>
            </w:r>
            <w:proofErr w:type="spellEnd"/>
          </w:p>
        </w:tc>
        <w:tc>
          <w:tcPr>
            <w:tcW w:w="3119"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lang w:val="en-US"/>
              </w:rPr>
            </w:pPr>
            <w:r w:rsidRPr="008628DF">
              <w:rPr>
                <w:rFonts w:ascii="Century Gothic" w:hAnsi="Century Gothic"/>
                <w:sz w:val="18"/>
                <w:szCs w:val="18"/>
                <w:lang w:val="en-US"/>
              </w:rPr>
              <w:t xml:space="preserve">Absolutely RNA </w:t>
            </w:r>
            <w:proofErr w:type="spellStart"/>
            <w:r w:rsidRPr="008628DF">
              <w:rPr>
                <w:rFonts w:ascii="Century Gothic" w:hAnsi="Century Gothic"/>
                <w:sz w:val="18"/>
                <w:szCs w:val="18"/>
                <w:lang w:val="en-US"/>
              </w:rPr>
              <w:t>Miniprep</w:t>
            </w:r>
            <w:proofErr w:type="spellEnd"/>
            <w:r w:rsidRPr="008628DF">
              <w:rPr>
                <w:rFonts w:ascii="Century Gothic" w:hAnsi="Century Gothic"/>
                <w:sz w:val="18"/>
                <w:szCs w:val="18"/>
                <w:lang w:val="en-US"/>
              </w:rPr>
              <w:t xml:space="preserve"> Kit, 50 Preps., ref. 400800</w:t>
            </w:r>
          </w:p>
          <w:p w:rsidR="00193816" w:rsidRPr="008628DF" w:rsidRDefault="00193816" w:rsidP="00135D13">
            <w:pPr>
              <w:rPr>
                <w:rFonts w:ascii="Century Gothic" w:hAnsi="Century Gothic"/>
                <w:b/>
                <w:sz w:val="18"/>
                <w:szCs w:val="18"/>
              </w:rPr>
            </w:pPr>
            <w:r w:rsidRPr="008628DF">
              <w:rPr>
                <w:rStyle w:val="Hipervnculo"/>
                <w:rFonts w:ascii="Century Gothic" w:hAnsi="Century Gothic"/>
                <w:b/>
                <w:color w:val="000000" w:themeColor="text1"/>
                <w:sz w:val="18"/>
                <w:szCs w:val="18"/>
                <w:u w:val="none"/>
              </w:rPr>
              <w:t>R/ NO SE ACEPTA LA MARCA SUGERIDA POR EL PROVEEDOR, YA QUE LOS PROTOCOLOS FUERON ESTANDARIZADOS CON LA MARCA SOLICITADA</w:t>
            </w:r>
          </w:p>
        </w:tc>
      </w:tr>
      <w:tr w:rsidR="00193816" w:rsidRPr="008628DF" w:rsidTr="00135D13">
        <w:trPr>
          <w:trHeight w:val="2715"/>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162</w:t>
            </w:r>
          </w:p>
        </w:tc>
        <w:tc>
          <w:tcPr>
            <w:tcW w:w="3590"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lang w:val="en-US"/>
              </w:rPr>
              <w:t xml:space="preserve">MARCA: SIGMA-ALDRICH. DULBECCO’S MODIFIED EAGLE’S MEDIUM - LOW GLUCOSE 10 ×, WITH 1000 MG/L GLUCOSE (1X), WITHOUT L-GLUTAMINE, SODIUM BICARBONATE, AND FOLIC ACID, LIQUID, STERILE-FILTERED, SUITABLE FOR CELL </w:t>
            </w:r>
            <w:r w:rsidR="00EE3801" w:rsidRPr="008628DF">
              <w:rPr>
                <w:rFonts w:ascii="Century Gothic" w:hAnsi="Century Gothic"/>
                <w:sz w:val="18"/>
                <w:szCs w:val="18"/>
                <w:lang w:val="en-US"/>
              </w:rPr>
              <w:t xml:space="preserve">CULTURE. </w:t>
            </w:r>
            <w:r w:rsidRPr="008628DF">
              <w:rPr>
                <w:rFonts w:ascii="Century Gothic" w:hAnsi="Century Gothic"/>
                <w:sz w:val="18"/>
                <w:szCs w:val="18"/>
              </w:rPr>
              <w:t>REF: D2429-100ML</w:t>
            </w:r>
          </w:p>
        </w:tc>
        <w:tc>
          <w:tcPr>
            <w:tcW w:w="1984"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General Electric</w:t>
            </w:r>
          </w:p>
        </w:tc>
        <w:tc>
          <w:tcPr>
            <w:tcW w:w="3119"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93816">
            <w:pPr>
              <w:pStyle w:val="Textosinformato"/>
              <w:jc w:val="both"/>
              <w:rPr>
                <w:rFonts w:ascii="Century Gothic" w:hAnsi="Century Gothic"/>
                <w:color w:val="1F497D"/>
                <w:sz w:val="18"/>
                <w:szCs w:val="18"/>
                <w:lang w:eastAsia="es-ES"/>
              </w:rPr>
            </w:pPr>
            <w:r w:rsidRPr="008628DF">
              <w:rPr>
                <w:rFonts w:ascii="Century Gothic" w:hAnsi="Century Gothic"/>
                <w:sz w:val="18"/>
                <w:szCs w:val="18"/>
              </w:rPr>
              <w:t> </w:t>
            </w:r>
            <w:r w:rsidRPr="008628DF">
              <w:rPr>
                <w:rStyle w:val="Hipervnculo"/>
                <w:rFonts w:ascii="Century Gothic" w:hAnsi="Century Gothic"/>
                <w:b/>
                <w:color w:val="000000" w:themeColor="text1"/>
                <w:sz w:val="18"/>
                <w:szCs w:val="18"/>
                <w:u w:val="none"/>
              </w:rPr>
              <w:t>R/ NO SE ACEPTA LA MARCA SUGERIDA POR EL PROVEEDOR, YA QUE LOS PROTOCOLOS FUERON ESTANDARIZADOS CON LA MARCA SOLICITADA</w:t>
            </w:r>
            <w:r w:rsidRPr="008628DF">
              <w:rPr>
                <w:rStyle w:val="Hipervnculo"/>
                <w:rFonts w:ascii="Century Gothic" w:hAnsi="Century Gothic"/>
                <w:color w:val="FF0000"/>
                <w:sz w:val="18"/>
                <w:szCs w:val="18"/>
                <w:u w:val="none"/>
              </w:rPr>
              <w:t>.</w:t>
            </w:r>
          </w:p>
          <w:p w:rsidR="00193816" w:rsidRPr="008628DF" w:rsidRDefault="00193816" w:rsidP="00135D13">
            <w:pPr>
              <w:rPr>
                <w:rFonts w:ascii="Century Gothic" w:hAnsi="Century Gothic"/>
                <w:sz w:val="18"/>
                <w:szCs w:val="18"/>
                <w:lang w:val="es-ES"/>
              </w:rPr>
            </w:pPr>
          </w:p>
        </w:tc>
      </w:tr>
      <w:tr w:rsidR="00193816" w:rsidRPr="008628DF" w:rsidTr="00135D13">
        <w:trPr>
          <w:trHeight w:val="3015"/>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lastRenderedPageBreak/>
              <w:t>166</w:t>
            </w:r>
          </w:p>
        </w:tc>
        <w:tc>
          <w:tcPr>
            <w:tcW w:w="3590"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MEMBRANA DE NYLON HIDROFÍLICA, NO ESTÉRIL, PLANA, BLANCA, DE 47MM DE DIÁMETRO Y 0.22UM. IDEAL PARA FILTRACIÓN DE SOLUCIONES ACUOSAS NO ÁCIDAS, ORGÁNICAS Y PREPARATIVAS PARA ANÁLISIS HPLC Y GC. REF. MFNY047022                                     REF. MFNY047022</w:t>
            </w:r>
          </w:p>
        </w:tc>
        <w:tc>
          <w:tcPr>
            <w:tcW w:w="1984"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General Electric</w:t>
            </w:r>
          </w:p>
        </w:tc>
        <w:tc>
          <w:tcPr>
            <w:tcW w:w="3119"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b/>
                <w:sz w:val="18"/>
                <w:szCs w:val="18"/>
              </w:rPr>
            </w:pPr>
            <w:r w:rsidRPr="008628DF">
              <w:rPr>
                <w:rFonts w:ascii="Century Gothic" w:hAnsi="Century Gothic"/>
                <w:b/>
                <w:color w:val="000000" w:themeColor="text1"/>
                <w:sz w:val="18"/>
                <w:szCs w:val="18"/>
              </w:rPr>
              <w:t> R/ SI SE ACEPTA LA MARCA SUGERIDA POR EL PROVEEDOR, YA QUE CUMPLE CON LAS ESPECIFICACIONES SOLICITADAS</w:t>
            </w:r>
          </w:p>
        </w:tc>
      </w:tr>
      <w:tr w:rsidR="00193816" w:rsidRPr="008628DF" w:rsidTr="00135D13">
        <w:trPr>
          <w:trHeight w:val="1215"/>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171</w:t>
            </w:r>
          </w:p>
        </w:tc>
        <w:tc>
          <w:tcPr>
            <w:tcW w:w="3590"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MILLEX MILLIPORE, 0,22 MICRAS CON MEMBRANA EXPRESS DE 33 MM DE DIAMETRO, ESTÉRILES C725 CAT: SLGP033RK</w:t>
            </w:r>
          </w:p>
        </w:tc>
        <w:tc>
          <w:tcPr>
            <w:tcW w:w="1984"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General Electric</w:t>
            </w:r>
          </w:p>
        </w:tc>
        <w:tc>
          <w:tcPr>
            <w:tcW w:w="3119"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b/>
                <w:sz w:val="18"/>
                <w:szCs w:val="18"/>
              </w:rPr>
            </w:pPr>
            <w:r w:rsidRPr="008628DF">
              <w:rPr>
                <w:rFonts w:ascii="Century Gothic" w:hAnsi="Century Gothic"/>
                <w:sz w:val="18"/>
                <w:szCs w:val="18"/>
              </w:rPr>
              <w:t> </w:t>
            </w:r>
            <w:r w:rsidRPr="008628DF">
              <w:rPr>
                <w:rFonts w:ascii="Century Gothic" w:hAnsi="Century Gothic"/>
                <w:b/>
                <w:color w:val="000000" w:themeColor="text1"/>
                <w:sz w:val="18"/>
                <w:szCs w:val="18"/>
              </w:rPr>
              <w:t>R/ SI SE ACEPTA LA MARCA SUGERIDA POR EL PROVEEDOR, YA QUE CUMPLE CON LAS ESPECIFICACIONES SOLICITADAS</w:t>
            </w:r>
          </w:p>
        </w:tc>
      </w:tr>
      <w:tr w:rsidR="00193816" w:rsidRPr="008628DF" w:rsidTr="00135D13">
        <w:trPr>
          <w:trHeight w:val="1215"/>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172</w:t>
            </w:r>
          </w:p>
        </w:tc>
        <w:tc>
          <w:tcPr>
            <w:tcW w:w="3590"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MILLEX MILLIPORE, 0,22 MICRAS CON MEMBRANA EXPRESS DE 33 MM DE DIAMETRO, ESTÉRILES C725 REF. SLGP033RK</w:t>
            </w:r>
          </w:p>
        </w:tc>
        <w:tc>
          <w:tcPr>
            <w:tcW w:w="1984"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General Electric</w:t>
            </w:r>
          </w:p>
        </w:tc>
        <w:tc>
          <w:tcPr>
            <w:tcW w:w="3119"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b/>
                <w:sz w:val="18"/>
                <w:szCs w:val="18"/>
              </w:rPr>
            </w:pPr>
            <w:r w:rsidRPr="008628DF">
              <w:rPr>
                <w:rFonts w:ascii="Century Gothic" w:hAnsi="Century Gothic"/>
                <w:sz w:val="18"/>
                <w:szCs w:val="18"/>
              </w:rPr>
              <w:t> </w:t>
            </w:r>
            <w:r w:rsidRPr="008628DF">
              <w:rPr>
                <w:rFonts w:ascii="Century Gothic" w:hAnsi="Century Gothic"/>
                <w:b/>
                <w:color w:val="000000" w:themeColor="text1"/>
                <w:sz w:val="18"/>
                <w:szCs w:val="18"/>
              </w:rPr>
              <w:t>R/ SI SE ACEPTA LA MARCA SUGERIDA POR EL PROVEEDOR, YA QUE CUMPLE CON LAS ESPECIFICACIONES SOLICITADAS</w:t>
            </w:r>
          </w:p>
        </w:tc>
      </w:tr>
      <w:tr w:rsidR="00193816" w:rsidRPr="008628DF" w:rsidTr="00135D13">
        <w:trPr>
          <w:trHeight w:val="1215"/>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181</w:t>
            </w:r>
          </w:p>
        </w:tc>
        <w:tc>
          <w:tcPr>
            <w:tcW w:w="3590"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lang w:val="en-US"/>
              </w:rPr>
              <w:t xml:space="preserve">MYTAQ™ ONE-STEP RT-PCR KIT. </w:t>
            </w:r>
            <w:r w:rsidRPr="008628DF">
              <w:rPr>
                <w:rFonts w:ascii="Century Gothic" w:hAnsi="Century Gothic"/>
                <w:sz w:val="18"/>
                <w:szCs w:val="18"/>
              </w:rPr>
              <w:t>PRESENTACIÓN 100 REACCIONES. MARCA BIOLINE. USA REF: BIO-65049</w:t>
            </w:r>
          </w:p>
        </w:tc>
        <w:tc>
          <w:tcPr>
            <w:tcW w:w="1984"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AGILENT</w:t>
            </w:r>
          </w:p>
        </w:tc>
        <w:tc>
          <w:tcPr>
            <w:tcW w:w="3119"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proofErr w:type="spellStart"/>
            <w:r w:rsidRPr="008628DF">
              <w:rPr>
                <w:rFonts w:ascii="Century Gothic" w:hAnsi="Century Gothic"/>
                <w:sz w:val="18"/>
                <w:szCs w:val="18"/>
                <w:lang w:val="en-US"/>
              </w:rPr>
              <w:t>AffinityScript</w:t>
            </w:r>
            <w:proofErr w:type="spellEnd"/>
            <w:r w:rsidRPr="008628DF">
              <w:rPr>
                <w:rFonts w:ascii="Century Gothic" w:hAnsi="Century Gothic"/>
                <w:sz w:val="18"/>
                <w:szCs w:val="18"/>
                <w:lang w:val="en-US"/>
              </w:rPr>
              <w:t xml:space="preserve"> One-Step RT-PCR Kit, 100 </w:t>
            </w:r>
            <w:proofErr w:type="spellStart"/>
            <w:r w:rsidRPr="008628DF">
              <w:rPr>
                <w:rFonts w:ascii="Century Gothic" w:hAnsi="Century Gothic"/>
                <w:sz w:val="18"/>
                <w:szCs w:val="18"/>
                <w:lang w:val="en-US"/>
              </w:rPr>
              <w:t>rxs</w:t>
            </w:r>
            <w:proofErr w:type="spellEnd"/>
            <w:r w:rsidRPr="008628DF">
              <w:rPr>
                <w:rFonts w:ascii="Century Gothic" w:hAnsi="Century Gothic"/>
                <w:sz w:val="18"/>
                <w:szCs w:val="18"/>
                <w:lang w:val="en-US"/>
              </w:rPr>
              <w:t xml:space="preserve">. </w:t>
            </w:r>
            <w:r w:rsidRPr="008628DF">
              <w:rPr>
                <w:rFonts w:ascii="Century Gothic" w:hAnsi="Century Gothic"/>
                <w:sz w:val="18"/>
                <w:szCs w:val="18"/>
              </w:rPr>
              <w:t>Ref. 600188</w:t>
            </w:r>
          </w:p>
          <w:p w:rsidR="00193816" w:rsidRPr="008628DF" w:rsidRDefault="00193816" w:rsidP="00193816">
            <w:pPr>
              <w:pStyle w:val="Textosinformato"/>
              <w:jc w:val="both"/>
              <w:rPr>
                <w:rFonts w:ascii="Century Gothic" w:hAnsi="Century Gothic"/>
                <w:b/>
                <w:color w:val="000000" w:themeColor="text1"/>
                <w:sz w:val="18"/>
                <w:szCs w:val="18"/>
                <w:lang w:eastAsia="es-ES"/>
              </w:rPr>
            </w:pPr>
            <w:r w:rsidRPr="008628DF">
              <w:rPr>
                <w:rStyle w:val="Hipervnculo"/>
                <w:rFonts w:ascii="Century Gothic" w:hAnsi="Century Gothic"/>
                <w:b/>
                <w:color w:val="000000" w:themeColor="text1"/>
                <w:sz w:val="18"/>
                <w:szCs w:val="18"/>
                <w:u w:val="none"/>
              </w:rPr>
              <w:t>R/ NO SE ACEPTA LA MARCA SUGERIDA POR EL PROVEEDOR, YA QUE LOS PROTOCOLOS FUERON ESTANDARIZADOS CON LA MARCA SOLICITADA.</w:t>
            </w:r>
          </w:p>
          <w:p w:rsidR="00193816" w:rsidRPr="008628DF" w:rsidRDefault="00193816" w:rsidP="00135D13">
            <w:pPr>
              <w:rPr>
                <w:rFonts w:ascii="Century Gothic" w:hAnsi="Century Gothic"/>
                <w:sz w:val="18"/>
                <w:szCs w:val="18"/>
                <w:lang w:val="es-ES"/>
              </w:rPr>
            </w:pPr>
          </w:p>
        </w:tc>
      </w:tr>
      <w:tr w:rsidR="00193816" w:rsidRPr="008628DF" w:rsidTr="00135D13">
        <w:trPr>
          <w:trHeight w:val="915"/>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195</w:t>
            </w:r>
          </w:p>
        </w:tc>
        <w:tc>
          <w:tcPr>
            <w:tcW w:w="3590"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lang w:val="en-US"/>
              </w:rPr>
            </w:pPr>
            <w:r w:rsidRPr="008628DF">
              <w:rPr>
                <w:rFonts w:ascii="Century Gothic" w:hAnsi="Century Gothic"/>
                <w:sz w:val="18"/>
                <w:szCs w:val="18"/>
                <w:lang w:val="en-US"/>
              </w:rPr>
              <w:t>PHOSPHATE BUFFERED SALINE PBS, PH 7.4 (10X) LÍQUIDO CAT: 70011-044</w:t>
            </w:r>
          </w:p>
        </w:tc>
        <w:tc>
          <w:tcPr>
            <w:tcW w:w="1984"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General Electric</w:t>
            </w:r>
          </w:p>
        </w:tc>
        <w:tc>
          <w:tcPr>
            <w:tcW w:w="3119"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93816">
            <w:pPr>
              <w:pStyle w:val="Textosinformato"/>
              <w:jc w:val="both"/>
              <w:rPr>
                <w:rFonts w:ascii="Century Gothic" w:hAnsi="Century Gothic"/>
                <w:b/>
                <w:color w:val="000000" w:themeColor="text1"/>
                <w:sz w:val="18"/>
                <w:szCs w:val="18"/>
                <w:lang w:eastAsia="es-ES"/>
              </w:rPr>
            </w:pPr>
            <w:r w:rsidRPr="008628DF">
              <w:rPr>
                <w:rFonts w:ascii="Century Gothic" w:hAnsi="Century Gothic"/>
                <w:sz w:val="18"/>
                <w:szCs w:val="18"/>
              </w:rPr>
              <w:t> </w:t>
            </w:r>
            <w:r w:rsidRPr="008628DF">
              <w:rPr>
                <w:rStyle w:val="Hipervnculo"/>
                <w:rFonts w:ascii="Century Gothic" w:hAnsi="Century Gothic"/>
                <w:b/>
                <w:color w:val="000000" w:themeColor="text1"/>
                <w:sz w:val="18"/>
                <w:szCs w:val="18"/>
                <w:u w:val="none"/>
              </w:rPr>
              <w:t>R/ NO SE ACEPTA LA MARCA SUGERIDA POR EL PROVEEDOR, YA QUE LOS PROTOCOLOS FUERON ESTANDARIZADOS CON LA MARCA SOLICITADA.</w:t>
            </w:r>
          </w:p>
          <w:p w:rsidR="00193816" w:rsidRPr="008628DF" w:rsidRDefault="00193816" w:rsidP="00135D13">
            <w:pPr>
              <w:rPr>
                <w:rFonts w:ascii="Century Gothic" w:hAnsi="Century Gothic"/>
                <w:sz w:val="18"/>
                <w:szCs w:val="18"/>
                <w:lang w:val="es-ES"/>
              </w:rPr>
            </w:pPr>
          </w:p>
        </w:tc>
      </w:tr>
      <w:tr w:rsidR="00193816" w:rsidRPr="008628DF" w:rsidTr="00135D13">
        <w:trPr>
          <w:trHeight w:val="915"/>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196</w:t>
            </w:r>
          </w:p>
        </w:tc>
        <w:tc>
          <w:tcPr>
            <w:tcW w:w="3590"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lang w:val="en-US"/>
              </w:rPr>
            </w:pPr>
            <w:r w:rsidRPr="008628DF">
              <w:rPr>
                <w:rFonts w:ascii="Century Gothic" w:hAnsi="Century Gothic"/>
                <w:sz w:val="18"/>
                <w:szCs w:val="18"/>
                <w:lang w:val="en-US"/>
              </w:rPr>
              <w:t>PHOSPHATE BUFFERED SALINE PBS, PH 7.4 (10X) LÍQUIDO CAT: 70011-044</w:t>
            </w:r>
          </w:p>
        </w:tc>
        <w:tc>
          <w:tcPr>
            <w:tcW w:w="1984"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General Electric</w:t>
            </w:r>
          </w:p>
        </w:tc>
        <w:tc>
          <w:tcPr>
            <w:tcW w:w="3119"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b/>
                <w:sz w:val="18"/>
                <w:szCs w:val="18"/>
              </w:rPr>
            </w:pPr>
            <w:r w:rsidRPr="008628DF">
              <w:rPr>
                <w:rFonts w:ascii="Century Gothic" w:hAnsi="Century Gothic"/>
                <w:sz w:val="18"/>
                <w:szCs w:val="18"/>
              </w:rPr>
              <w:t> </w:t>
            </w:r>
            <w:r w:rsidR="00167178" w:rsidRPr="008628DF">
              <w:rPr>
                <w:rFonts w:ascii="Century Gothic" w:hAnsi="Century Gothic"/>
                <w:b/>
                <w:color w:val="000000" w:themeColor="text1"/>
                <w:sz w:val="18"/>
                <w:szCs w:val="18"/>
              </w:rPr>
              <w:t>R</w:t>
            </w:r>
            <w:r w:rsidRPr="008628DF">
              <w:rPr>
                <w:rStyle w:val="Hipervnculo"/>
                <w:rFonts w:ascii="Century Gothic" w:hAnsi="Century Gothic"/>
                <w:b/>
                <w:color w:val="000000" w:themeColor="text1"/>
                <w:sz w:val="18"/>
                <w:szCs w:val="18"/>
                <w:u w:val="none"/>
              </w:rPr>
              <w:t>/ NO SE ACEPTA LA MARCA SUGERIDA POR EL PROVEEDOR, YA QUE LOS PROTOCOLOS FUERON ESTANDARIZADOS CON LA MARCA SOLICITADA</w:t>
            </w:r>
          </w:p>
        </w:tc>
      </w:tr>
      <w:tr w:rsidR="00193816" w:rsidRPr="008628DF" w:rsidTr="00135D13">
        <w:trPr>
          <w:trHeight w:val="2415"/>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lastRenderedPageBreak/>
              <w:t>197</w:t>
            </w:r>
          </w:p>
        </w:tc>
        <w:tc>
          <w:tcPr>
            <w:tcW w:w="3590"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PIPETAS SEROLÓGICAS ESTÉRILES DE 10 ML EMPAQUE INDIVIDUAL REF: 13-678-11E</w:t>
            </w:r>
          </w:p>
        </w:tc>
        <w:tc>
          <w:tcPr>
            <w:tcW w:w="1984"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proofErr w:type="spellStart"/>
            <w:r w:rsidRPr="008628DF">
              <w:rPr>
                <w:rFonts w:ascii="Century Gothic" w:hAnsi="Century Gothic"/>
                <w:sz w:val="18"/>
                <w:szCs w:val="18"/>
              </w:rPr>
              <w:t>Greiner</w:t>
            </w:r>
            <w:proofErr w:type="spellEnd"/>
          </w:p>
        </w:tc>
        <w:tc>
          <w:tcPr>
            <w:tcW w:w="3119"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 xml:space="preserve">Pipeta </w:t>
            </w:r>
            <w:r w:rsidR="00EE3801" w:rsidRPr="008628DF">
              <w:rPr>
                <w:rFonts w:ascii="Century Gothic" w:hAnsi="Century Gothic"/>
                <w:sz w:val="18"/>
                <w:szCs w:val="18"/>
              </w:rPr>
              <w:t>Serológica</w:t>
            </w:r>
            <w:r w:rsidRPr="008628DF">
              <w:rPr>
                <w:rFonts w:ascii="Century Gothic" w:hAnsi="Century Gothic"/>
                <w:sz w:val="18"/>
                <w:szCs w:val="18"/>
              </w:rPr>
              <w:t xml:space="preserve"> </w:t>
            </w:r>
            <w:r w:rsidR="00EE3801" w:rsidRPr="008628DF">
              <w:rPr>
                <w:rFonts w:ascii="Century Gothic" w:hAnsi="Century Gothic"/>
                <w:sz w:val="18"/>
                <w:szCs w:val="18"/>
              </w:rPr>
              <w:t>estéril</w:t>
            </w:r>
            <w:r w:rsidRPr="008628DF">
              <w:rPr>
                <w:rFonts w:ascii="Century Gothic" w:hAnsi="Century Gothic"/>
                <w:sz w:val="18"/>
                <w:szCs w:val="18"/>
              </w:rPr>
              <w:t xml:space="preserve"> empaque </w:t>
            </w:r>
            <w:proofErr w:type="spellStart"/>
            <w:r w:rsidRPr="008628DF">
              <w:rPr>
                <w:rFonts w:ascii="Century Gothic" w:hAnsi="Century Gothic"/>
                <w:sz w:val="18"/>
                <w:szCs w:val="18"/>
              </w:rPr>
              <w:t>indv</w:t>
            </w:r>
            <w:proofErr w:type="spellEnd"/>
            <w:r w:rsidRPr="008628DF">
              <w:rPr>
                <w:rFonts w:ascii="Century Gothic" w:hAnsi="Century Gothic"/>
                <w:sz w:val="18"/>
                <w:szCs w:val="18"/>
              </w:rPr>
              <w:t xml:space="preserve">. 10 </w:t>
            </w:r>
            <w:proofErr w:type="spellStart"/>
            <w:r w:rsidRPr="008628DF">
              <w:rPr>
                <w:rFonts w:ascii="Century Gothic" w:hAnsi="Century Gothic"/>
                <w:sz w:val="18"/>
                <w:szCs w:val="18"/>
              </w:rPr>
              <w:t>mls</w:t>
            </w:r>
            <w:proofErr w:type="spellEnd"/>
            <w:r w:rsidRPr="008628DF">
              <w:rPr>
                <w:rFonts w:ascii="Century Gothic" w:hAnsi="Century Gothic"/>
                <w:sz w:val="18"/>
                <w:szCs w:val="18"/>
              </w:rPr>
              <w:t xml:space="preserve"> Certificada </w:t>
            </w:r>
            <w:r w:rsidR="00EE3801" w:rsidRPr="008628DF">
              <w:rPr>
                <w:rFonts w:ascii="Century Gothic" w:hAnsi="Century Gothic"/>
                <w:sz w:val="18"/>
                <w:szCs w:val="18"/>
              </w:rPr>
              <w:t>estéril</w:t>
            </w:r>
            <w:r w:rsidRPr="008628DF">
              <w:rPr>
                <w:rFonts w:ascii="Century Gothic" w:hAnsi="Century Gothic"/>
                <w:sz w:val="18"/>
                <w:szCs w:val="18"/>
              </w:rPr>
              <w:t>, libre de Ranase, Dnase, pirogenos y DNA. Caja x 200. Ref. 607180</w:t>
            </w:r>
          </w:p>
          <w:p w:rsidR="00167178" w:rsidRPr="008628DF" w:rsidRDefault="00167178" w:rsidP="00135D13">
            <w:pPr>
              <w:rPr>
                <w:rFonts w:ascii="Century Gothic" w:hAnsi="Century Gothic"/>
                <w:b/>
                <w:sz w:val="18"/>
                <w:szCs w:val="18"/>
              </w:rPr>
            </w:pPr>
            <w:r w:rsidRPr="008628DF">
              <w:rPr>
                <w:rFonts w:ascii="Century Gothic" w:hAnsi="Century Gothic"/>
                <w:b/>
                <w:color w:val="000000" w:themeColor="text1"/>
                <w:sz w:val="18"/>
                <w:szCs w:val="18"/>
              </w:rPr>
              <w:t>R/ SI SE ACEPTA LA MARCA SUGERIDA POR EL PROVEEDOR, YA QUE CUMPLE CON LAS ESPECIFICACIONES SOLICITADAS</w:t>
            </w:r>
          </w:p>
        </w:tc>
      </w:tr>
      <w:tr w:rsidR="00193816" w:rsidRPr="008628DF" w:rsidTr="00135D13">
        <w:trPr>
          <w:trHeight w:val="2415"/>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198</w:t>
            </w:r>
          </w:p>
        </w:tc>
        <w:tc>
          <w:tcPr>
            <w:tcW w:w="3590"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PIPETAS SEROLÓGICAS ESTÉRILES DE 10 ML EMPAQUE INDIVIDUAL REF: 13-678-11E</w:t>
            </w:r>
          </w:p>
        </w:tc>
        <w:tc>
          <w:tcPr>
            <w:tcW w:w="1984"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proofErr w:type="spellStart"/>
            <w:r w:rsidRPr="008628DF">
              <w:rPr>
                <w:rFonts w:ascii="Century Gothic" w:hAnsi="Century Gothic"/>
                <w:sz w:val="18"/>
                <w:szCs w:val="18"/>
              </w:rPr>
              <w:t>Greiner</w:t>
            </w:r>
            <w:proofErr w:type="spellEnd"/>
          </w:p>
        </w:tc>
        <w:tc>
          <w:tcPr>
            <w:tcW w:w="3119"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 xml:space="preserve">Pipeta </w:t>
            </w:r>
            <w:r w:rsidR="00EE3801" w:rsidRPr="008628DF">
              <w:rPr>
                <w:rFonts w:ascii="Century Gothic" w:hAnsi="Century Gothic"/>
                <w:sz w:val="18"/>
                <w:szCs w:val="18"/>
              </w:rPr>
              <w:t>Serológica</w:t>
            </w:r>
            <w:r w:rsidRPr="008628DF">
              <w:rPr>
                <w:rFonts w:ascii="Century Gothic" w:hAnsi="Century Gothic"/>
                <w:sz w:val="18"/>
                <w:szCs w:val="18"/>
              </w:rPr>
              <w:t xml:space="preserve"> </w:t>
            </w:r>
            <w:proofErr w:type="spellStart"/>
            <w:r w:rsidRPr="008628DF">
              <w:rPr>
                <w:rFonts w:ascii="Century Gothic" w:hAnsi="Century Gothic"/>
                <w:sz w:val="18"/>
                <w:szCs w:val="18"/>
              </w:rPr>
              <w:t>esteril</w:t>
            </w:r>
            <w:proofErr w:type="spellEnd"/>
            <w:r w:rsidRPr="008628DF">
              <w:rPr>
                <w:rFonts w:ascii="Century Gothic" w:hAnsi="Century Gothic"/>
                <w:sz w:val="18"/>
                <w:szCs w:val="18"/>
              </w:rPr>
              <w:t xml:space="preserve"> empaque </w:t>
            </w:r>
            <w:proofErr w:type="spellStart"/>
            <w:r w:rsidRPr="008628DF">
              <w:rPr>
                <w:rFonts w:ascii="Century Gothic" w:hAnsi="Century Gothic"/>
                <w:sz w:val="18"/>
                <w:szCs w:val="18"/>
              </w:rPr>
              <w:t>indv</w:t>
            </w:r>
            <w:proofErr w:type="spellEnd"/>
            <w:r w:rsidRPr="008628DF">
              <w:rPr>
                <w:rFonts w:ascii="Century Gothic" w:hAnsi="Century Gothic"/>
                <w:sz w:val="18"/>
                <w:szCs w:val="18"/>
              </w:rPr>
              <w:t xml:space="preserve">. 10 </w:t>
            </w:r>
            <w:proofErr w:type="spellStart"/>
            <w:r w:rsidRPr="008628DF">
              <w:rPr>
                <w:rFonts w:ascii="Century Gothic" w:hAnsi="Century Gothic"/>
                <w:sz w:val="18"/>
                <w:szCs w:val="18"/>
              </w:rPr>
              <w:t>mls</w:t>
            </w:r>
            <w:proofErr w:type="spellEnd"/>
            <w:r w:rsidRPr="008628DF">
              <w:rPr>
                <w:rFonts w:ascii="Century Gothic" w:hAnsi="Century Gothic"/>
                <w:sz w:val="18"/>
                <w:szCs w:val="18"/>
              </w:rPr>
              <w:t xml:space="preserve"> Certificada </w:t>
            </w:r>
            <w:r w:rsidR="00EE3801" w:rsidRPr="008628DF">
              <w:rPr>
                <w:rFonts w:ascii="Century Gothic" w:hAnsi="Century Gothic"/>
                <w:sz w:val="18"/>
                <w:szCs w:val="18"/>
              </w:rPr>
              <w:t>estéril</w:t>
            </w:r>
            <w:r w:rsidRPr="008628DF">
              <w:rPr>
                <w:rFonts w:ascii="Century Gothic" w:hAnsi="Century Gothic"/>
                <w:sz w:val="18"/>
                <w:szCs w:val="18"/>
              </w:rPr>
              <w:t xml:space="preserve">, libre de Ranase, Dnase, </w:t>
            </w:r>
            <w:r w:rsidR="00EE3801" w:rsidRPr="008628DF">
              <w:rPr>
                <w:rFonts w:ascii="Century Gothic" w:hAnsi="Century Gothic"/>
                <w:sz w:val="18"/>
                <w:szCs w:val="18"/>
              </w:rPr>
              <w:t>pirógenos</w:t>
            </w:r>
            <w:r w:rsidRPr="008628DF">
              <w:rPr>
                <w:rFonts w:ascii="Century Gothic" w:hAnsi="Century Gothic"/>
                <w:sz w:val="18"/>
                <w:szCs w:val="18"/>
              </w:rPr>
              <w:t xml:space="preserve"> y DNA. Caja x 200. Ref. 607180</w:t>
            </w:r>
          </w:p>
          <w:p w:rsidR="00167178" w:rsidRPr="008628DF" w:rsidRDefault="00167178" w:rsidP="00135D13">
            <w:pPr>
              <w:rPr>
                <w:rFonts w:ascii="Century Gothic" w:hAnsi="Century Gothic"/>
                <w:b/>
                <w:sz w:val="18"/>
                <w:szCs w:val="18"/>
              </w:rPr>
            </w:pPr>
            <w:r w:rsidRPr="008628DF">
              <w:rPr>
                <w:rFonts w:ascii="Century Gothic" w:hAnsi="Century Gothic"/>
                <w:b/>
                <w:color w:val="000000" w:themeColor="text1"/>
                <w:sz w:val="18"/>
                <w:szCs w:val="18"/>
              </w:rPr>
              <w:t>R/ SI SE ACEPTA LA MARCA SUGERIDA POR EL PROVEEDOR, YA QUE CUMPLE CON LAS ESPECIFICACIONES SOLICITADAS</w:t>
            </w:r>
          </w:p>
        </w:tc>
      </w:tr>
      <w:tr w:rsidR="00193816" w:rsidRPr="008628DF" w:rsidTr="00135D13">
        <w:trPr>
          <w:trHeight w:val="2415"/>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199</w:t>
            </w:r>
          </w:p>
        </w:tc>
        <w:tc>
          <w:tcPr>
            <w:tcW w:w="3590"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PIPETAS SEROLÓGICAS ESTÉRILES DE 10 ML EMPAQUE INDIVIDUAL REF: 13-678-11E  CAJA X 200</w:t>
            </w:r>
          </w:p>
        </w:tc>
        <w:tc>
          <w:tcPr>
            <w:tcW w:w="1984"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proofErr w:type="spellStart"/>
            <w:r w:rsidRPr="008628DF">
              <w:rPr>
                <w:rFonts w:ascii="Century Gothic" w:hAnsi="Century Gothic"/>
                <w:sz w:val="18"/>
                <w:szCs w:val="18"/>
              </w:rPr>
              <w:t>Greiner</w:t>
            </w:r>
            <w:proofErr w:type="spellEnd"/>
          </w:p>
        </w:tc>
        <w:tc>
          <w:tcPr>
            <w:tcW w:w="3119"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 xml:space="preserve">Pipeta </w:t>
            </w:r>
            <w:proofErr w:type="spellStart"/>
            <w:r w:rsidRPr="008628DF">
              <w:rPr>
                <w:rFonts w:ascii="Century Gothic" w:hAnsi="Century Gothic"/>
                <w:sz w:val="18"/>
                <w:szCs w:val="18"/>
              </w:rPr>
              <w:t>Serologica</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esteril</w:t>
            </w:r>
            <w:proofErr w:type="spellEnd"/>
            <w:r w:rsidRPr="008628DF">
              <w:rPr>
                <w:rFonts w:ascii="Century Gothic" w:hAnsi="Century Gothic"/>
                <w:sz w:val="18"/>
                <w:szCs w:val="18"/>
              </w:rPr>
              <w:t xml:space="preserve"> empaque </w:t>
            </w:r>
            <w:proofErr w:type="spellStart"/>
            <w:r w:rsidRPr="008628DF">
              <w:rPr>
                <w:rFonts w:ascii="Century Gothic" w:hAnsi="Century Gothic"/>
                <w:sz w:val="18"/>
                <w:szCs w:val="18"/>
              </w:rPr>
              <w:t>indv</w:t>
            </w:r>
            <w:proofErr w:type="spellEnd"/>
            <w:r w:rsidRPr="008628DF">
              <w:rPr>
                <w:rFonts w:ascii="Century Gothic" w:hAnsi="Century Gothic"/>
                <w:sz w:val="18"/>
                <w:szCs w:val="18"/>
              </w:rPr>
              <w:t xml:space="preserve">. 10 </w:t>
            </w:r>
            <w:proofErr w:type="spellStart"/>
            <w:r w:rsidRPr="008628DF">
              <w:rPr>
                <w:rFonts w:ascii="Century Gothic" w:hAnsi="Century Gothic"/>
                <w:sz w:val="18"/>
                <w:szCs w:val="18"/>
              </w:rPr>
              <w:t>mls</w:t>
            </w:r>
            <w:proofErr w:type="spellEnd"/>
            <w:r w:rsidRPr="008628DF">
              <w:rPr>
                <w:rFonts w:ascii="Century Gothic" w:hAnsi="Century Gothic"/>
                <w:sz w:val="18"/>
                <w:szCs w:val="18"/>
              </w:rPr>
              <w:t xml:space="preserve"> Certificada </w:t>
            </w:r>
            <w:proofErr w:type="spellStart"/>
            <w:r w:rsidRPr="008628DF">
              <w:rPr>
                <w:rFonts w:ascii="Century Gothic" w:hAnsi="Century Gothic"/>
                <w:sz w:val="18"/>
                <w:szCs w:val="18"/>
              </w:rPr>
              <w:t>esteril</w:t>
            </w:r>
            <w:proofErr w:type="spellEnd"/>
            <w:r w:rsidRPr="008628DF">
              <w:rPr>
                <w:rFonts w:ascii="Century Gothic" w:hAnsi="Century Gothic"/>
                <w:sz w:val="18"/>
                <w:szCs w:val="18"/>
              </w:rPr>
              <w:t xml:space="preserve">, libre de </w:t>
            </w:r>
            <w:proofErr w:type="spellStart"/>
            <w:r w:rsidRPr="008628DF">
              <w:rPr>
                <w:rFonts w:ascii="Century Gothic" w:hAnsi="Century Gothic"/>
                <w:sz w:val="18"/>
                <w:szCs w:val="18"/>
              </w:rPr>
              <w:t>Ranase</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Dnase</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pirogenos</w:t>
            </w:r>
            <w:proofErr w:type="spellEnd"/>
            <w:r w:rsidRPr="008628DF">
              <w:rPr>
                <w:rFonts w:ascii="Century Gothic" w:hAnsi="Century Gothic"/>
                <w:sz w:val="18"/>
                <w:szCs w:val="18"/>
              </w:rPr>
              <w:t xml:space="preserve"> y DNA. Caja x 200. Ref. 607180</w:t>
            </w:r>
          </w:p>
          <w:p w:rsidR="00167178" w:rsidRPr="008628DF" w:rsidRDefault="00167178" w:rsidP="00135D13">
            <w:pPr>
              <w:rPr>
                <w:rFonts w:ascii="Century Gothic" w:hAnsi="Century Gothic"/>
                <w:b/>
                <w:sz w:val="18"/>
                <w:szCs w:val="18"/>
              </w:rPr>
            </w:pPr>
            <w:r w:rsidRPr="008628DF">
              <w:rPr>
                <w:rFonts w:ascii="Century Gothic" w:hAnsi="Century Gothic"/>
                <w:b/>
                <w:color w:val="000000" w:themeColor="text1"/>
                <w:sz w:val="18"/>
                <w:szCs w:val="18"/>
              </w:rPr>
              <w:t>R/ SI SE ACEPTA LA MARCA SUGERIDA POR EL PROVEEDOR, YA QUE CUMPLE CON LAS ESPECIFICACIONES SOLICITADAS</w:t>
            </w:r>
          </w:p>
        </w:tc>
      </w:tr>
      <w:tr w:rsidR="00193816" w:rsidRPr="008628DF" w:rsidTr="00135D13">
        <w:trPr>
          <w:trHeight w:val="3015"/>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201</w:t>
            </w:r>
          </w:p>
        </w:tc>
        <w:tc>
          <w:tcPr>
            <w:tcW w:w="3590"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PLACAS DE MICROTITULACIÓN FONDO PLANO.  SE OFERTA: PLACA DE 96 POZOS FONDO PLANO, CON TAPA. CAJA X 50UNIDADES REF. 253072</w:t>
            </w:r>
          </w:p>
        </w:tc>
        <w:tc>
          <w:tcPr>
            <w:tcW w:w="1984"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proofErr w:type="spellStart"/>
            <w:r w:rsidRPr="008628DF">
              <w:rPr>
                <w:rFonts w:ascii="Century Gothic" w:hAnsi="Century Gothic"/>
                <w:sz w:val="18"/>
                <w:szCs w:val="18"/>
              </w:rPr>
              <w:t>Greiner</w:t>
            </w:r>
            <w:proofErr w:type="spellEnd"/>
          </w:p>
        </w:tc>
        <w:tc>
          <w:tcPr>
            <w:tcW w:w="3119"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 xml:space="preserve">Placas cultivo celular 96 pozos Fondo plano </w:t>
            </w:r>
            <w:proofErr w:type="spellStart"/>
            <w:r w:rsidRPr="008628DF">
              <w:rPr>
                <w:rFonts w:ascii="Century Gothic" w:hAnsi="Century Gothic"/>
                <w:sz w:val="18"/>
                <w:szCs w:val="18"/>
              </w:rPr>
              <w:t>esteril</w:t>
            </w:r>
            <w:proofErr w:type="spellEnd"/>
            <w:r w:rsidRPr="008628DF">
              <w:rPr>
                <w:rFonts w:ascii="Century Gothic" w:hAnsi="Century Gothic"/>
                <w:sz w:val="18"/>
                <w:szCs w:val="18"/>
              </w:rPr>
              <w:t xml:space="preserve">, con tapa Certificadas libres de </w:t>
            </w:r>
            <w:proofErr w:type="spellStart"/>
            <w:r w:rsidRPr="008628DF">
              <w:rPr>
                <w:rFonts w:ascii="Century Gothic" w:hAnsi="Century Gothic"/>
                <w:sz w:val="18"/>
                <w:szCs w:val="18"/>
              </w:rPr>
              <w:t>Rnasa</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Dnasa</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priogenos</w:t>
            </w:r>
            <w:proofErr w:type="spellEnd"/>
            <w:r w:rsidRPr="008628DF">
              <w:rPr>
                <w:rFonts w:ascii="Century Gothic" w:hAnsi="Century Gothic"/>
                <w:sz w:val="18"/>
                <w:szCs w:val="18"/>
              </w:rPr>
              <w:t xml:space="preserve"> y DNA Marca Caja x 100 </w:t>
            </w:r>
            <w:proofErr w:type="spellStart"/>
            <w:r w:rsidRPr="008628DF">
              <w:rPr>
                <w:rFonts w:ascii="Century Gothic" w:hAnsi="Century Gothic"/>
                <w:sz w:val="18"/>
                <w:szCs w:val="18"/>
              </w:rPr>
              <w:t>unds</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Greiner</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bio-one</w:t>
            </w:r>
            <w:proofErr w:type="spellEnd"/>
            <w:r w:rsidRPr="008628DF">
              <w:rPr>
                <w:rFonts w:ascii="Century Gothic" w:hAnsi="Century Gothic"/>
                <w:sz w:val="18"/>
                <w:szCs w:val="18"/>
              </w:rPr>
              <w:t>. Ref. 655180.</w:t>
            </w:r>
          </w:p>
          <w:p w:rsidR="00167178" w:rsidRPr="008628DF" w:rsidRDefault="00932AFB" w:rsidP="00135D13">
            <w:pPr>
              <w:rPr>
                <w:rFonts w:ascii="Century Gothic" w:hAnsi="Century Gothic"/>
                <w:b/>
                <w:sz w:val="18"/>
                <w:szCs w:val="18"/>
              </w:rPr>
            </w:pPr>
            <w:r w:rsidRPr="008628DF">
              <w:rPr>
                <w:rFonts w:ascii="Century Gothic" w:hAnsi="Century Gothic"/>
                <w:b/>
                <w:color w:val="000000" w:themeColor="text1"/>
                <w:sz w:val="18"/>
                <w:szCs w:val="18"/>
              </w:rPr>
              <w:t>R/ SI SE ACEPTA LA MARCA SUGERIDA POR EL PROVEEDOR, YA QUE CUMPLE CON LAS ESPECIFICACIONES SOLICITADAS</w:t>
            </w:r>
          </w:p>
        </w:tc>
      </w:tr>
      <w:tr w:rsidR="00193816" w:rsidRPr="008628DF" w:rsidTr="00135D13">
        <w:trPr>
          <w:trHeight w:val="1215"/>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lastRenderedPageBreak/>
              <w:t>210</w:t>
            </w:r>
          </w:p>
        </w:tc>
        <w:tc>
          <w:tcPr>
            <w:tcW w:w="3590"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PUNTA CON FILTRO DE 20 UL, NATURAL ESTERIL, LIBRE DE DNASE, RNASE Y PIROGENOS REF: 3414050</w:t>
            </w:r>
          </w:p>
        </w:tc>
        <w:tc>
          <w:tcPr>
            <w:tcW w:w="1984"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 xml:space="preserve">Usa </w:t>
            </w:r>
            <w:proofErr w:type="spellStart"/>
            <w:r w:rsidRPr="008628DF">
              <w:rPr>
                <w:rFonts w:ascii="Century Gothic" w:hAnsi="Century Gothic"/>
                <w:sz w:val="18"/>
                <w:szCs w:val="18"/>
              </w:rPr>
              <w:t>Scientific</w:t>
            </w:r>
            <w:proofErr w:type="spellEnd"/>
          </w:p>
        </w:tc>
        <w:tc>
          <w:tcPr>
            <w:tcW w:w="3119"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 xml:space="preserve">Punta con filtro 1 - 20 </w:t>
            </w:r>
            <w:proofErr w:type="spellStart"/>
            <w:r w:rsidRPr="008628DF">
              <w:rPr>
                <w:rFonts w:ascii="Century Gothic" w:hAnsi="Century Gothic"/>
                <w:sz w:val="18"/>
                <w:szCs w:val="18"/>
              </w:rPr>
              <w:t>ul</w:t>
            </w:r>
            <w:proofErr w:type="spellEnd"/>
            <w:r w:rsidRPr="008628DF">
              <w:rPr>
                <w:rFonts w:ascii="Century Gothic" w:hAnsi="Century Gothic"/>
                <w:sz w:val="18"/>
                <w:szCs w:val="18"/>
              </w:rPr>
              <w:t>, 10 rack x 96. Ref. 1120-1810</w:t>
            </w:r>
          </w:p>
          <w:p w:rsidR="00167178" w:rsidRPr="008628DF" w:rsidRDefault="00167178" w:rsidP="00167178">
            <w:pPr>
              <w:pStyle w:val="Textosinformato"/>
              <w:jc w:val="both"/>
              <w:rPr>
                <w:rFonts w:ascii="Century Gothic" w:hAnsi="Century Gothic"/>
                <w:b/>
                <w:color w:val="000000" w:themeColor="text1"/>
                <w:sz w:val="18"/>
                <w:szCs w:val="18"/>
                <w:lang w:eastAsia="es-ES"/>
              </w:rPr>
            </w:pPr>
            <w:r w:rsidRPr="008628DF">
              <w:rPr>
                <w:rStyle w:val="Hipervnculo"/>
                <w:rFonts w:ascii="Century Gothic" w:hAnsi="Century Gothic"/>
                <w:b/>
                <w:color w:val="000000" w:themeColor="text1"/>
                <w:sz w:val="18"/>
                <w:szCs w:val="18"/>
                <w:u w:val="none"/>
              </w:rPr>
              <w:t>R/ NO SE ACEPTA LA MARCA SUGERIDA POR EL PROVEEDOR, YA QUE NO SE TIENE EXPERIENCIA CON EL USO DE LA MISMA.</w:t>
            </w:r>
          </w:p>
          <w:p w:rsidR="00167178" w:rsidRPr="008628DF" w:rsidRDefault="00167178" w:rsidP="00135D13">
            <w:pPr>
              <w:rPr>
                <w:rFonts w:ascii="Century Gothic" w:hAnsi="Century Gothic"/>
                <w:sz w:val="18"/>
                <w:szCs w:val="18"/>
                <w:lang w:val="es-ES"/>
              </w:rPr>
            </w:pPr>
          </w:p>
        </w:tc>
      </w:tr>
      <w:tr w:rsidR="00193816" w:rsidRPr="008628DF" w:rsidTr="00135D13">
        <w:trPr>
          <w:trHeight w:val="915"/>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211</w:t>
            </w:r>
          </w:p>
        </w:tc>
        <w:tc>
          <w:tcPr>
            <w:tcW w:w="3590"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PUNTAS AXYGEN AMARILLAS DE 200 UL LIBRES DE DNASAS/RNASAS REF: TR-200-Y</w:t>
            </w:r>
          </w:p>
        </w:tc>
        <w:tc>
          <w:tcPr>
            <w:tcW w:w="1984"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 xml:space="preserve">Usa </w:t>
            </w:r>
            <w:proofErr w:type="spellStart"/>
            <w:r w:rsidRPr="008628DF">
              <w:rPr>
                <w:rFonts w:ascii="Century Gothic" w:hAnsi="Century Gothic"/>
                <w:sz w:val="18"/>
                <w:szCs w:val="18"/>
              </w:rPr>
              <w:t>Scientific</w:t>
            </w:r>
            <w:proofErr w:type="spellEnd"/>
          </w:p>
        </w:tc>
        <w:tc>
          <w:tcPr>
            <w:tcW w:w="3119"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 xml:space="preserve">Puntas 1 - 200 </w:t>
            </w:r>
            <w:proofErr w:type="spellStart"/>
            <w:r w:rsidRPr="008628DF">
              <w:rPr>
                <w:rFonts w:ascii="Century Gothic" w:hAnsi="Century Gothic"/>
                <w:sz w:val="18"/>
                <w:szCs w:val="18"/>
              </w:rPr>
              <w:t>ul</w:t>
            </w:r>
            <w:proofErr w:type="spellEnd"/>
            <w:r w:rsidRPr="008628DF">
              <w:rPr>
                <w:rFonts w:ascii="Century Gothic" w:hAnsi="Century Gothic"/>
                <w:sz w:val="18"/>
                <w:szCs w:val="18"/>
              </w:rPr>
              <w:t>, bolsa x 1000. Ref. 1111-1000</w:t>
            </w:r>
          </w:p>
          <w:p w:rsidR="00167178" w:rsidRPr="008628DF" w:rsidRDefault="00167178" w:rsidP="00167178">
            <w:pPr>
              <w:pStyle w:val="Textosinformato"/>
              <w:jc w:val="both"/>
              <w:rPr>
                <w:rFonts w:ascii="Century Gothic" w:hAnsi="Century Gothic"/>
                <w:color w:val="1F497D"/>
                <w:sz w:val="18"/>
                <w:szCs w:val="18"/>
                <w:lang w:eastAsia="es-ES"/>
              </w:rPr>
            </w:pPr>
            <w:r w:rsidRPr="008628DF">
              <w:rPr>
                <w:rStyle w:val="Hipervnculo"/>
                <w:rFonts w:ascii="Century Gothic" w:hAnsi="Century Gothic"/>
                <w:b/>
                <w:color w:val="000000" w:themeColor="text1"/>
                <w:sz w:val="18"/>
                <w:szCs w:val="18"/>
                <w:u w:val="none"/>
              </w:rPr>
              <w:t>R/ NO SE ACEPTA LA MARCA SUGERIDA POR EL PROVEEDOR, YA QUE NO SE TIENE EXPERIENCIA CON EL USO DE LA MISMA</w:t>
            </w:r>
            <w:r w:rsidRPr="008628DF">
              <w:rPr>
                <w:rStyle w:val="Hipervnculo"/>
                <w:rFonts w:ascii="Century Gothic" w:hAnsi="Century Gothic"/>
                <w:color w:val="FF0000"/>
                <w:sz w:val="18"/>
                <w:szCs w:val="18"/>
                <w:u w:val="none"/>
              </w:rPr>
              <w:t>.</w:t>
            </w:r>
          </w:p>
          <w:p w:rsidR="00167178" w:rsidRPr="008628DF" w:rsidRDefault="00167178" w:rsidP="00135D13">
            <w:pPr>
              <w:rPr>
                <w:rFonts w:ascii="Century Gothic" w:hAnsi="Century Gothic"/>
                <w:sz w:val="18"/>
                <w:szCs w:val="18"/>
                <w:lang w:val="es-ES"/>
              </w:rPr>
            </w:pPr>
          </w:p>
        </w:tc>
      </w:tr>
      <w:tr w:rsidR="00193816" w:rsidRPr="008628DF" w:rsidTr="00135D13">
        <w:trPr>
          <w:trHeight w:val="1215"/>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212</w:t>
            </w:r>
          </w:p>
        </w:tc>
        <w:tc>
          <w:tcPr>
            <w:tcW w:w="3590"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PUNTAS CON FILTRO DE 0.1 - 10 µL, ESTÉRILES. CERTIFICADAS LIBRES DNASE, RNASE, DNA, PIRÓGENOS. REF: 02717157</w:t>
            </w:r>
          </w:p>
        </w:tc>
        <w:tc>
          <w:tcPr>
            <w:tcW w:w="1984"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 xml:space="preserve">Usa </w:t>
            </w:r>
            <w:proofErr w:type="spellStart"/>
            <w:r w:rsidRPr="008628DF">
              <w:rPr>
                <w:rFonts w:ascii="Century Gothic" w:hAnsi="Century Gothic"/>
                <w:sz w:val="18"/>
                <w:szCs w:val="18"/>
              </w:rPr>
              <w:t>Scientific</w:t>
            </w:r>
            <w:proofErr w:type="spellEnd"/>
          </w:p>
        </w:tc>
        <w:tc>
          <w:tcPr>
            <w:tcW w:w="3119"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 xml:space="preserve">Punta con filtro 1 - 10 </w:t>
            </w:r>
            <w:proofErr w:type="spellStart"/>
            <w:r w:rsidRPr="008628DF">
              <w:rPr>
                <w:rFonts w:ascii="Century Gothic" w:hAnsi="Century Gothic"/>
                <w:sz w:val="18"/>
                <w:szCs w:val="18"/>
              </w:rPr>
              <w:t>ul</w:t>
            </w:r>
            <w:proofErr w:type="spellEnd"/>
            <w:r w:rsidRPr="008628DF">
              <w:rPr>
                <w:rFonts w:ascii="Century Gothic" w:hAnsi="Century Gothic"/>
                <w:sz w:val="18"/>
                <w:szCs w:val="18"/>
              </w:rPr>
              <w:t>, 10 rack x 96. Ref. 1120-3810</w:t>
            </w:r>
          </w:p>
          <w:p w:rsidR="00167178" w:rsidRPr="008628DF" w:rsidRDefault="00167178" w:rsidP="00167178">
            <w:pPr>
              <w:pStyle w:val="Textosinformato"/>
              <w:jc w:val="both"/>
              <w:rPr>
                <w:rFonts w:ascii="Century Gothic" w:hAnsi="Century Gothic"/>
                <w:b/>
                <w:color w:val="000000" w:themeColor="text1"/>
                <w:sz w:val="18"/>
                <w:szCs w:val="18"/>
                <w:lang w:eastAsia="es-ES"/>
              </w:rPr>
            </w:pPr>
            <w:r w:rsidRPr="008628DF">
              <w:rPr>
                <w:rStyle w:val="Hipervnculo"/>
                <w:rFonts w:ascii="Century Gothic" w:hAnsi="Century Gothic"/>
                <w:b/>
                <w:color w:val="000000" w:themeColor="text1"/>
                <w:sz w:val="18"/>
                <w:szCs w:val="18"/>
                <w:u w:val="none"/>
              </w:rPr>
              <w:t>R/ NO SE ACEPTA LA MARCA SUGERIDA POR EL PROVEEDOR, YA QUE NO SE TIENE EXPERIENCIA CON EL USO DE LA MISMA.</w:t>
            </w:r>
          </w:p>
          <w:p w:rsidR="00167178" w:rsidRPr="008628DF" w:rsidRDefault="00167178" w:rsidP="00135D13">
            <w:pPr>
              <w:rPr>
                <w:rFonts w:ascii="Century Gothic" w:hAnsi="Century Gothic"/>
                <w:sz w:val="18"/>
                <w:szCs w:val="18"/>
                <w:lang w:val="es-ES"/>
              </w:rPr>
            </w:pPr>
          </w:p>
        </w:tc>
      </w:tr>
      <w:tr w:rsidR="00193816" w:rsidRPr="008628DF" w:rsidTr="00135D13">
        <w:trPr>
          <w:trHeight w:val="1815"/>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213</w:t>
            </w:r>
          </w:p>
        </w:tc>
        <w:tc>
          <w:tcPr>
            <w:tcW w:w="3590"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PUNTAS CON FILTRO LOW-RETENTION 10µL, HRS ESTÉRIL, LIBRE DE RNASA, DNASA, ADN, CARGA BIOLÓGICA, INHIBIDOR DE LA PCR, Y PIRÓGENOS. RACK 10 X 96  PAQ. X 960 UND</w:t>
            </w:r>
          </w:p>
        </w:tc>
        <w:tc>
          <w:tcPr>
            <w:tcW w:w="1984"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 xml:space="preserve">Usa </w:t>
            </w:r>
            <w:proofErr w:type="spellStart"/>
            <w:r w:rsidRPr="008628DF">
              <w:rPr>
                <w:rFonts w:ascii="Century Gothic" w:hAnsi="Century Gothic"/>
                <w:sz w:val="18"/>
                <w:szCs w:val="18"/>
              </w:rPr>
              <w:t>Scientific</w:t>
            </w:r>
            <w:proofErr w:type="spellEnd"/>
          </w:p>
        </w:tc>
        <w:tc>
          <w:tcPr>
            <w:tcW w:w="3119"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 xml:space="preserve">Punta con filtro, LR,  1 - 10 </w:t>
            </w:r>
            <w:proofErr w:type="spellStart"/>
            <w:r w:rsidRPr="008628DF">
              <w:rPr>
                <w:rFonts w:ascii="Century Gothic" w:hAnsi="Century Gothic"/>
                <w:sz w:val="18"/>
                <w:szCs w:val="18"/>
              </w:rPr>
              <w:t>ul</w:t>
            </w:r>
            <w:proofErr w:type="spellEnd"/>
            <w:r w:rsidRPr="008628DF">
              <w:rPr>
                <w:rFonts w:ascii="Century Gothic" w:hAnsi="Century Gothic"/>
                <w:sz w:val="18"/>
                <w:szCs w:val="18"/>
              </w:rPr>
              <w:t>, 10 rack x 96. Ref. 1180-3810</w:t>
            </w:r>
          </w:p>
          <w:p w:rsidR="00167178" w:rsidRPr="008628DF" w:rsidRDefault="00167178" w:rsidP="00167178">
            <w:pPr>
              <w:pStyle w:val="Textosinformato"/>
              <w:jc w:val="both"/>
              <w:rPr>
                <w:rFonts w:ascii="Century Gothic" w:hAnsi="Century Gothic"/>
                <w:b/>
                <w:color w:val="000000" w:themeColor="text1"/>
                <w:sz w:val="18"/>
                <w:szCs w:val="18"/>
                <w:lang w:eastAsia="es-ES"/>
              </w:rPr>
            </w:pPr>
            <w:r w:rsidRPr="008628DF">
              <w:rPr>
                <w:rStyle w:val="Hipervnculo"/>
                <w:rFonts w:ascii="Century Gothic" w:hAnsi="Century Gothic"/>
                <w:b/>
                <w:color w:val="000000" w:themeColor="text1"/>
                <w:sz w:val="18"/>
                <w:szCs w:val="18"/>
                <w:u w:val="none"/>
              </w:rPr>
              <w:t>R/ NO SE ACEPTA LA MARCA SUGERIDA POR EL PROVEEDOR, YA QUE NO SE TIENE EXPERIENCIA CON EL USO DE LA MISMA.</w:t>
            </w:r>
          </w:p>
          <w:p w:rsidR="00167178" w:rsidRPr="008628DF" w:rsidRDefault="00167178" w:rsidP="00135D13">
            <w:pPr>
              <w:rPr>
                <w:rFonts w:ascii="Century Gothic" w:hAnsi="Century Gothic"/>
                <w:sz w:val="18"/>
                <w:szCs w:val="18"/>
                <w:lang w:val="es-ES"/>
              </w:rPr>
            </w:pPr>
          </w:p>
        </w:tc>
      </w:tr>
      <w:tr w:rsidR="00193816" w:rsidRPr="008628DF" w:rsidTr="00135D13">
        <w:trPr>
          <w:trHeight w:val="2115"/>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214</w:t>
            </w:r>
          </w:p>
        </w:tc>
        <w:tc>
          <w:tcPr>
            <w:tcW w:w="3590"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PUNTAS CON FILTRO LOW-RETENTION 1000µL, HRS ESTÉRIL,  LIBRE DE RNASA, DNASA, ADN, CARGA BIOLÓGICA, INHIBIDOR DE LA PCR, Y PIRÓGENOS. RACK 10 X 100  PAQ. X 1000 UND</w:t>
            </w:r>
          </w:p>
        </w:tc>
        <w:tc>
          <w:tcPr>
            <w:tcW w:w="1984"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 xml:space="preserve">Usa </w:t>
            </w:r>
            <w:proofErr w:type="spellStart"/>
            <w:r w:rsidRPr="008628DF">
              <w:rPr>
                <w:rFonts w:ascii="Century Gothic" w:hAnsi="Century Gothic"/>
                <w:sz w:val="18"/>
                <w:szCs w:val="18"/>
              </w:rPr>
              <w:t>Scientific</w:t>
            </w:r>
            <w:proofErr w:type="spellEnd"/>
          </w:p>
        </w:tc>
        <w:tc>
          <w:tcPr>
            <w:tcW w:w="3119"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 xml:space="preserve">Punta con filtro, LR,  100 - 1000 </w:t>
            </w:r>
            <w:proofErr w:type="spellStart"/>
            <w:r w:rsidRPr="008628DF">
              <w:rPr>
                <w:rFonts w:ascii="Century Gothic" w:hAnsi="Century Gothic"/>
                <w:sz w:val="18"/>
                <w:szCs w:val="18"/>
              </w:rPr>
              <w:t>ul</w:t>
            </w:r>
            <w:proofErr w:type="spellEnd"/>
            <w:r w:rsidRPr="008628DF">
              <w:rPr>
                <w:rFonts w:ascii="Century Gothic" w:hAnsi="Century Gothic"/>
                <w:sz w:val="18"/>
                <w:szCs w:val="18"/>
              </w:rPr>
              <w:t>, 10 rack x 96. Ref. 1182-1830</w:t>
            </w:r>
          </w:p>
          <w:p w:rsidR="00167178" w:rsidRPr="008628DF" w:rsidRDefault="00167178" w:rsidP="00135D13">
            <w:pPr>
              <w:rPr>
                <w:rFonts w:ascii="Century Gothic" w:hAnsi="Century Gothic"/>
                <w:b/>
                <w:sz w:val="18"/>
                <w:szCs w:val="18"/>
              </w:rPr>
            </w:pPr>
            <w:r w:rsidRPr="008628DF">
              <w:rPr>
                <w:rStyle w:val="Hipervnculo"/>
                <w:rFonts w:ascii="Century Gothic" w:hAnsi="Century Gothic"/>
                <w:b/>
                <w:color w:val="000000" w:themeColor="text1"/>
                <w:sz w:val="18"/>
                <w:szCs w:val="18"/>
                <w:u w:val="none"/>
              </w:rPr>
              <w:t>R/ NO SE ACEPTA LA MARCA SUGERIDA POR EL PROVEEDOR, YA QUE NO SE TIENE EXPERIENCIA CON EL USO DE LA MISMA</w:t>
            </w:r>
          </w:p>
        </w:tc>
      </w:tr>
      <w:tr w:rsidR="00193816" w:rsidRPr="008628DF" w:rsidTr="00135D13">
        <w:trPr>
          <w:trHeight w:val="1815"/>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lastRenderedPageBreak/>
              <w:t>215</w:t>
            </w:r>
          </w:p>
        </w:tc>
        <w:tc>
          <w:tcPr>
            <w:tcW w:w="3590"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PUNTAS CON FILTRO LOW-RETENTION 200µL, HRS ESTÉRIL, LIBRE DE RNASA, DNASA, ADN, CARGA BIOLÓGICA, INHIBIDOR DE LA PCR, Y PIRÓGENOS. RACK 10 X 96  PAQ. X 960 UND</w:t>
            </w:r>
          </w:p>
        </w:tc>
        <w:tc>
          <w:tcPr>
            <w:tcW w:w="1984"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 xml:space="preserve">Usa </w:t>
            </w:r>
            <w:proofErr w:type="spellStart"/>
            <w:r w:rsidRPr="008628DF">
              <w:rPr>
                <w:rFonts w:ascii="Century Gothic" w:hAnsi="Century Gothic"/>
                <w:sz w:val="18"/>
                <w:szCs w:val="18"/>
              </w:rPr>
              <w:t>Scientific</w:t>
            </w:r>
            <w:proofErr w:type="spellEnd"/>
          </w:p>
        </w:tc>
        <w:tc>
          <w:tcPr>
            <w:tcW w:w="3119"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 xml:space="preserve">Punta con filtro, LR,  1 - 200 </w:t>
            </w:r>
            <w:proofErr w:type="spellStart"/>
            <w:r w:rsidRPr="008628DF">
              <w:rPr>
                <w:rFonts w:ascii="Century Gothic" w:hAnsi="Century Gothic"/>
                <w:sz w:val="18"/>
                <w:szCs w:val="18"/>
              </w:rPr>
              <w:t>ul</w:t>
            </w:r>
            <w:proofErr w:type="spellEnd"/>
            <w:r w:rsidRPr="008628DF">
              <w:rPr>
                <w:rFonts w:ascii="Century Gothic" w:hAnsi="Century Gothic"/>
                <w:sz w:val="18"/>
                <w:szCs w:val="18"/>
              </w:rPr>
              <w:t>, 10 rack x 96. Ref. 1180-8810</w:t>
            </w:r>
          </w:p>
          <w:p w:rsidR="00167178" w:rsidRPr="008628DF" w:rsidRDefault="00167178" w:rsidP="00135D13">
            <w:pPr>
              <w:rPr>
                <w:rFonts w:ascii="Century Gothic" w:hAnsi="Century Gothic"/>
                <w:b/>
                <w:sz w:val="18"/>
                <w:szCs w:val="18"/>
              </w:rPr>
            </w:pPr>
            <w:r w:rsidRPr="008628DF">
              <w:rPr>
                <w:rStyle w:val="Hipervnculo"/>
                <w:rFonts w:ascii="Century Gothic" w:hAnsi="Century Gothic"/>
                <w:b/>
                <w:color w:val="000000" w:themeColor="text1"/>
                <w:sz w:val="18"/>
                <w:szCs w:val="18"/>
                <w:u w:val="none"/>
              </w:rPr>
              <w:t>R/ NO SE ACEPTA LA MARCA SUGERIDA POR EL PROVEEDOR, YA QUE NO SE TIENE EXPERIENCIA CON EL USO DE LA MISMA</w:t>
            </w:r>
          </w:p>
        </w:tc>
      </w:tr>
      <w:tr w:rsidR="00193816" w:rsidRPr="008628DF" w:rsidTr="00135D13">
        <w:trPr>
          <w:trHeight w:val="915"/>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216</w:t>
            </w:r>
          </w:p>
        </w:tc>
        <w:tc>
          <w:tcPr>
            <w:tcW w:w="3590"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PUNTAS DE 10 UL, SIN FILTRO. MARCA: AXYGEN REF: T-300</w:t>
            </w:r>
          </w:p>
        </w:tc>
        <w:tc>
          <w:tcPr>
            <w:tcW w:w="1984"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 xml:space="preserve">Usa </w:t>
            </w:r>
            <w:proofErr w:type="spellStart"/>
            <w:r w:rsidRPr="008628DF">
              <w:rPr>
                <w:rFonts w:ascii="Century Gothic" w:hAnsi="Century Gothic"/>
                <w:sz w:val="18"/>
                <w:szCs w:val="18"/>
              </w:rPr>
              <w:t>Scientific</w:t>
            </w:r>
            <w:proofErr w:type="spellEnd"/>
          </w:p>
        </w:tc>
        <w:tc>
          <w:tcPr>
            <w:tcW w:w="3119"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 xml:space="preserve">Puntas 1 - 10 </w:t>
            </w:r>
            <w:proofErr w:type="spellStart"/>
            <w:r w:rsidRPr="008628DF">
              <w:rPr>
                <w:rFonts w:ascii="Century Gothic" w:hAnsi="Century Gothic"/>
                <w:sz w:val="18"/>
                <w:szCs w:val="18"/>
              </w:rPr>
              <w:t>ul</w:t>
            </w:r>
            <w:proofErr w:type="spellEnd"/>
            <w:r w:rsidRPr="008628DF">
              <w:rPr>
                <w:rFonts w:ascii="Century Gothic" w:hAnsi="Century Gothic"/>
                <w:sz w:val="18"/>
                <w:szCs w:val="18"/>
              </w:rPr>
              <w:t>, bolsa x 1000. Ref. 1110-3000</w:t>
            </w:r>
          </w:p>
          <w:p w:rsidR="00167178" w:rsidRPr="008628DF" w:rsidRDefault="00167178" w:rsidP="00135D13">
            <w:pPr>
              <w:rPr>
                <w:rFonts w:ascii="Century Gothic" w:hAnsi="Century Gothic"/>
                <w:b/>
                <w:sz w:val="18"/>
                <w:szCs w:val="18"/>
              </w:rPr>
            </w:pPr>
            <w:r w:rsidRPr="008628DF">
              <w:rPr>
                <w:rStyle w:val="Hipervnculo"/>
                <w:rFonts w:ascii="Century Gothic" w:hAnsi="Century Gothic"/>
                <w:b/>
                <w:color w:val="000000" w:themeColor="text1"/>
                <w:sz w:val="18"/>
                <w:szCs w:val="18"/>
                <w:u w:val="none"/>
              </w:rPr>
              <w:t>R/ NO SE ACEPTA LA MARCA SUGERIDA POR EL PROVEEDOR, YA QUE NO SE TIENE EXPERIENCIA CON EL USO DE LA MISMA.</w:t>
            </w:r>
          </w:p>
        </w:tc>
      </w:tr>
      <w:tr w:rsidR="00193816" w:rsidRPr="008628DF" w:rsidTr="00135D13">
        <w:trPr>
          <w:trHeight w:val="915"/>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217</w:t>
            </w:r>
          </w:p>
        </w:tc>
        <w:tc>
          <w:tcPr>
            <w:tcW w:w="3590"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PUNTAS DE 10 UL, SIN FILTRO. MARCA: AXYGEN REF: T-300</w:t>
            </w:r>
          </w:p>
        </w:tc>
        <w:tc>
          <w:tcPr>
            <w:tcW w:w="1984"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 xml:space="preserve">Usa </w:t>
            </w:r>
            <w:proofErr w:type="spellStart"/>
            <w:r w:rsidRPr="008628DF">
              <w:rPr>
                <w:rFonts w:ascii="Century Gothic" w:hAnsi="Century Gothic"/>
                <w:sz w:val="18"/>
                <w:szCs w:val="18"/>
              </w:rPr>
              <w:t>Scientific</w:t>
            </w:r>
            <w:proofErr w:type="spellEnd"/>
          </w:p>
        </w:tc>
        <w:tc>
          <w:tcPr>
            <w:tcW w:w="3119"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 xml:space="preserve">Puntas 1 - 10 </w:t>
            </w:r>
            <w:proofErr w:type="spellStart"/>
            <w:r w:rsidRPr="008628DF">
              <w:rPr>
                <w:rFonts w:ascii="Century Gothic" w:hAnsi="Century Gothic"/>
                <w:sz w:val="18"/>
                <w:szCs w:val="18"/>
              </w:rPr>
              <w:t>ul</w:t>
            </w:r>
            <w:proofErr w:type="spellEnd"/>
            <w:r w:rsidRPr="008628DF">
              <w:rPr>
                <w:rFonts w:ascii="Century Gothic" w:hAnsi="Century Gothic"/>
                <w:sz w:val="18"/>
                <w:szCs w:val="18"/>
              </w:rPr>
              <w:t>, bolsa x 1000. Ref. 1110-3000</w:t>
            </w:r>
          </w:p>
          <w:p w:rsidR="00167178" w:rsidRPr="008628DF" w:rsidRDefault="00167178" w:rsidP="00167178">
            <w:pPr>
              <w:pStyle w:val="Textosinformato"/>
              <w:jc w:val="both"/>
              <w:rPr>
                <w:rFonts w:ascii="Century Gothic" w:hAnsi="Century Gothic"/>
                <w:b/>
                <w:color w:val="000000" w:themeColor="text1"/>
                <w:sz w:val="18"/>
                <w:szCs w:val="18"/>
                <w:lang w:eastAsia="es-ES"/>
              </w:rPr>
            </w:pPr>
            <w:r w:rsidRPr="008628DF">
              <w:rPr>
                <w:rStyle w:val="Hipervnculo"/>
                <w:rFonts w:ascii="Century Gothic" w:hAnsi="Century Gothic"/>
                <w:b/>
                <w:color w:val="000000" w:themeColor="text1"/>
                <w:sz w:val="18"/>
                <w:szCs w:val="18"/>
                <w:u w:val="none"/>
              </w:rPr>
              <w:t>R/ NO SE ACEPTA LA MARCA SUGERIDA POR EL PROVEEDOR, YA QUE NO SE TIENE EXPERIENCIA CON EL USO DE LA MISMA.</w:t>
            </w:r>
          </w:p>
          <w:p w:rsidR="00167178" w:rsidRPr="008628DF" w:rsidRDefault="00167178" w:rsidP="00135D13">
            <w:pPr>
              <w:rPr>
                <w:rFonts w:ascii="Century Gothic" w:hAnsi="Century Gothic"/>
                <w:sz w:val="18"/>
                <w:szCs w:val="18"/>
                <w:lang w:val="es-ES"/>
              </w:rPr>
            </w:pPr>
          </w:p>
        </w:tc>
      </w:tr>
      <w:tr w:rsidR="00193816" w:rsidRPr="008628DF" w:rsidTr="00135D13">
        <w:trPr>
          <w:trHeight w:val="1215"/>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218</w:t>
            </w:r>
          </w:p>
        </w:tc>
        <w:tc>
          <w:tcPr>
            <w:tcW w:w="3590"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 xml:space="preserve">PUNTAS DE 10 UL, SIN FILTRO. PRESENTACIÓN: BOLSA X 1000 UNIDADES. MARCA: AXYGEN. REF: T-300 </w:t>
            </w:r>
          </w:p>
        </w:tc>
        <w:tc>
          <w:tcPr>
            <w:tcW w:w="1984"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 xml:space="preserve">Usa </w:t>
            </w:r>
            <w:proofErr w:type="spellStart"/>
            <w:r w:rsidRPr="008628DF">
              <w:rPr>
                <w:rFonts w:ascii="Century Gothic" w:hAnsi="Century Gothic"/>
                <w:sz w:val="18"/>
                <w:szCs w:val="18"/>
              </w:rPr>
              <w:t>Scientific</w:t>
            </w:r>
            <w:proofErr w:type="spellEnd"/>
          </w:p>
        </w:tc>
        <w:tc>
          <w:tcPr>
            <w:tcW w:w="3119"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 xml:space="preserve">Puntas 1 - 10 </w:t>
            </w:r>
            <w:proofErr w:type="spellStart"/>
            <w:r w:rsidRPr="008628DF">
              <w:rPr>
                <w:rFonts w:ascii="Century Gothic" w:hAnsi="Century Gothic"/>
                <w:sz w:val="18"/>
                <w:szCs w:val="18"/>
              </w:rPr>
              <w:t>ul</w:t>
            </w:r>
            <w:proofErr w:type="spellEnd"/>
            <w:r w:rsidRPr="008628DF">
              <w:rPr>
                <w:rFonts w:ascii="Century Gothic" w:hAnsi="Century Gothic"/>
                <w:sz w:val="18"/>
                <w:szCs w:val="18"/>
              </w:rPr>
              <w:t>, bolsa x 1000. Ref. 1110-3000</w:t>
            </w:r>
          </w:p>
          <w:p w:rsidR="00167178" w:rsidRPr="008628DF" w:rsidRDefault="00167178" w:rsidP="00135D13">
            <w:pPr>
              <w:rPr>
                <w:rFonts w:ascii="Century Gothic" w:hAnsi="Century Gothic"/>
                <w:b/>
                <w:sz w:val="18"/>
                <w:szCs w:val="18"/>
              </w:rPr>
            </w:pPr>
            <w:r w:rsidRPr="008628DF">
              <w:rPr>
                <w:rStyle w:val="Hipervnculo"/>
                <w:rFonts w:ascii="Century Gothic" w:hAnsi="Century Gothic"/>
                <w:b/>
                <w:color w:val="000000" w:themeColor="text1"/>
                <w:sz w:val="18"/>
                <w:szCs w:val="18"/>
                <w:u w:val="none"/>
              </w:rPr>
              <w:t>R/ NO SE ACEPTA LA MARCA SUGERIDA POR EL PROVEEDOR, YA QUE NO SE TIENE EXPERIENCIA CON EL USO DE LA MISMA</w:t>
            </w:r>
          </w:p>
        </w:tc>
      </w:tr>
      <w:tr w:rsidR="00193816" w:rsidRPr="008628DF" w:rsidTr="00135D13">
        <w:trPr>
          <w:trHeight w:val="915"/>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219</w:t>
            </w:r>
          </w:p>
        </w:tc>
        <w:tc>
          <w:tcPr>
            <w:tcW w:w="3590"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 xml:space="preserve">PUNTAS DE 10 UL, SIN FILTRO. PRESENTACIÓN: BOLSA X 1000 UNIDADES. T-300 </w:t>
            </w:r>
          </w:p>
        </w:tc>
        <w:tc>
          <w:tcPr>
            <w:tcW w:w="1984"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 xml:space="preserve">Usa </w:t>
            </w:r>
            <w:proofErr w:type="spellStart"/>
            <w:r w:rsidRPr="008628DF">
              <w:rPr>
                <w:rFonts w:ascii="Century Gothic" w:hAnsi="Century Gothic"/>
                <w:sz w:val="18"/>
                <w:szCs w:val="18"/>
              </w:rPr>
              <w:t>Scientific</w:t>
            </w:r>
            <w:proofErr w:type="spellEnd"/>
          </w:p>
        </w:tc>
        <w:tc>
          <w:tcPr>
            <w:tcW w:w="3119"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 xml:space="preserve">Puntas 1 - 10 </w:t>
            </w:r>
            <w:proofErr w:type="spellStart"/>
            <w:r w:rsidRPr="008628DF">
              <w:rPr>
                <w:rFonts w:ascii="Century Gothic" w:hAnsi="Century Gothic"/>
                <w:sz w:val="18"/>
                <w:szCs w:val="18"/>
              </w:rPr>
              <w:t>ul</w:t>
            </w:r>
            <w:proofErr w:type="spellEnd"/>
            <w:r w:rsidRPr="008628DF">
              <w:rPr>
                <w:rFonts w:ascii="Century Gothic" w:hAnsi="Century Gothic"/>
                <w:sz w:val="18"/>
                <w:szCs w:val="18"/>
              </w:rPr>
              <w:t>, bolsa x 1000. Ref. 1110-3000</w:t>
            </w:r>
          </w:p>
          <w:p w:rsidR="00167178" w:rsidRPr="008628DF" w:rsidRDefault="00167178" w:rsidP="00135D13">
            <w:pPr>
              <w:rPr>
                <w:rFonts w:ascii="Century Gothic" w:hAnsi="Century Gothic"/>
                <w:b/>
                <w:sz w:val="18"/>
                <w:szCs w:val="18"/>
              </w:rPr>
            </w:pPr>
            <w:r w:rsidRPr="008628DF">
              <w:rPr>
                <w:rStyle w:val="Hipervnculo"/>
                <w:rFonts w:ascii="Century Gothic" w:hAnsi="Century Gothic"/>
                <w:b/>
                <w:color w:val="000000" w:themeColor="text1"/>
                <w:sz w:val="18"/>
                <w:szCs w:val="18"/>
                <w:u w:val="none"/>
              </w:rPr>
              <w:t>R/ NO SE ACEPTA LA MARCA SUGERIDA POR EL PROVEEDOR, YA QUE NO SE TIENE EXPERIENCIA CON EL USO DE LA MISMA</w:t>
            </w:r>
          </w:p>
        </w:tc>
      </w:tr>
      <w:tr w:rsidR="00193816" w:rsidRPr="008628DF" w:rsidTr="00135D13">
        <w:trPr>
          <w:trHeight w:val="915"/>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221</w:t>
            </w:r>
          </w:p>
        </w:tc>
        <w:tc>
          <w:tcPr>
            <w:tcW w:w="3590"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PUNTAS DE 1000 UL, SIN FILTRO. P MARCA: AXYGEN REF: T-1000-B</w:t>
            </w:r>
          </w:p>
        </w:tc>
        <w:tc>
          <w:tcPr>
            <w:tcW w:w="1984"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 xml:space="preserve">Usa </w:t>
            </w:r>
            <w:proofErr w:type="spellStart"/>
            <w:r w:rsidRPr="008628DF">
              <w:rPr>
                <w:rFonts w:ascii="Century Gothic" w:hAnsi="Century Gothic"/>
                <w:sz w:val="18"/>
                <w:szCs w:val="18"/>
              </w:rPr>
              <w:t>Scientific</w:t>
            </w:r>
            <w:proofErr w:type="spellEnd"/>
          </w:p>
        </w:tc>
        <w:tc>
          <w:tcPr>
            <w:tcW w:w="3119"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 xml:space="preserve">Puntas 1 - 1000 </w:t>
            </w:r>
            <w:proofErr w:type="spellStart"/>
            <w:r w:rsidRPr="008628DF">
              <w:rPr>
                <w:rFonts w:ascii="Century Gothic" w:hAnsi="Century Gothic"/>
                <w:sz w:val="18"/>
                <w:szCs w:val="18"/>
              </w:rPr>
              <w:t>ul</w:t>
            </w:r>
            <w:proofErr w:type="spellEnd"/>
            <w:r w:rsidRPr="008628DF">
              <w:rPr>
                <w:rFonts w:ascii="Century Gothic" w:hAnsi="Century Gothic"/>
                <w:sz w:val="18"/>
                <w:szCs w:val="18"/>
              </w:rPr>
              <w:t>, bolsa x 1000. Ref. 1110-2021</w:t>
            </w:r>
          </w:p>
          <w:p w:rsidR="00167178" w:rsidRPr="008628DF" w:rsidRDefault="00167178" w:rsidP="00135D13">
            <w:pPr>
              <w:rPr>
                <w:rFonts w:ascii="Century Gothic" w:hAnsi="Century Gothic"/>
                <w:b/>
                <w:sz w:val="18"/>
                <w:szCs w:val="18"/>
              </w:rPr>
            </w:pPr>
            <w:r w:rsidRPr="008628DF">
              <w:rPr>
                <w:rStyle w:val="Hipervnculo"/>
                <w:rFonts w:ascii="Century Gothic" w:hAnsi="Century Gothic"/>
                <w:b/>
                <w:color w:val="000000" w:themeColor="text1"/>
                <w:sz w:val="18"/>
                <w:szCs w:val="18"/>
                <w:u w:val="none"/>
              </w:rPr>
              <w:t>R/ NO SE ACEPTA LA MARCA SUGERIDA POR EL PROVEEDOR, YA QUE NO SE TIENE EXPERIENCIA CON EL USO DE LA MISMA</w:t>
            </w:r>
          </w:p>
        </w:tc>
      </w:tr>
      <w:tr w:rsidR="00193816" w:rsidRPr="008628DF" w:rsidTr="00135D13">
        <w:trPr>
          <w:trHeight w:val="915"/>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lastRenderedPageBreak/>
              <w:t>222</w:t>
            </w:r>
          </w:p>
        </w:tc>
        <w:tc>
          <w:tcPr>
            <w:tcW w:w="3590"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PUNTAS DE 1000 UL, SIN FILTRO. P MARCA: AXYGEN REF: T-1000-B</w:t>
            </w:r>
          </w:p>
        </w:tc>
        <w:tc>
          <w:tcPr>
            <w:tcW w:w="1984"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 xml:space="preserve">Usa </w:t>
            </w:r>
            <w:proofErr w:type="spellStart"/>
            <w:r w:rsidRPr="008628DF">
              <w:rPr>
                <w:rFonts w:ascii="Century Gothic" w:hAnsi="Century Gothic"/>
                <w:sz w:val="18"/>
                <w:szCs w:val="18"/>
              </w:rPr>
              <w:t>Scientific</w:t>
            </w:r>
            <w:proofErr w:type="spellEnd"/>
          </w:p>
        </w:tc>
        <w:tc>
          <w:tcPr>
            <w:tcW w:w="3119"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 xml:space="preserve">Puntas 1 - 1000 </w:t>
            </w:r>
            <w:proofErr w:type="spellStart"/>
            <w:r w:rsidRPr="008628DF">
              <w:rPr>
                <w:rFonts w:ascii="Century Gothic" w:hAnsi="Century Gothic"/>
                <w:sz w:val="18"/>
                <w:szCs w:val="18"/>
              </w:rPr>
              <w:t>ul</w:t>
            </w:r>
            <w:proofErr w:type="spellEnd"/>
            <w:r w:rsidRPr="008628DF">
              <w:rPr>
                <w:rFonts w:ascii="Century Gothic" w:hAnsi="Century Gothic"/>
                <w:sz w:val="18"/>
                <w:szCs w:val="18"/>
              </w:rPr>
              <w:t>, bolsa x 1000. Ref. 1110-2021</w:t>
            </w:r>
          </w:p>
          <w:p w:rsidR="00167178" w:rsidRPr="008628DF" w:rsidRDefault="00167178" w:rsidP="00135D13">
            <w:pPr>
              <w:rPr>
                <w:rFonts w:ascii="Century Gothic" w:hAnsi="Century Gothic"/>
                <w:b/>
                <w:sz w:val="18"/>
                <w:szCs w:val="18"/>
              </w:rPr>
            </w:pPr>
            <w:r w:rsidRPr="008628DF">
              <w:rPr>
                <w:rStyle w:val="Hipervnculo"/>
                <w:rFonts w:ascii="Century Gothic" w:hAnsi="Century Gothic"/>
                <w:b/>
                <w:color w:val="000000" w:themeColor="text1"/>
                <w:sz w:val="18"/>
                <w:szCs w:val="18"/>
                <w:u w:val="none"/>
              </w:rPr>
              <w:t>R/ NO SE ACEPTA LA MARCA SUGERIDA POR EL PROVEEDOR, YA QUE NO SE TIENE EXPERIENCIA CON EL USO DE LA MISMA</w:t>
            </w:r>
          </w:p>
        </w:tc>
      </w:tr>
      <w:tr w:rsidR="00193816" w:rsidRPr="008628DF" w:rsidTr="00135D13">
        <w:trPr>
          <w:trHeight w:val="915"/>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223</w:t>
            </w:r>
          </w:p>
        </w:tc>
        <w:tc>
          <w:tcPr>
            <w:tcW w:w="3590"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 xml:space="preserve">PUNTAS DE 1000 UL, SIN FILTRO. PRESENTACIÓN: BOLSA X 1000 UNIDADES. T-1000-B </w:t>
            </w:r>
          </w:p>
        </w:tc>
        <w:tc>
          <w:tcPr>
            <w:tcW w:w="1984"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 xml:space="preserve">Usa </w:t>
            </w:r>
            <w:proofErr w:type="spellStart"/>
            <w:r w:rsidRPr="008628DF">
              <w:rPr>
                <w:rFonts w:ascii="Century Gothic" w:hAnsi="Century Gothic"/>
                <w:sz w:val="18"/>
                <w:szCs w:val="18"/>
              </w:rPr>
              <w:t>Scientific</w:t>
            </w:r>
            <w:proofErr w:type="spellEnd"/>
          </w:p>
        </w:tc>
        <w:tc>
          <w:tcPr>
            <w:tcW w:w="3119"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 xml:space="preserve">Puntas 1 - 1000 </w:t>
            </w:r>
            <w:proofErr w:type="spellStart"/>
            <w:r w:rsidRPr="008628DF">
              <w:rPr>
                <w:rFonts w:ascii="Century Gothic" w:hAnsi="Century Gothic"/>
                <w:sz w:val="18"/>
                <w:szCs w:val="18"/>
              </w:rPr>
              <w:t>ul</w:t>
            </w:r>
            <w:proofErr w:type="spellEnd"/>
            <w:r w:rsidRPr="008628DF">
              <w:rPr>
                <w:rFonts w:ascii="Century Gothic" w:hAnsi="Century Gothic"/>
                <w:sz w:val="18"/>
                <w:szCs w:val="18"/>
              </w:rPr>
              <w:t>, bolsa x 1000. Ref. 1110-2021</w:t>
            </w:r>
          </w:p>
          <w:p w:rsidR="00167178" w:rsidRPr="008628DF" w:rsidRDefault="00167178" w:rsidP="00135D13">
            <w:pPr>
              <w:rPr>
                <w:rFonts w:ascii="Century Gothic" w:hAnsi="Century Gothic"/>
                <w:b/>
                <w:color w:val="000000" w:themeColor="text1"/>
                <w:sz w:val="18"/>
                <w:szCs w:val="18"/>
              </w:rPr>
            </w:pPr>
            <w:r w:rsidRPr="008628DF">
              <w:rPr>
                <w:rStyle w:val="Hipervnculo"/>
                <w:rFonts w:ascii="Century Gothic" w:hAnsi="Century Gothic"/>
                <w:b/>
                <w:color w:val="000000" w:themeColor="text1"/>
                <w:sz w:val="18"/>
                <w:szCs w:val="18"/>
                <w:u w:val="none"/>
              </w:rPr>
              <w:t>R/ NO SE ACEPTA LA MARCA SUGERIDA POR EL PROVEEDOR, YA QUE NO SE TIENE EXPERIENCIA CON EL USO DE LA MISMA</w:t>
            </w:r>
          </w:p>
          <w:p w:rsidR="00167178" w:rsidRPr="008628DF" w:rsidRDefault="00167178" w:rsidP="00135D13">
            <w:pPr>
              <w:rPr>
                <w:rFonts w:ascii="Century Gothic" w:hAnsi="Century Gothic"/>
                <w:sz w:val="18"/>
                <w:szCs w:val="18"/>
              </w:rPr>
            </w:pPr>
          </w:p>
        </w:tc>
      </w:tr>
      <w:tr w:rsidR="00193816" w:rsidRPr="008628DF" w:rsidTr="00135D13">
        <w:trPr>
          <w:trHeight w:val="915"/>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224</w:t>
            </w:r>
          </w:p>
        </w:tc>
        <w:tc>
          <w:tcPr>
            <w:tcW w:w="3590"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 xml:space="preserve">PUNTAS DE 1000 UL, SIN FILTRO. PRESENTACIÓN: BOLSA X 1000 UNIDADES. T-1000-B </w:t>
            </w:r>
          </w:p>
        </w:tc>
        <w:tc>
          <w:tcPr>
            <w:tcW w:w="1984"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 xml:space="preserve">Usa </w:t>
            </w:r>
            <w:proofErr w:type="spellStart"/>
            <w:r w:rsidRPr="008628DF">
              <w:rPr>
                <w:rFonts w:ascii="Century Gothic" w:hAnsi="Century Gothic"/>
                <w:sz w:val="18"/>
                <w:szCs w:val="18"/>
              </w:rPr>
              <w:t>Scientific</w:t>
            </w:r>
            <w:proofErr w:type="spellEnd"/>
          </w:p>
        </w:tc>
        <w:tc>
          <w:tcPr>
            <w:tcW w:w="3119"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 xml:space="preserve">Puntas 1 - 1000 </w:t>
            </w:r>
            <w:proofErr w:type="spellStart"/>
            <w:r w:rsidRPr="008628DF">
              <w:rPr>
                <w:rFonts w:ascii="Century Gothic" w:hAnsi="Century Gothic"/>
                <w:sz w:val="18"/>
                <w:szCs w:val="18"/>
              </w:rPr>
              <w:t>ul</w:t>
            </w:r>
            <w:proofErr w:type="spellEnd"/>
            <w:r w:rsidRPr="008628DF">
              <w:rPr>
                <w:rFonts w:ascii="Century Gothic" w:hAnsi="Century Gothic"/>
                <w:sz w:val="18"/>
                <w:szCs w:val="18"/>
              </w:rPr>
              <w:t>, bolsa x 1000. Ref. 1110-2021</w:t>
            </w:r>
          </w:p>
          <w:p w:rsidR="00167178" w:rsidRPr="008628DF" w:rsidRDefault="00167178" w:rsidP="00167178">
            <w:pPr>
              <w:pStyle w:val="Textosinformato"/>
              <w:jc w:val="both"/>
              <w:rPr>
                <w:rFonts w:ascii="Century Gothic" w:hAnsi="Century Gothic"/>
                <w:color w:val="1F497D"/>
                <w:sz w:val="18"/>
                <w:szCs w:val="18"/>
                <w:lang w:eastAsia="es-ES"/>
              </w:rPr>
            </w:pPr>
            <w:r w:rsidRPr="008628DF">
              <w:rPr>
                <w:rStyle w:val="Hipervnculo"/>
                <w:rFonts w:ascii="Century Gothic" w:hAnsi="Century Gothic"/>
                <w:b/>
                <w:color w:val="000000" w:themeColor="text1"/>
                <w:sz w:val="18"/>
                <w:szCs w:val="18"/>
                <w:u w:val="none"/>
              </w:rPr>
              <w:t>R/ NO SE ACEPTA LA MARCA SUGERIDA POR EL PROVEEDOR, YA QUE NO SE TIENE EXPERIENCIA CON EL USO DE LA MISMA</w:t>
            </w:r>
            <w:r w:rsidRPr="008628DF">
              <w:rPr>
                <w:rStyle w:val="Hipervnculo"/>
                <w:rFonts w:ascii="Century Gothic" w:hAnsi="Century Gothic"/>
                <w:color w:val="FF0000"/>
                <w:sz w:val="18"/>
                <w:szCs w:val="18"/>
                <w:u w:val="none"/>
              </w:rPr>
              <w:t>.</w:t>
            </w:r>
          </w:p>
          <w:p w:rsidR="00167178" w:rsidRPr="008628DF" w:rsidRDefault="00167178" w:rsidP="00135D13">
            <w:pPr>
              <w:rPr>
                <w:rFonts w:ascii="Century Gothic" w:hAnsi="Century Gothic"/>
                <w:sz w:val="18"/>
                <w:szCs w:val="18"/>
                <w:lang w:val="es-ES"/>
              </w:rPr>
            </w:pPr>
          </w:p>
        </w:tc>
      </w:tr>
      <w:tr w:rsidR="00193816" w:rsidRPr="008628DF" w:rsidTr="00135D13">
        <w:trPr>
          <w:trHeight w:val="1215"/>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225</w:t>
            </w:r>
          </w:p>
        </w:tc>
        <w:tc>
          <w:tcPr>
            <w:tcW w:w="3590"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 xml:space="preserve">PUNTAS DE 1000 UL, SIN FILTRO. PRESENTACIÓN: BOLSA X1000 UNIDADES. MARCA: AXYGEN. REF: T-1000-B </w:t>
            </w:r>
          </w:p>
        </w:tc>
        <w:tc>
          <w:tcPr>
            <w:tcW w:w="1984"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 xml:space="preserve">Usa </w:t>
            </w:r>
            <w:proofErr w:type="spellStart"/>
            <w:r w:rsidRPr="008628DF">
              <w:rPr>
                <w:rFonts w:ascii="Century Gothic" w:hAnsi="Century Gothic"/>
                <w:sz w:val="18"/>
                <w:szCs w:val="18"/>
              </w:rPr>
              <w:t>Scientific</w:t>
            </w:r>
            <w:proofErr w:type="spellEnd"/>
          </w:p>
        </w:tc>
        <w:tc>
          <w:tcPr>
            <w:tcW w:w="3119"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 xml:space="preserve">Puntas 1 - 1000 </w:t>
            </w:r>
            <w:proofErr w:type="spellStart"/>
            <w:r w:rsidRPr="008628DF">
              <w:rPr>
                <w:rFonts w:ascii="Century Gothic" w:hAnsi="Century Gothic"/>
                <w:sz w:val="18"/>
                <w:szCs w:val="18"/>
              </w:rPr>
              <w:t>ul</w:t>
            </w:r>
            <w:proofErr w:type="spellEnd"/>
            <w:r w:rsidRPr="008628DF">
              <w:rPr>
                <w:rFonts w:ascii="Century Gothic" w:hAnsi="Century Gothic"/>
                <w:sz w:val="18"/>
                <w:szCs w:val="18"/>
              </w:rPr>
              <w:t>, bolsa x 1000. Ref. 1110-2021</w:t>
            </w:r>
          </w:p>
          <w:p w:rsidR="00167178" w:rsidRPr="008628DF" w:rsidRDefault="00167178" w:rsidP="00135D13">
            <w:pPr>
              <w:rPr>
                <w:rFonts w:ascii="Century Gothic" w:hAnsi="Century Gothic"/>
                <w:b/>
                <w:sz w:val="18"/>
                <w:szCs w:val="18"/>
              </w:rPr>
            </w:pPr>
            <w:r w:rsidRPr="008628DF">
              <w:rPr>
                <w:rStyle w:val="Hipervnculo"/>
                <w:rFonts w:ascii="Century Gothic" w:hAnsi="Century Gothic"/>
                <w:b/>
                <w:color w:val="000000" w:themeColor="text1"/>
                <w:sz w:val="18"/>
                <w:szCs w:val="18"/>
                <w:u w:val="none"/>
              </w:rPr>
              <w:t>R/ NO SE ACEPTA LA MARCA SUGERIDA POR EL PROVEEDOR, YA QUE NO SE TIENE EXPERIENCIA CON EL USO DE LA MISMA</w:t>
            </w:r>
          </w:p>
        </w:tc>
      </w:tr>
      <w:tr w:rsidR="00193816" w:rsidRPr="008628DF" w:rsidTr="00135D13">
        <w:trPr>
          <w:trHeight w:val="915"/>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226</w:t>
            </w:r>
          </w:p>
        </w:tc>
        <w:tc>
          <w:tcPr>
            <w:tcW w:w="3590"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PUNTAS DE 200 UL, SIN FILTRO. MARCA: AXYGEN REF: T-200-Y</w:t>
            </w:r>
          </w:p>
        </w:tc>
        <w:tc>
          <w:tcPr>
            <w:tcW w:w="1984"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 xml:space="preserve">Usa </w:t>
            </w:r>
            <w:proofErr w:type="spellStart"/>
            <w:r w:rsidRPr="008628DF">
              <w:rPr>
                <w:rFonts w:ascii="Century Gothic" w:hAnsi="Century Gothic"/>
                <w:sz w:val="18"/>
                <w:szCs w:val="18"/>
              </w:rPr>
              <w:t>Scientific</w:t>
            </w:r>
            <w:proofErr w:type="spellEnd"/>
          </w:p>
        </w:tc>
        <w:tc>
          <w:tcPr>
            <w:tcW w:w="3119"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 xml:space="preserve">Puntas 1 - 200 </w:t>
            </w:r>
            <w:proofErr w:type="spellStart"/>
            <w:r w:rsidRPr="008628DF">
              <w:rPr>
                <w:rFonts w:ascii="Century Gothic" w:hAnsi="Century Gothic"/>
                <w:sz w:val="18"/>
                <w:szCs w:val="18"/>
              </w:rPr>
              <w:t>ul</w:t>
            </w:r>
            <w:proofErr w:type="spellEnd"/>
            <w:r w:rsidRPr="008628DF">
              <w:rPr>
                <w:rFonts w:ascii="Century Gothic" w:hAnsi="Century Gothic"/>
                <w:sz w:val="18"/>
                <w:szCs w:val="18"/>
              </w:rPr>
              <w:t>, bolsa x 1000. Ref. 1111-1000</w:t>
            </w:r>
          </w:p>
          <w:p w:rsidR="00167178" w:rsidRPr="008628DF" w:rsidRDefault="00167178" w:rsidP="00167178">
            <w:pPr>
              <w:pStyle w:val="Textosinformato"/>
              <w:jc w:val="both"/>
              <w:rPr>
                <w:rFonts w:ascii="Century Gothic" w:hAnsi="Century Gothic"/>
                <w:b/>
                <w:color w:val="000000" w:themeColor="text1"/>
                <w:sz w:val="18"/>
                <w:szCs w:val="18"/>
                <w:lang w:eastAsia="es-ES"/>
              </w:rPr>
            </w:pPr>
            <w:r w:rsidRPr="008628DF">
              <w:rPr>
                <w:rStyle w:val="Hipervnculo"/>
                <w:rFonts w:ascii="Century Gothic" w:hAnsi="Century Gothic"/>
                <w:b/>
                <w:color w:val="000000" w:themeColor="text1"/>
                <w:sz w:val="18"/>
                <w:szCs w:val="18"/>
                <w:u w:val="none"/>
              </w:rPr>
              <w:t>R/ NO SE ACEPTA LA MARCA SUGERIDA POR EL PROVEEDOR, YA QUE NO SE TIENE EXPERIENCIA CON EL USO DE LA MISMA.</w:t>
            </w:r>
          </w:p>
          <w:p w:rsidR="00167178" w:rsidRPr="008628DF" w:rsidRDefault="00167178" w:rsidP="00135D13">
            <w:pPr>
              <w:rPr>
                <w:rFonts w:ascii="Century Gothic" w:hAnsi="Century Gothic"/>
                <w:sz w:val="18"/>
                <w:szCs w:val="18"/>
                <w:lang w:val="es-ES"/>
              </w:rPr>
            </w:pPr>
          </w:p>
          <w:p w:rsidR="00167178" w:rsidRPr="008628DF" w:rsidRDefault="00167178" w:rsidP="00135D13">
            <w:pPr>
              <w:rPr>
                <w:rFonts w:ascii="Century Gothic" w:hAnsi="Century Gothic"/>
                <w:sz w:val="18"/>
                <w:szCs w:val="18"/>
              </w:rPr>
            </w:pPr>
          </w:p>
        </w:tc>
      </w:tr>
      <w:tr w:rsidR="00193816" w:rsidRPr="008628DF" w:rsidTr="00135D13">
        <w:trPr>
          <w:trHeight w:val="915"/>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227</w:t>
            </w:r>
          </w:p>
        </w:tc>
        <w:tc>
          <w:tcPr>
            <w:tcW w:w="3590"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 xml:space="preserve">PUNTAS DE 200 UL, SIN FILTRO. PRESENTACIÓN: BOLSA X 1000 UNIDADES. T-200-Y </w:t>
            </w:r>
          </w:p>
        </w:tc>
        <w:tc>
          <w:tcPr>
            <w:tcW w:w="1984"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 xml:space="preserve">Usa </w:t>
            </w:r>
            <w:proofErr w:type="spellStart"/>
            <w:r w:rsidRPr="008628DF">
              <w:rPr>
                <w:rFonts w:ascii="Century Gothic" w:hAnsi="Century Gothic"/>
                <w:sz w:val="18"/>
                <w:szCs w:val="18"/>
              </w:rPr>
              <w:t>Scientific</w:t>
            </w:r>
            <w:proofErr w:type="spellEnd"/>
          </w:p>
        </w:tc>
        <w:tc>
          <w:tcPr>
            <w:tcW w:w="3119"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 xml:space="preserve">Puntas 1 - 200 </w:t>
            </w:r>
            <w:proofErr w:type="spellStart"/>
            <w:r w:rsidRPr="008628DF">
              <w:rPr>
                <w:rFonts w:ascii="Century Gothic" w:hAnsi="Century Gothic"/>
                <w:sz w:val="18"/>
                <w:szCs w:val="18"/>
              </w:rPr>
              <w:t>ul</w:t>
            </w:r>
            <w:proofErr w:type="spellEnd"/>
            <w:r w:rsidRPr="008628DF">
              <w:rPr>
                <w:rFonts w:ascii="Century Gothic" w:hAnsi="Century Gothic"/>
                <w:sz w:val="18"/>
                <w:szCs w:val="18"/>
              </w:rPr>
              <w:t>, bolsa x 1000. Ref. 1111-1000</w:t>
            </w:r>
          </w:p>
          <w:p w:rsidR="00167178" w:rsidRPr="008628DF" w:rsidRDefault="00167178" w:rsidP="00167178">
            <w:pPr>
              <w:pStyle w:val="Textosinformato"/>
              <w:jc w:val="both"/>
              <w:rPr>
                <w:rFonts w:ascii="Century Gothic" w:hAnsi="Century Gothic"/>
                <w:b/>
                <w:color w:val="000000" w:themeColor="text1"/>
                <w:sz w:val="18"/>
                <w:szCs w:val="18"/>
                <w:lang w:eastAsia="es-ES"/>
              </w:rPr>
            </w:pPr>
            <w:r w:rsidRPr="008628DF">
              <w:rPr>
                <w:rStyle w:val="Hipervnculo"/>
                <w:rFonts w:ascii="Century Gothic" w:hAnsi="Century Gothic"/>
                <w:b/>
                <w:color w:val="000000" w:themeColor="text1"/>
                <w:sz w:val="18"/>
                <w:szCs w:val="18"/>
                <w:u w:val="none"/>
              </w:rPr>
              <w:t>R/ NO SE ACEPTA LA MARCA SUGERIDA POR EL PROVEEDOR, YA QUE NO SE TIENE EXPERIENCIA CON EL USO DE LA MISMA.</w:t>
            </w:r>
          </w:p>
          <w:p w:rsidR="00167178" w:rsidRPr="008628DF" w:rsidRDefault="00167178" w:rsidP="00135D13">
            <w:pPr>
              <w:rPr>
                <w:rFonts w:ascii="Century Gothic" w:hAnsi="Century Gothic"/>
                <w:sz w:val="18"/>
                <w:szCs w:val="18"/>
                <w:lang w:val="es-ES"/>
              </w:rPr>
            </w:pPr>
          </w:p>
        </w:tc>
      </w:tr>
      <w:tr w:rsidR="00193816" w:rsidRPr="008628DF" w:rsidTr="00135D13">
        <w:trPr>
          <w:trHeight w:val="915"/>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lastRenderedPageBreak/>
              <w:t>228</w:t>
            </w:r>
          </w:p>
        </w:tc>
        <w:tc>
          <w:tcPr>
            <w:tcW w:w="3590"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 xml:space="preserve">PUNTAS DE 200 UL, SIN FILTRO. PRESENTACIÓN: BOLSA X 1000 UNIDADES. T-200-Y </w:t>
            </w:r>
          </w:p>
        </w:tc>
        <w:tc>
          <w:tcPr>
            <w:tcW w:w="1984"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 xml:space="preserve">Usa </w:t>
            </w:r>
            <w:proofErr w:type="spellStart"/>
            <w:r w:rsidRPr="008628DF">
              <w:rPr>
                <w:rFonts w:ascii="Century Gothic" w:hAnsi="Century Gothic"/>
                <w:sz w:val="18"/>
                <w:szCs w:val="18"/>
              </w:rPr>
              <w:t>Scientific</w:t>
            </w:r>
            <w:proofErr w:type="spellEnd"/>
          </w:p>
        </w:tc>
        <w:tc>
          <w:tcPr>
            <w:tcW w:w="3119"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 xml:space="preserve">Puntas 1 - 200 </w:t>
            </w:r>
            <w:proofErr w:type="spellStart"/>
            <w:r w:rsidRPr="008628DF">
              <w:rPr>
                <w:rFonts w:ascii="Century Gothic" w:hAnsi="Century Gothic"/>
                <w:sz w:val="18"/>
                <w:szCs w:val="18"/>
              </w:rPr>
              <w:t>ul</w:t>
            </w:r>
            <w:proofErr w:type="spellEnd"/>
            <w:r w:rsidRPr="008628DF">
              <w:rPr>
                <w:rFonts w:ascii="Century Gothic" w:hAnsi="Century Gothic"/>
                <w:sz w:val="18"/>
                <w:szCs w:val="18"/>
              </w:rPr>
              <w:t>, bolsa x 1000. Ref. 1111-1000</w:t>
            </w:r>
          </w:p>
          <w:p w:rsidR="00167178" w:rsidRPr="008628DF" w:rsidRDefault="00167178" w:rsidP="00167178">
            <w:pPr>
              <w:pStyle w:val="Textosinformato"/>
              <w:jc w:val="both"/>
              <w:rPr>
                <w:rFonts w:ascii="Century Gothic" w:hAnsi="Century Gothic"/>
                <w:b/>
                <w:color w:val="000000" w:themeColor="text1"/>
                <w:sz w:val="18"/>
                <w:szCs w:val="18"/>
                <w:lang w:eastAsia="es-ES"/>
              </w:rPr>
            </w:pPr>
            <w:r w:rsidRPr="008628DF">
              <w:rPr>
                <w:rStyle w:val="Hipervnculo"/>
                <w:rFonts w:ascii="Century Gothic" w:hAnsi="Century Gothic"/>
                <w:b/>
                <w:color w:val="000000" w:themeColor="text1"/>
                <w:sz w:val="18"/>
                <w:szCs w:val="18"/>
                <w:u w:val="none"/>
              </w:rPr>
              <w:t>R/ NO SE ACEPTA LA MARCA SUGERIDA POR EL PROVEEDOR, YA QUE NO SE TIENE EXPERIENCIA CON EL USO DE LA MISMA.</w:t>
            </w:r>
          </w:p>
          <w:p w:rsidR="00167178" w:rsidRPr="008628DF" w:rsidRDefault="00167178" w:rsidP="00135D13">
            <w:pPr>
              <w:rPr>
                <w:rFonts w:ascii="Century Gothic" w:hAnsi="Century Gothic"/>
                <w:sz w:val="18"/>
                <w:szCs w:val="18"/>
                <w:lang w:val="es-ES"/>
              </w:rPr>
            </w:pPr>
          </w:p>
        </w:tc>
      </w:tr>
      <w:tr w:rsidR="00193816" w:rsidRPr="008628DF" w:rsidTr="00135D13">
        <w:trPr>
          <w:trHeight w:val="1215"/>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229</w:t>
            </w:r>
          </w:p>
        </w:tc>
        <w:tc>
          <w:tcPr>
            <w:tcW w:w="3590"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 xml:space="preserve">PUNTAS DE 200 UL, SIN FILTRO. PRESENTACIÓN: BOLSA X1000 UNIDADES. MARCA: AXYGEN. REF: T-200-Y </w:t>
            </w:r>
          </w:p>
        </w:tc>
        <w:tc>
          <w:tcPr>
            <w:tcW w:w="1984"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 xml:space="preserve">Usa </w:t>
            </w:r>
            <w:proofErr w:type="spellStart"/>
            <w:r w:rsidRPr="008628DF">
              <w:rPr>
                <w:rFonts w:ascii="Century Gothic" w:hAnsi="Century Gothic"/>
                <w:sz w:val="18"/>
                <w:szCs w:val="18"/>
              </w:rPr>
              <w:t>Scientific</w:t>
            </w:r>
            <w:proofErr w:type="spellEnd"/>
          </w:p>
        </w:tc>
        <w:tc>
          <w:tcPr>
            <w:tcW w:w="3119"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 xml:space="preserve">Puntas 1 - 200 </w:t>
            </w:r>
            <w:proofErr w:type="spellStart"/>
            <w:r w:rsidRPr="008628DF">
              <w:rPr>
                <w:rFonts w:ascii="Century Gothic" w:hAnsi="Century Gothic"/>
                <w:sz w:val="18"/>
                <w:szCs w:val="18"/>
              </w:rPr>
              <w:t>ul</w:t>
            </w:r>
            <w:proofErr w:type="spellEnd"/>
            <w:r w:rsidRPr="008628DF">
              <w:rPr>
                <w:rFonts w:ascii="Century Gothic" w:hAnsi="Century Gothic"/>
                <w:sz w:val="18"/>
                <w:szCs w:val="18"/>
              </w:rPr>
              <w:t>, bolsa x 1000. Ref. 1111-1000</w:t>
            </w:r>
          </w:p>
          <w:p w:rsidR="00167178" w:rsidRPr="008628DF" w:rsidRDefault="00167178" w:rsidP="00135D13">
            <w:pPr>
              <w:rPr>
                <w:rFonts w:ascii="Century Gothic" w:hAnsi="Century Gothic"/>
                <w:b/>
                <w:sz w:val="18"/>
                <w:szCs w:val="18"/>
              </w:rPr>
            </w:pPr>
            <w:r w:rsidRPr="008628DF">
              <w:rPr>
                <w:rStyle w:val="Hipervnculo"/>
                <w:rFonts w:ascii="Century Gothic" w:hAnsi="Century Gothic"/>
                <w:b/>
                <w:color w:val="000000" w:themeColor="text1"/>
                <w:sz w:val="18"/>
                <w:szCs w:val="18"/>
                <w:u w:val="none"/>
              </w:rPr>
              <w:t>R/ NO SE ACEPTA LA MARCA SUGERIDA POR EL PROVEEDOR, YA QUE NO SE TIENE EXPERIENCIA CON EL USO DE LA MISMA</w:t>
            </w:r>
          </w:p>
        </w:tc>
      </w:tr>
      <w:tr w:rsidR="00193816" w:rsidRPr="008628DF" w:rsidTr="00135D13">
        <w:trPr>
          <w:trHeight w:val="1815"/>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260</w:t>
            </w:r>
          </w:p>
        </w:tc>
        <w:tc>
          <w:tcPr>
            <w:tcW w:w="3590"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SUERO FETAL BOVINO CERTIFICADO, ORIGEN USA. NIVEL DE ENDOTOXINAS =5 EU/ML, NIVEL DE HEMOGLOBINA &lt;10 MG/DL. REF. 16000044</w:t>
            </w:r>
          </w:p>
        </w:tc>
        <w:tc>
          <w:tcPr>
            <w:tcW w:w="1984"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General Electric</w:t>
            </w:r>
          </w:p>
        </w:tc>
        <w:tc>
          <w:tcPr>
            <w:tcW w:w="3119"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b/>
                <w:color w:val="000000" w:themeColor="text1"/>
                <w:sz w:val="18"/>
                <w:szCs w:val="18"/>
              </w:rPr>
              <w:t> </w:t>
            </w:r>
            <w:r w:rsidR="00A347EC" w:rsidRPr="008628DF">
              <w:rPr>
                <w:rStyle w:val="Hipervnculo"/>
                <w:rFonts w:ascii="Century Gothic" w:hAnsi="Century Gothic"/>
                <w:b/>
                <w:color w:val="000000" w:themeColor="text1"/>
                <w:sz w:val="18"/>
                <w:szCs w:val="18"/>
                <w:u w:val="none"/>
              </w:rPr>
              <w:t>R/ NO SE ACEPTA LA MARCA SUGERIDA POR EL PROVEEDOR, YA QUE LOS PROTOCOLOS FUERON ESTANDARIZADOS CON LA MARCA SOLICITADA</w:t>
            </w:r>
            <w:r w:rsidR="00A347EC" w:rsidRPr="008628DF">
              <w:rPr>
                <w:rStyle w:val="Hipervnculo"/>
                <w:rFonts w:ascii="Century Gothic" w:hAnsi="Century Gothic"/>
                <w:color w:val="FF0000"/>
                <w:sz w:val="18"/>
                <w:szCs w:val="18"/>
                <w:u w:val="none"/>
              </w:rPr>
              <w:t>.</w:t>
            </w:r>
          </w:p>
        </w:tc>
      </w:tr>
      <w:tr w:rsidR="00193816" w:rsidRPr="008628DF" w:rsidTr="00135D13">
        <w:trPr>
          <w:trHeight w:val="300"/>
        </w:trPr>
        <w:tc>
          <w:tcPr>
            <w:tcW w:w="1240" w:type="dxa"/>
            <w:vMerge w:val="restart"/>
            <w:tcBorders>
              <w:top w:val="nil"/>
              <w:left w:val="single" w:sz="8" w:space="0" w:color="auto"/>
              <w:bottom w:val="single" w:sz="8" w:space="0" w:color="000000"/>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269</w:t>
            </w:r>
          </w:p>
        </w:tc>
        <w:tc>
          <w:tcPr>
            <w:tcW w:w="3590" w:type="dxa"/>
            <w:tcBorders>
              <w:top w:val="nil"/>
              <w:left w:val="nil"/>
              <w:bottom w:val="nil"/>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TAQ DNA POLIMERASA</w:t>
            </w:r>
          </w:p>
        </w:tc>
        <w:tc>
          <w:tcPr>
            <w:tcW w:w="1984" w:type="dxa"/>
            <w:vMerge w:val="restart"/>
            <w:tcBorders>
              <w:top w:val="nil"/>
              <w:left w:val="single" w:sz="8" w:space="0" w:color="auto"/>
              <w:bottom w:val="single" w:sz="8" w:space="0" w:color="000000"/>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General Electric</w:t>
            </w:r>
          </w:p>
        </w:tc>
        <w:tc>
          <w:tcPr>
            <w:tcW w:w="3119" w:type="dxa"/>
            <w:vMerge w:val="restart"/>
            <w:tcBorders>
              <w:top w:val="nil"/>
              <w:left w:val="single" w:sz="8" w:space="0" w:color="auto"/>
              <w:bottom w:val="single" w:sz="8" w:space="0" w:color="000000"/>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lang w:val="en-US"/>
              </w:rPr>
            </w:pPr>
            <w:proofErr w:type="spellStart"/>
            <w:r w:rsidRPr="008628DF">
              <w:rPr>
                <w:rFonts w:ascii="Century Gothic" w:hAnsi="Century Gothic"/>
                <w:sz w:val="18"/>
                <w:szCs w:val="18"/>
                <w:lang w:val="en-US"/>
              </w:rPr>
              <w:t>Taq</w:t>
            </w:r>
            <w:proofErr w:type="spellEnd"/>
            <w:r w:rsidRPr="008628DF">
              <w:rPr>
                <w:rFonts w:ascii="Century Gothic" w:hAnsi="Century Gothic"/>
                <w:sz w:val="18"/>
                <w:szCs w:val="18"/>
                <w:lang w:val="en-US"/>
              </w:rPr>
              <w:t xml:space="preserve"> DNA Polymerase (cloned), 250 </w:t>
            </w:r>
            <w:proofErr w:type="spellStart"/>
            <w:r w:rsidRPr="008628DF">
              <w:rPr>
                <w:rFonts w:ascii="Century Gothic" w:hAnsi="Century Gothic"/>
                <w:sz w:val="18"/>
                <w:szCs w:val="18"/>
                <w:lang w:val="en-US"/>
              </w:rPr>
              <w:t>unds</w:t>
            </w:r>
            <w:proofErr w:type="spellEnd"/>
            <w:r w:rsidRPr="008628DF">
              <w:rPr>
                <w:rFonts w:ascii="Century Gothic" w:hAnsi="Century Gothic"/>
                <w:sz w:val="18"/>
                <w:szCs w:val="18"/>
                <w:lang w:val="en-US"/>
              </w:rPr>
              <w:t>, Ref. 27079804</w:t>
            </w:r>
          </w:p>
          <w:p w:rsidR="00A347EC" w:rsidRPr="008628DF" w:rsidRDefault="00A347EC" w:rsidP="00135D13">
            <w:pPr>
              <w:rPr>
                <w:rFonts w:ascii="Century Gothic" w:hAnsi="Century Gothic"/>
                <w:b/>
                <w:sz w:val="18"/>
                <w:szCs w:val="18"/>
              </w:rPr>
            </w:pPr>
            <w:r w:rsidRPr="008628DF">
              <w:rPr>
                <w:rStyle w:val="Hipervnculo"/>
                <w:rFonts w:ascii="Century Gothic" w:hAnsi="Century Gothic"/>
                <w:b/>
                <w:color w:val="000000" w:themeColor="text1"/>
                <w:sz w:val="18"/>
                <w:szCs w:val="18"/>
                <w:u w:val="none"/>
              </w:rPr>
              <w:t>R/ NO SE ACEPTA LA MARCA SUGERIDA POR EL PROVEEDOR, YA QUE NO SE TIENE EXPERIENCIA CON EL USO DE LA MISMA</w:t>
            </w:r>
          </w:p>
        </w:tc>
      </w:tr>
      <w:tr w:rsidR="00193816" w:rsidRPr="008628DF" w:rsidTr="00135D13">
        <w:trPr>
          <w:trHeight w:val="600"/>
        </w:trPr>
        <w:tc>
          <w:tcPr>
            <w:tcW w:w="1240" w:type="dxa"/>
            <w:vMerge/>
            <w:tcBorders>
              <w:top w:val="nil"/>
              <w:left w:val="single" w:sz="8" w:space="0" w:color="auto"/>
              <w:bottom w:val="single" w:sz="8" w:space="0" w:color="000000"/>
              <w:right w:val="single" w:sz="8" w:space="0" w:color="auto"/>
            </w:tcBorders>
            <w:vAlign w:val="center"/>
            <w:hideMark/>
          </w:tcPr>
          <w:p w:rsidR="00193816" w:rsidRPr="008628DF" w:rsidRDefault="00193816" w:rsidP="00135D13">
            <w:pPr>
              <w:rPr>
                <w:rFonts w:ascii="Century Gothic" w:hAnsi="Century Gothic"/>
                <w:sz w:val="18"/>
                <w:szCs w:val="18"/>
              </w:rPr>
            </w:pPr>
          </w:p>
        </w:tc>
        <w:tc>
          <w:tcPr>
            <w:tcW w:w="3590" w:type="dxa"/>
            <w:tcBorders>
              <w:top w:val="nil"/>
              <w:left w:val="nil"/>
              <w:bottom w:val="nil"/>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RECOMBINANTE, ORIGEN BRASIL, EN</w:t>
            </w:r>
          </w:p>
        </w:tc>
        <w:tc>
          <w:tcPr>
            <w:tcW w:w="1984" w:type="dxa"/>
            <w:vMerge/>
            <w:tcBorders>
              <w:top w:val="nil"/>
              <w:left w:val="single" w:sz="8" w:space="0" w:color="auto"/>
              <w:bottom w:val="single" w:sz="8" w:space="0" w:color="000000"/>
              <w:right w:val="single" w:sz="8" w:space="0" w:color="auto"/>
            </w:tcBorders>
            <w:vAlign w:val="center"/>
            <w:hideMark/>
          </w:tcPr>
          <w:p w:rsidR="00193816" w:rsidRPr="008628DF" w:rsidRDefault="00193816" w:rsidP="00135D13">
            <w:pPr>
              <w:rPr>
                <w:rFonts w:ascii="Century Gothic" w:hAnsi="Century Gothic"/>
                <w:sz w:val="18"/>
                <w:szCs w:val="18"/>
              </w:rPr>
            </w:pPr>
          </w:p>
        </w:tc>
        <w:tc>
          <w:tcPr>
            <w:tcW w:w="3119" w:type="dxa"/>
            <w:vMerge/>
            <w:tcBorders>
              <w:top w:val="nil"/>
              <w:left w:val="single" w:sz="8" w:space="0" w:color="auto"/>
              <w:bottom w:val="single" w:sz="8" w:space="0" w:color="000000"/>
              <w:right w:val="single" w:sz="8" w:space="0" w:color="auto"/>
            </w:tcBorders>
            <w:vAlign w:val="center"/>
            <w:hideMark/>
          </w:tcPr>
          <w:p w:rsidR="00193816" w:rsidRPr="008628DF" w:rsidRDefault="00193816" w:rsidP="00135D13">
            <w:pPr>
              <w:rPr>
                <w:rFonts w:ascii="Century Gothic" w:hAnsi="Century Gothic"/>
                <w:sz w:val="18"/>
                <w:szCs w:val="18"/>
              </w:rPr>
            </w:pPr>
          </w:p>
        </w:tc>
      </w:tr>
      <w:tr w:rsidR="00193816" w:rsidRPr="008628DF" w:rsidTr="00135D13">
        <w:trPr>
          <w:trHeight w:val="600"/>
        </w:trPr>
        <w:tc>
          <w:tcPr>
            <w:tcW w:w="1240" w:type="dxa"/>
            <w:vMerge/>
            <w:tcBorders>
              <w:top w:val="nil"/>
              <w:left w:val="single" w:sz="8" w:space="0" w:color="auto"/>
              <w:bottom w:val="single" w:sz="8" w:space="0" w:color="000000"/>
              <w:right w:val="single" w:sz="8" w:space="0" w:color="auto"/>
            </w:tcBorders>
            <w:vAlign w:val="center"/>
            <w:hideMark/>
          </w:tcPr>
          <w:p w:rsidR="00193816" w:rsidRPr="008628DF" w:rsidRDefault="00193816" w:rsidP="00135D13">
            <w:pPr>
              <w:rPr>
                <w:rFonts w:ascii="Century Gothic" w:hAnsi="Century Gothic"/>
                <w:sz w:val="18"/>
                <w:szCs w:val="18"/>
              </w:rPr>
            </w:pPr>
          </w:p>
        </w:tc>
        <w:tc>
          <w:tcPr>
            <w:tcW w:w="3590" w:type="dxa"/>
            <w:tcBorders>
              <w:top w:val="nil"/>
              <w:left w:val="nil"/>
              <w:bottom w:val="nil"/>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CONCENTRACIÓN 5UND/ΜL.INCLUYE</w:t>
            </w:r>
          </w:p>
        </w:tc>
        <w:tc>
          <w:tcPr>
            <w:tcW w:w="1984" w:type="dxa"/>
            <w:vMerge/>
            <w:tcBorders>
              <w:top w:val="nil"/>
              <w:left w:val="single" w:sz="8" w:space="0" w:color="auto"/>
              <w:bottom w:val="single" w:sz="8" w:space="0" w:color="000000"/>
              <w:right w:val="single" w:sz="8" w:space="0" w:color="auto"/>
            </w:tcBorders>
            <w:vAlign w:val="center"/>
            <w:hideMark/>
          </w:tcPr>
          <w:p w:rsidR="00193816" w:rsidRPr="008628DF" w:rsidRDefault="00193816" w:rsidP="00135D13">
            <w:pPr>
              <w:rPr>
                <w:rFonts w:ascii="Century Gothic" w:hAnsi="Century Gothic"/>
                <w:sz w:val="18"/>
                <w:szCs w:val="18"/>
              </w:rPr>
            </w:pPr>
          </w:p>
        </w:tc>
        <w:tc>
          <w:tcPr>
            <w:tcW w:w="3119" w:type="dxa"/>
            <w:vMerge/>
            <w:tcBorders>
              <w:top w:val="nil"/>
              <w:left w:val="single" w:sz="8" w:space="0" w:color="auto"/>
              <w:bottom w:val="single" w:sz="8" w:space="0" w:color="000000"/>
              <w:right w:val="single" w:sz="8" w:space="0" w:color="auto"/>
            </w:tcBorders>
            <w:vAlign w:val="center"/>
            <w:hideMark/>
          </w:tcPr>
          <w:p w:rsidR="00193816" w:rsidRPr="008628DF" w:rsidRDefault="00193816" w:rsidP="00135D13">
            <w:pPr>
              <w:rPr>
                <w:rFonts w:ascii="Century Gothic" w:hAnsi="Century Gothic"/>
                <w:sz w:val="18"/>
                <w:szCs w:val="18"/>
              </w:rPr>
            </w:pPr>
          </w:p>
        </w:tc>
      </w:tr>
      <w:tr w:rsidR="00193816" w:rsidRPr="008628DF" w:rsidTr="00135D13">
        <w:trPr>
          <w:trHeight w:val="600"/>
        </w:trPr>
        <w:tc>
          <w:tcPr>
            <w:tcW w:w="1240" w:type="dxa"/>
            <w:vMerge/>
            <w:tcBorders>
              <w:top w:val="nil"/>
              <w:left w:val="single" w:sz="8" w:space="0" w:color="auto"/>
              <w:bottom w:val="single" w:sz="8" w:space="0" w:color="000000"/>
              <w:right w:val="single" w:sz="8" w:space="0" w:color="auto"/>
            </w:tcBorders>
            <w:vAlign w:val="center"/>
            <w:hideMark/>
          </w:tcPr>
          <w:p w:rsidR="00193816" w:rsidRPr="008628DF" w:rsidRDefault="00193816" w:rsidP="00135D13">
            <w:pPr>
              <w:rPr>
                <w:rFonts w:ascii="Century Gothic" w:hAnsi="Century Gothic"/>
                <w:sz w:val="18"/>
                <w:szCs w:val="18"/>
              </w:rPr>
            </w:pPr>
          </w:p>
        </w:tc>
        <w:tc>
          <w:tcPr>
            <w:tcW w:w="3590" w:type="dxa"/>
            <w:tcBorders>
              <w:top w:val="nil"/>
              <w:left w:val="nil"/>
              <w:bottom w:val="nil"/>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UN VIAL DE MGCL2 Y UN VIAL DE</w:t>
            </w:r>
          </w:p>
        </w:tc>
        <w:tc>
          <w:tcPr>
            <w:tcW w:w="1984" w:type="dxa"/>
            <w:vMerge/>
            <w:tcBorders>
              <w:top w:val="nil"/>
              <w:left w:val="single" w:sz="8" w:space="0" w:color="auto"/>
              <w:bottom w:val="single" w:sz="8" w:space="0" w:color="000000"/>
              <w:right w:val="single" w:sz="8" w:space="0" w:color="auto"/>
            </w:tcBorders>
            <w:vAlign w:val="center"/>
            <w:hideMark/>
          </w:tcPr>
          <w:p w:rsidR="00193816" w:rsidRPr="008628DF" w:rsidRDefault="00193816" w:rsidP="00135D13">
            <w:pPr>
              <w:rPr>
                <w:rFonts w:ascii="Century Gothic" w:hAnsi="Century Gothic"/>
                <w:sz w:val="18"/>
                <w:szCs w:val="18"/>
              </w:rPr>
            </w:pPr>
          </w:p>
        </w:tc>
        <w:tc>
          <w:tcPr>
            <w:tcW w:w="3119" w:type="dxa"/>
            <w:vMerge/>
            <w:tcBorders>
              <w:top w:val="nil"/>
              <w:left w:val="single" w:sz="8" w:space="0" w:color="auto"/>
              <w:bottom w:val="single" w:sz="8" w:space="0" w:color="000000"/>
              <w:right w:val="single" w:sz="8" w:space="0" w:color="auto"/>
            </w:tcBorders>
            <w:vAlign w:val="center"/>
            <w:hideMark/>
          </w:tcPr>
          <w:p w:rsidR="00193816" w:rsidRPr="008628DF" w:rsidRDefault="00193816" w:rsidP="00135D13">
            <w:pPr>
              <w:rPr>
                <w:rFonts w:ascii="Century Gothic" w:hAnsi="Century Gothic"/>
                <w:sz w:val="18"/>
                <w:szCs w:val="18"/>
              </w:rPr>
            </w:pPr>
          </w:p>
        </w:tc>
      </w:tr>
      <w:tr w:rsidR="00193816" w:rsidRPr="002C4755" w:rsidTr="00135D13">
        <w:trPr>
          <w:trHeight w:val="615"/>
        </w:trPr>
        <w:tc>
          <w:tcPr>
            <w:tcW w:w="1240" w:type="dxa"/>
            <w:vMerge/>
            <w:tcBorders>
              <w:top w:val="nil"/>
              <w:left w:val="single" w:sz="8" w:space="0" w:color="auto"/>
              <w:bottom w:val="single" w:sz="8" w:space="0" w:color="000000"/>
              <w:right w:val="single" w:sz="8" w:space="0" w:color="auto"/>
            </w:tcBorders>
            <w:vAlign w:val="center"/>
            <w:hideMark/>
          </w:tcPr>
          <w:p w:rsidR="00193816" w:rsidRPr="008628DF" w:rsidRDefault="00193816" w:rsidP="00135D13">
            <w:pPr>
              <w:rPr>
                <w:rFonts w:ascii="Century Gothic" w:hAnsi="Century Gothic"/>
                <w:sz w:val="18"/>
                <w:szCs w:val="18"/>
              </w:rPr>
            </w:pPr>
          </w:p>
        </w:tc>
        <w:tc>
          <w:tcPr>
            <w:tcW w:w="3590"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lang w:val="en-US"/>
              </w:rPr>
            </w:pPr>
            <w:r w:rsidRPr="008628DF">
              <w:rPr>
                <w:rFonts w:ascii="Century Gothic" w:hAnsi="Century Gothic"/>
                <w:sz w:val="18"/>
                <w:szCs w:val="18"/>
                <w:lang w:val="en-US"/>
              </w:rPr>
              <w:t>BUFFER 10X. KIT X500UND. REF. 11615010</w:t>
            </w:r>
          </w:p>
        </w:tc>
        <w:tc>
          <w:tcPr>
            <w:tcW w:w="1984" w:type="dxa"/>
            <w:vMerge/>
            <w:tcBorders>
              <w:top w:val="nil"/>
              <w:left w:val="single" w:sz="8" w:space="0" w:color="auto"/>
              <w:bottom w:val="single" w:sz="8" w:space="0" w:color="000000"/>
              <w:right w:val="single" w:sz="8" w:space="0" w:color="auto"/>
            </w:tcBorders>
            <w:vAlign w:val="center"/>
            <w:hideMark/>
          </w:tcPr>
          <w:p w:rsidR="00193816" w:rsidRPr="008628DF" w:rsidRDefault="00193816" w:rsidP="00135D13">
            <w:pPr>
              <w:rPr>
                <w:rFonts w:ascii="Century Gothic" w:hAnsi="Century Gothic"/>
                <w:sz w:val="18"/>
                <w:szCs w:val="18"/>
                <w:lang w:val="en-US"/>
              </w:rPr>
            </w:pPr>
          </w:p>
        </w:tc>
        <w:tc>
          <w:tcPr>
            <w:tcW w:w="3119" w:type="dxa"/>
            <w:vMerge/>
            <w:tcBorders>
              <w:top w:val="nil"/>
              <w:left w:val="single" w:sz="8" w:space="0" w:color="auto"/>
              <w:bottom w:val="single" w:sz="8" w:space="0" w:color="000000"/>
              <w:right w:val="single" w:sz="8" w:space="0" w:color="auto"/>
            </w:tcBorders>
            <w:vAlign w:val="center"/>
            <w:hideMark/>
          </w:tcPr>
          <w:p w:rsidR="00193816" w:rsidRPr="008628DF" w:rsidRDefault="00193816" w:rsidP="00135D13">
            <w:pPr>
              <w:rPr>
                <w:rFonts w:ascii="Century Gothic" w:hAnsi="Century Gothic"/>
                <w:sz w:val="18"/>
                <w:szCs w:val="18"/>
                <w:lang w:val="en-US"/>
              </w:rPr>
            </w:pPr>
          </w:p>
        </w:tc>
      </w:tr>
      <w:tr w:rsidR="00193816" w:rsidRPr="008628DF" w:rsidTr="00135D13">
        <w:trPr>
          <w:trHeight w:val="615"/>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281</w:t>
            </w:r>
          </w:p>
        </w:tc>
        <w:tc>
          <w:tcPr>
            <w:tcW w:w="3590"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TRIS GRADO BIOLOGÍA MOLECULAR T6066-500G</w:t>
            </w:r>
          </w:p>
        </w:tc>
        <w:tc>
          <w:tcPr>
            <w:tcW w:w="1984"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General Electric</w:t>
            </w:r>
          </w:p>
        </w:tc>
        <w:tc>
          <w:tcPr>
            <w:tcW w:w="3119"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Tris, 500 g. REF. 17132101</w:t>
            </w:r>
          </w:p>
          <w:p w:rsidR="00A347EC" w:rsidRPr="008628DF" w:rsidRDefault="00A347EC" w:rsidP="00135D13">
            <w:pPr>
              <w:rPr>
                <w:rFonts w:ascii="Century Gothic" w:hAnsi="Century Gothic"/>
                <w:sz w:val="18"/>
                <w:szCs w:val="18"/>
              </w:rPr>
            </w:pPr>
            <w:r w:rsidRPr="008628DF">
              <w:rPr>
                <w:rFonts w:ascii="Century Gothic" w:hAnsi="Century Gothic"/>
                <w:b/>
                <w:color w:val="000000" w:themeColor="text1"/>
                <w:sz w:val="18"/>
                <w:szCs w:val="18"/>
              </w:rPr>
              <w:t>R/ SI SE ACEPTA LA MARCA SUGERIDA POR EL PROVEEDOR, YA QUE CUMPLE CON LAS ESPECIFICACIONES SOLICITADA</w:t>
            </w:r>
            <w:r w:rsidRPr="008628DF">
              <w:rPr>
                <w:rFonts w:ascii="Century Gothic" w:hAnsi="Century Gothic"/>
                <w:color w:val="000000" w:themeColor="text1"/>
                <w:sz w:val="18"/>
                <w:szCs w:val="18"/>
              </w:rPr>
              <w:t>S</w:t>
            </w:r>
          </w:p>
        </w:tc>
      </w:tr>
      <w:tr w:rsidR="00193816" w:rsidRPr="008628DF" w:rsidTr="00135D13">
        <w:trPr>
          <w:trHeight w:val="3015"/>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lastRenderedPageBreak/>
              <w:t>285</w:t>
            </w:r>
          </w:p>
        </w:tc>
        <w:tc>
          <w:tcPr>
            <w:tcW w:w="3590"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proofErr w:type="gramStart"/>
            <w:r w:rsidRPr="008628DF">
              <w:rPr>
                <w:rFonts w:ascii="Century Gothic" w:hAnsi="Century Gothic"/>
                <w:sz w:val="18"/>
                <w:szCs w:val="18"/>
              </w:rPr>
              <w:t>TUBO</w:t>
            </w:r>
            <w:proofErr w:type="gramEnd"/>
            <w:r w:rsidRPr="008628DF">
              <w:rPr>
                <w:rFonts w:ascii="Century Gothic" w:hAnsi="Century Gothic"/>
                <w:sz w:val="18"/>
                <w:szCs w:val="18"/>
              </w:rPr>
              <w:t xml:space="preserve"> CÓNICO 15ML, ESTERIL, LIBRE DE DNASAS, RNASAS. CAJA * 500UNIDADES QLS. REF: U34115</w:t>
            </w:r>
          </w:p>
        </w:tc>
        <w:tc>
          <w:tcPr>
            <w:tcW w:w="1984"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proofErr w:type="spellStart"/>
            <w:r w:rsidRPr="008628DF">
              <w:rPr>
                <w:rFonts w:ascii="Century Gothic" w:hAnsi="Century Gothic"/>
                <w:sz w:val="18"/>
                <w:szCs w:val="18"/>
              </w:rPr>
              <w:t>Greiner</w:t>
            </w:r>
            <w:proofErr w:type="spellEnd"/>
          </w:p>
        </w:tc>
        <w:tc>
          <w:tcPr>
            <w:tcW w:w="3119" w:type="dxa"/>
            <w:tcBorders>
              <w:top w:val="nil"/>
              <w:left w:val="nil"/>
              <w:bottom w:val="single" w:sz="8" w:space="0" w:color="auto"/>
              <w:right w:val="single" w:sz="8" w:space="0" w:color="auto"/>
            </w:tcBorders>
            <w:shd w:val="clear" w:color="auto" w:fill="auto"/>
            <w:vAlign w:val="center"/>
            <w:hideMark/>
          </w:tcPr>
          <w:p w:rsidR="00A347EC" w:rsidRPr="008628DF" w:rsidRDefault="00193816" w:rsidP="00135D13">
            <w:pPr>
              <w:rPr>
                <w:rFonts w:ascii="Century Gothic" w:hAnsi="Century Gothic"/>
                <w:sz w:val="18"/>
                <w:szCs w:val="18"/>
              </w:rPr>
            </w:pPr>
            <w:r w:rsidRPr="008628DF">
              <w:rPr>
                <w:rFonts w:ascii="Century Gothic" w:hAnsi="Century Gothic"/>
                <w:sz w:val="18"/>
                <w:szCs w:val="18"/>
              </w:rPr>
              <w:t xml:space="preserve">Tubos centrifuga CELLSTAR 15 </w:t>
            </w:r>
            <w:proofErr w:type="spellStart"/>
            <w:r w:rsidRPr="008628DF">
              <w:rPr>
                <w:rFonts w:ascii="Century Gothic" w:hAnsi="Century Gothic"/>
                <w:sz w:val="18"/>
                <w:szCs w:val="18"/>
              </w:rPr>
              <w:t>mls</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esteril</w:t>
            </w:r>
            <w:proofErr w:type="spellEnd"/>
            <w:r w:rsidRPr="008628DF">
              <w:rPr>
                <w:rFonts w:ascii="Century Gothic" w:hAnsi="Century Gothic"/>
                <w:sz w:val="18"/>
                <w:szCs w:val="18"/>
              </w:rPr>
              <w:t xml:space="preserve"> Certificados </w:t>
            </w:r>
            <w:proofErr w:type="spellStart"/>
            <w:r w:rsidRPr="008628DF">
              <w:rPr>
                <w:rFonts w:ascii="Century Gothic" w:hAnsi="Century Gothic"/>
                <w:sz w:val="18"/>
                <w:szCs w:val="18"/>
              </w:rPr>
              <w:t>esteriles</w:t>
            </w:r>
            <w:proofErr w:type="spellEnd"/>
            <w:r w:rsidRPr="008628DF">
              <w:rPr>
                <w:rFonts w:ascii="Century Gothic" w:hAnsi="Century Gothic"/>
                <w:sz w:val="18"/>
                <w:szCs w:val="18"/>
              </w:rPr>
              <w:t xml:space="preserve">, libres de </w:t>
            </w:r>
            <w:proofErr w:type="spellStart"/>
            <w:r w:rsidRPr="008628DF">
              <w:rPr>
                <w:rFonts w:ascii="Century Gothic" w:hAnsi="Century Gothic"/>
                <w:sz w:val="18"/>
                <w:szCs w:val="18"/>
              </w:rPr>
              <w:t>Ranase</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Dnase</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pirogenos</w:t>
            </w:r>
            <w:proofErr w:type="spellEnd"/>
            <w:r w:rsidRPr="008628DF">
              <w:rPr>
                <w:rFonts w:ascii="Century Gothic" w:hAnsi="Century Gothic"/>
                <w:sz w:val="18"/>
                <w:szCs w:val="18"/>
              </w:rPr>
              <w:t xml:space="preserve"> y DNA. Marca </w:t>
            </w:r>
            <w:proofErr w:type="spellStart"/>
            <w:r w:rsidRPr="008628DF">
              <w:rPr>
                <w:rFonts w:ascii="Century Gothic" w:hAnsi="Century Gothic"/>
                <w:sz w:val="18"/>
                <w:szCs w:val="18"/>
              </w:rPr>
              <w:t>Greiner</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bio-one</w:t>
            </w:r>
            <w:proofErr w:type="spellEnd"/>
            <w:r w:rsidRPr="008628DF">
              <w:rPr>
                <w:rFonts w:ascii="Century Gothic" w:hAnsi="Century Gothic"/>
                <w:sz w:val="18"/>
                <w:szCs w:val="18"/>
              </w:rPr>
              <w:t xml:space="preserve">. Caja x 500 </w:t>
            </w:r>
            <w:proofErr w:type="spellStart"/>
            <w:r w:rsidRPr="008628DF">
              <w:rPr>
                <w:rFonts w:ascii="Century Gothic" w:hAnsi="Century Gothic"/>
                <w:sz w:val="18"/>
                <w:szCs w:val="18"/>
              </w:rPr>
              <w:t>unds</w:t>
            </w:r>
            <w:proofErr w:type="spellEnd"/>
            <w:r w:rsidRPr="008628DF">
              <w:rPr>
                <w:rFonts w:ascii="Century Gothic" w:hAnsi="Century Gothic"/>
                <w:sz w:val="18"/>
                <w:szCs w:val="18"/>
              </w:rPr>
              <w:t>. Ref. 18827</w:t>
            </w:r>
            <w:r w:rsidR="00A347EC" w:rsidRPr="008628DF">
              <w:rPr>
                <w:rFonts w:ascii="Century Gothic" w:hAnsi="Century Gothic"/>
                <w:sz w:val="18"/>
                <w:szCs w:val="18"/>
              </w:rPr>
              <w:t>1</w:t>
            </w:r>
          </w:p>
          <w:p w:rsidR="00193816" w:rsidRPr="008628DF" w:rsidRDefault="00A347EC" w:rsidP="00135D13">
            <w:pPr>
              <w:rPr>
                <w:rFonts w:ascii="Century Gothic" w:hAnsi="Century Gothic"/>
                <w:b/>
                <w:sz w:val="18"/>
                <w:szCs w:val="18"/>
              </w:rPr>
            </w:pPr>
            <w:r w:rsidRPr="008628DF">
              <w:rPr>
                <w:rFonts w:ascii="Century Gothic" w:hAnsi="Century Gothic"/>
                <w:color w:val="FF0000"/>
                <w:sz w:val="18"/>
                <w:szCs w:val="18"/>
              </w:rPr>
              <w:t xml:space="preserve"> </w:t>
            </w:r>
            <w:r w:rsidRPr="008628DF">
              <w:rPr>
                <w:rFonts w:ascii="Century Gothic" w:hAnsi="Century Gothic"/>
                <w:b/>
                <w:color w:val="000000" w:themeColor="text1"/>
                <w:sz w:val="18"/>
                <w:szCs w:val="18"/>
              </w:rPr>
              <w:t xml:space="preserve">R/ SI SE ACEPTA LA MARCA SUGERIDA POR EL PROVEEDOR, YA QUE CUMPLE CON LAS ESPECIFICACIONES SOLICITADAS </w:t>
            </w:r>
          </w:p>
          <w:p w:rsidR="00A347EC" w:rsidRPr="008628DF" w:rsidRDefault="00A347EC" w:rsidP="00135D13">
            <w:pPr>
              <w:rPr>
                <w:rFonts w:ascii="Century Gothic" w:hAnsi="Century Gothic"/>
                <w:sz w:val="18"/>
                <w:szCs w:val="18"/>
              </w:rPr>
            </w:pPr>
          </w:p>
        </w:tc>
      </w:tr>
      <w:tr w:rsidR="00193816" w:rsidRPr="008628DF" w:rsidTr="00135D13">
        <w:trPr>
          <w:trHeight w:val="3015"/>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286</w:t>
            </w:r>
          </w:p>
        </w:tc>
        <w:tc>
          <w:tcPr>
            <w:tcW w:w="3590"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proofErr w:type="gramStart"/>
            <w:r w:rsidRPr="008628DF">
              <w:rPr>
                <w:rFonts w:ascii="Century Gothic" w:hAnsi="Century Gothic"/>
                <w:sz w:val="18"/>
                <w:szCs w:val="18"/>
              </w:rPr>
              <w:t>TUBO</w:t>
            </w:r>
            <w:proofErr w:type="gramEnd"/>
            <w:r w:rsidRPr="008628DF">
              <w:rPr>
                <w:rFonts w:ascii="Century Gothic" w:hAnsi="Century Gothic"/>
                <w:sz w:val="18"/>
                <w:szCs w:val="18"/>
              </w:rPr>
              <w:t xml:space="preserve"> CÓNICO 50ML, ESTERIL, LIBRE DE DNASAS, RNASAS. CAJA * 500UNIDADES REF: U32111</w:t>
            </w:r>
          </w:p>
        </w:tc>
        <w:tc>
          <w:tcPr>
            <w:tcW w:w="1984"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proofErr w:type="spellStart"/>
            <w:r w:rsidRPr="008628DF">
              <w:rPr>
                <w:rFonts w:ascii="Century Gothic" w:hAnsi="Century Gothic"/>
                <w:sz w:val="18"/>
                <w:szCs w:val="18"/>
              </w:rPr>
              <w:t>Greiner</w:t>
            </w:r>
            <w:proofErr w:type="spellEnd"/>
          </w:p>
        </w:tc>
        <w:tc>
          <w:tcPr>
            <w:tcW w:w="3119"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 xml:space="preserve">Tubos centrifuga CELLSTAR 50 </w:t>
            </w:r>
            <w:proofErr w:type="spellStart"/>
            <w:r w:rsidRPr="008628DF">
              <w:rPr>
                <w:rFonts w:ascii="Century Gothic" w:hAnsi="Century Gothic"/>
                <w:sz w:val="18"/>
                <w:szCs w:val="18"/>
              </w:rPr>
              <w:t>mls</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esteril</w:t>
            </w:r>
            <w:proofErr w:type="spellEnd"/>
            <w:r w:rsidRPr="008628DF">
              <w:rPr>
                <w:rFonts w:ascii="Century Gothic" w:hAnsi="Century Gothic"/>
                <w:sz w:val="18"/>
                <w:szCs w:val="18"/>
              </w:rPr>
              <w:t xml:space="preserve"> Certificados </w:t>
            </w:r>
            <w:proofErr w:type="spellStart"/>
            <w:r w:rsidRPr="008628DF">
              <w:rPr>
                <w:rFonts w:ascii="Century Gothic" w:hAnsi="Century Gothic"/>
                <w:sz w:val="18"/>
                <w:szCs w:val="18"/>
              </w:rPr>
              <w:t>esteriles</w:t>
            </w:r>
            <w:proofErr w:type="spellEnd"/>
            <w:r w:rsidRPr="008628DF">
              <w:rPr>
                <w:rFonts w:ascii="Century Gothic" w:hAnsi="Century Gothic"/>
                <w:sz w:val="18"/>
                <w:szCs w:val="18"/>
              </w:rPr>
              <w:t xml:space="preserve">, libres de </w:t>
            </w:r>
            <w:proofErr w:type="spellStart"/>
            <w:r w:rsidRPr="008628DF">
              <w:rPr>
                <w:rFonts w:ascii="Century Gothic" w:hAnsi="Century Gothic"/>
                <w:sz w:val="18"/>
                <w:szCs w:val="18"/>
              </w:rPr>
              <w:t>Ranase</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Dnase</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pirogenos</w:t>
            </w:r>
            <w:proofErr w:type="spellEnd"/>
            <w:r w:rsidRPr="008628DF">
              <w:rPr>
                <w:rFonts w:ascii="Century Gothic" w:hAnsi="Century Gothic"/>
                <w:sz w:val="18"/>
                <w:szCs w:val="18"/>
              </w:rPr>
              <w:t xml:space="preserve"> y DNA. Marca </w:t>
            </w:r>
            <w:proofErr w:type="spellStart"/>
            <w:r w:rsidRPr="008628DF">
              <w:rPr>
                <w:rFonts w:ascii="Century Gothic" w:hAnsi="Century Gothic"/>
                <w:sz w:val="18"/>
                <w:szCs w:val="18"/>
              </w:rPr>
              <w:t>Greiner</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bio-one</w:t>
            </w:r>
            <w:proofErr w:type="spellEnd"/>
            <w:r w:rsidRPr="008628DF">
              <w:rPr>
                <w:rFonts w:ascii="Century Gothic" w:hAnsi="Century Gothic"/>
                <w:sz w:val="18"/>
                <w:szCs w:val="18"/>
              </w:rPr>
              <w:t xml:space="preserve">. Caja x 500 </w:t>
            </w:r>
            <w:proofErr w:type="spellStart"/>
            <w:r w:rsidRPr="008628DF">
              <w:rPr>
                <w:rFonts w:ascii="Century Gothic" w:hAnsi="Century Gothic"/>
                <w:sz w:val="18"/>
                <w:szCs w:val="18"/>
              </w:rPr>
              <w:t>unds</w:t>
            </w:r>
            <w:proofErr w:type="spellEnd"/>
            <w:r w:rsidRPr="008628DF">
              <w:rPr>
                <w:rFonts w:ascii="Century Gothic" w:hAnsi="Century Gothic"/>
                <w:sz w:val="18"/>
                <w:szCs w:val="18"/>
              </w:rPr>
              <w:t>. Ref. 227261.</w:t>
            </w:r>
          </w:p>
          <w:p w:rsidR="00A347EC" w:rsidRPr="008628DF" w:rsidRDefault="00A347EC" w:rsidP="00135D13">
            <w:pPr>
              <w:rPr>
                <w:rFonts w:ascii="Century Gothic" w:hAnsi="Century Gothic"/>
                <w:b/>
                <w:sz w:val="18"/>
                <w:szCs w:val="18"/>
              </w:rPr>
            </w:pPr>
            <w:r w:rsidRPr="008628DF">
              <w:rPr>
                <w:rFonts w:ascii="Century Gothic" w:hAnsi="Century Gothic"/>
                <w:b/>
                <w:color w:val="000000" w:themeColor="text1"/>
                <w:sz w:val="18"/>
                <w:szCs w:val="18"/>
              </w:rPr>
              <w:t>R/ SI SE ACEPTA LA MARCA SUGERIDA POR EL PROVEEDOR, YA QUE CUMPLE CON LAS ESPECIFICACIONES SOLICITADAS</w:t>
            </w:r>
          </w:p>
        </w:tc>
      </w:tr>
      <w:tr w:rsidR="00193816" w:rsidRPr="008628DF" w:rsidTr="00135D13">
        <w:trPr>
          <w:trHeight w:val="2715"/>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292</w:t>
            </w:r>
          </w:p>
        </w:tc>
        <w:tc>
          <w:tcPr>
            <w:tcW w:w="3590"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proofErr w:type="gramStart"/>
            <w:r w:rsidRPr="008628DF">
              <w:rPr>
                <w:rFonts w:ascii="Century Gothic" w:hAnsi="Century Gothic"/>
                <w:sz w:val="18"/>
                <w:szCs w:val="18"/>
              </w:rPr>
              <w:t>TUBO</w:t>
            </w:r>
            <w:proofErr w:type="gramEnd"/>
            <w:r w:rsidRPr="008628DF">
              <w:rPr>
                <w:rFonts w:ascii="Century Gothic" w:hAnsi="Century Gothic"/>
                <w:sz w:val="18"/>
                <w:szCs w:val="18"/>
              </w:rPr>
              <w:t xml:space="preserve"> PARA MICROCENTRIFUGA DE 1,5 ML CERTIFICADO LIBRE DE DNASA, RNASA, PIRÓGENO. CAT: T330-5N</w:t>
            </w:r>
          </w:p>
        </w:tc>
        <w:tc>
          <w:tcPr>
            <w:tcW w:w="1984"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proofErr w:type="spellStart"/>
            <w:r w:rsidRPr="008628DF">
              <w:rPr>
                <w:rFonts w:ascii="Century Gothic" w:hAnsi="Century Gothic"/>
                <w:sz w:val="18"/>
                <w:szCs w:val="18"/>
              </w:rPr>
              <w:t>Greiner</w:t>
            </w:r>
            <w:proofErr w:type="spellEnd"/>
          </w:p>
        </w:tc>
        <w:tc>
          <w:tcPr>
            <w:tcW w:w="3119"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 xml:space="preserve">Tubos tipo </w:t>
            </w:r>
            <w:proofErr w:type="spellStart"/>
            <w:r w:rsidRPr="008628DF">
              <w:rPr>
                <w:rFonts w:ascii="Century Gothic" w:hAnsi="Century Gothic"/>
                <w:sz w:val="18"/>
                <w:szCs w:val="18"/>
              </w:rPr>
              <w:t>Eppendorf</w:t>
            </w:r>
            <w:proofErr w:type="spellEnd"/>
            <w:r w:rsidRPr="008628DF">
              <w:rPr>
                <w:rFonts w:ascii="Century Gothic" w:hAnsi="Century Gothic"/>
                <w:sz w:val="18"/>
                <w:szCs w:val="18"/>
              </w:rPr>
              <w:t xml:space="preserve"> 1.5 </w:t>
            </w:r>
            <w:proofErr w:type="spellStart"/>
            <w:r w:rsidRPr="008628DF">
              <w:rPr>
                <w:rFonts w:ascii="Century Gothic" w:hAnsi="Century Gothic"/>
                <w:sz w:val="18"/>
                <w:szCs w:val="18"/>
              </w:rPr>
              <w:t>mls</w:t>
            </w:r>
            <w:proofErr w:type="spellEnd"/>
            <w:r w:rsidRPr="008628DF">
              <w:rPr>
                <w:rFonts w:ascii="Century Gothic" w:hAnsi="Century Gothic"/>
                <w:sz w:val="18"/>
                <w:szCs w:val="18"/>
              </w:rPr>
              <w:t xml:space="preserve">, graduado Certificados libre de </w:t>
            </w:r>
            <w:proofErr w:type="spellStart"/>
            <w:r w:rsidRPr="008628DF">
              <w:rPr>
                <w:rFonts w:ascii="Century Gothic" w:hAnsi="Century Gothic"/>
                <w:sz w:val="18"/>
                <w:szCs w:val="18"/>
              </w:rPr>
              <w:t>Rnase</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Dnasa</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pirogenos</w:t>
            </w:r>
            <w:proofErr w:type="spellEnd"/>
            <w:r w:rsidRPr="008628DF">
              <w:rPr>
                <w:rFonts w:ascii="Century Gothic" w:hAnsi="Century Gothic"/>
                <w:sz w:val="18"/>
                <w:szCs w:val="18"/>
              </w:rPr>
              <w:t xml:space="preserve"> y </w:t>
            </w:r>
            <w:proofErr w:type="spellStart"/>
            <w:r w:rsidRPr="008628DF">
              <w:rPr>
                <w:rFonts w:ascii="Century Gothic" w:hAnsi="Century Gothic"/>
                <w:sz w:val="18"/>
                <w:szCs w:val="18"/>
              </w:rPr>
              <w:t>Dna</w:t>
            </w:r>
            <w:proofErr w:type="spellEnd"/>
            <w:r w:rsidRPr="008628DF">
              <w:rPr>
                <w:rFonts w:ascii="Century Gothic" w:hAnsi="Century Gothic"/>
                <w:sz w:val="18"/>
                <w:szCs w:val="18"/>
              </w:rPr>
              <w:t xml:space="preserve"> Marca </w:t>
            </w:r>
            <w:proofErr w:type="spellStart"/>
            <w:r w:rsidRPr="008628DF">
              <w:rPr>
                <w:rFonts w:ascii="Century Gothic" w:hAnsi="Century Gothic"/>
                <w:sz w:val="18"/>
                <w:szCs w:val="18"/>
              </w:rPr>
              <w:t>Greiner</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Bio</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One</w:t>
            </w:r>
            <w:proofErr w:type="spellEnd"/>
            <w:r w:rsidRPr="008628DF">
              <w:rPr>
                <w:rFonts w:ascii="Century Gothic" w:hAnsi="Century Gothic"/>
                <w:sz w:val="18"/>
                <w:szCs w:val="18"/>
              </w:rPr>
              <w:t>. Bolsa x 500. Ref. 616201.</w:t>
            </w:r>
          </w:p>
          <w:p w:rsidR="00A347EC" w:rsidRPr="008628DF" w:rsidRDefault="00A347EC" w:rsidP="00135D13">
            <w:pPr>
              <w:rPr>
                <w:rFonts w:ascii="Century Gothic" w:hAnsi="Century Gothic"/>
                <w:b/>
                <w:sz w:val="18"/>
                <w:szCs w:val="18"/>
              </w:rPr>
            </w:pPr>
            <w:r w:rsidRPr="008628DF">
              <w:rPr>
                <w:rFonts w:ascii="Century Gothic" w:hAnsi="Century Gothic"/>
                <w:b/>
                <w:color w:val="000000" w:themeColor="text1"/>
                <w:sz w:val="18"/>
                <w:szCs w:val="18"/>
              </w:rPr>
              <w:t>R/ SI SE ACEPTA LA MARCA SUGERIDA POR EL PROVEEDOR, YA QUE CUMPLE CON LAS ESPECIFICACIONES SOLICITADAS</w:t>
            </w:r>
          </w:p>
        </w:tc>
      </w:tr>
      <w:tr w:rsidR="00193816" w:rsidRPr="008628DF" w:rsidTr="00135D13">
        <w:trPr>
          <w:trHeight w:val="2715"/>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293</w:t>
            </w:r>
          </w:p>
        </w:tc>
        <w:tc>
          <w:tcPr>
            <w:tcW w:w="3590"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proofErr w:type="gramStart"/>
            <w:r w:rsidRPr="008628DF">
              <w:rPr>
                <w:rFonts w:ascii="Century Gothic" w:hAnsi="Century Gothic"/>
                <w:sz w:val="18"/>
                <w:szCs w:val="18"/>
              </w:rPr>
              <w:t>TUBO</w:t>
            </w:r>
            <w:proofErr w:type="gramEnd"/>
            <w:r w:rsidRPr="008628DF">
              <w:rPr>
                <w:rFonts w:ascii="Century Gothic" w:hAnsi="Century Gothic"/>
                <w:sz w:val="18"/>
                <w:szCs w:val="18"/>
              </w:rPr>
              <w:t xml:space="preserve"> PARA MICROCENTRIFUGA DE 2,0 ML CERTIFICADO LIBRE DE DNASA, RNASA, PIRÓGENO. CAT: T330-72N</w:t>
            </w:r>
          </w:p>
        </w:tc>
        <w:tc>
          <w:tcPr>
            <w:tcW w:w="1984"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proofErr w:type="spellStart"/>
            <w:r w:rsidRPr="008628DF">
              <w:rPr>
                <w:rFonts w:ascii="Century Gothic" w:hAnsi="Century Gothic"/>
                <w:sz w:val="18"/>
                <w:szCs w:val="18"/>
              </w:rPr>
              <w:t>Greiner</w:t>
            </w:r>
            <w:proofErr w:type="spellEnd"/>
          </w:p>
        </w:tc>
        <w:tc>
          <w:tcPr>
            <w:tcW w:w="3119"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 xml:space="preserve">Tubos tipo </w:t>
            </w:r>
            <w:proofErr w:type="spellStart"/>
            <w:r w:rsidRPr="008628DF">
              <w:rPr>
                <w:rFonts w:ascii="Century Gothic" w:hAnsi="Century Gothic"/>
                <w:sz w:val="18"/>
                <w:szCs w:val="18"/>
              </w:rPr>
              <w:t>Eppendorf</w:t>
            </w:r>
            <w:proofErr w:type="spellEnd"/>
            <w:r w:rsidRPr="008628DF">
              <w:rPr>
                <w:rFonts w:ascii="Century Gothic" w:hAnsi="Century Gothic"/>
                <w:sz w:val="18"/>
                <w:szCs w:val="18"/>
              </w:rPr>
              <w:t xml:space="preserve"> 2.0 </w:t>
            </w:r>
            <w:proofErr w:type="spellStart"/>
            <w:r w:rsidRPr="008628DF">
              <w:rPr>
                <w:rFonts w:ascii="Century Gothic" w:hAnsi="Century Gothic"/>
                <w:sz w:val="18"/>
                <w:szCs w:val="18"/>
              </w:rPr>
              <w:t>mls</w:t>
            </w:r>
            <w:proofErr w:type="spellEnd"/>
            <w:r w:rsidRPr="008628DF">
              <w:rPr>
                <w:rFonts w:ascii="Century Gothic" w:hAnsi="Century Gothic"/>
                <w:sz w:val="18"/>
                <w:szCs w:val="18"/>
              </w:rPr>
              <w:t xml:space="preserve">, graduado Certificados libre de </w:t>
            </w:r>
            <w:proofErr w:type="spellStart"/>
            <w:r w:rsidRPr="008628DF">
              <w:rPr>
                <w:rFonts w:ascii="Century Gothic" w:hAnsi="Century Gothic"/>
                <w:sz w:val="18"/>
                <w:szCs w:val="18"/>
              </w:rPr>
              <w:t>Rnase</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Dnasa</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pirogenos</w:t>
            </w:r>
            <w:proofErr w:type="spellEnd"/>
            <w:r w:rsidRPr="008628DF">
              <w:rPr>
                <w:rFonts w:ascii="Century Gothic" w:hAnsi="Century Gothic"/>
                <w:sz w:val="18"/>
                <w:szCs w:val="18"/>
              </w:rPr>
              <w:t xml:space="preserve"> y </w:t>
            </w:r>
            <w:proofErr w:type="spellStart"/>
            <w:r w:rsidRPr="008628DF">
              <w:rPr>
                <w:rFonts w:ascii="Century Gothic" w:hAnsi="Century Gothic"/>
                <w:sz w:val="18"/>
                <w:szCs w:val="18"/>
              </w:rPr>
              <w:t>Dna</w:t>
            </w:r>
            <w:proofErr w:type="spellEnd"/>
            <w:r w:rsidRPr="008628DF">
              <w:rPr>
                <w:rFonts w:ascii="Century Gothic" w:hAnsi="Century Gothic"/>
                <w:sz w:val="18"/>
                <w:szCs w:val="18"/>
              </w:rPr>
              <w:t xml:space="preserve"> Marca </w:t>
            </w:r>
            <w:proofErr w:type="spellStart"/>
            <w:r w:rsidRPr="008628DF">
              <w:rPr>
                <w:rFonts w:ascii="Century Gothic" w:hAnsi="Century Gothic"/>
                <w:sz w:val="18"/>
                <w:szCs w:val="18"/>
              </w:rPr>
              <w:t>Greiner</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Bio</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One</w:t>
            </w:r>
            <w:proofErr w:type="spellEnd"/>
            <w:r w:rsidRPr="008628DF">
              <w:rPr>
                <w:rFonts w:ascii="Century Gothic" w:hAnsi="Century Gothic"/>
                <w:sz w:val="18"/>
                <w:szCs w:val="18"/>
              </w:rPr>
              <w:t>. Bolsa x 500. Ref. 623201</w:t>
            </w:r>
          </w:p>
          <w:p w:rsidR="00A347EC" w:rsidRPr="008628DF" w:rsidRDefault="00A347EC" w:rsidP="00135D13">
            <w:pPr>
              <w:rPr>
                <w:rFonts w:ascii="Century Gothic" w:hAnsi="Century Gothic"/>
                <w:b/>
                <w:sz w:val="18"/>
                <w:szCs w:val="18"/>
              </w:rPr>
            </w:pPr>
            <w:r w:rsidRPr="008628DF">
              <w:rPr>
                <w:rFonts w:ascii="Century Gothic" w:hAnsi="Century Gothic"/>
                <w:b/>
                <w:color w:val="000000" w:themeColor="text1"/>
                <w:sz w:val="18"/>
                <w:szCs w:val="18"/>
              </w:rPr>
              <w:t>R/ SI SE ACEPTA LA MARCA SUGERIDA POR EL PROVEEDOR, YA QUE CUMPLE CON LAS ESPECIFICACIONES SOLICITADAS</w:t>
            </w:r>
          </w:p>
        </w:tc>
      </w:tr>
      <w:tr w:rsidR="00193816" w:rsidRPr="008628DF" w:rsidTr="00135D13">
        <w:trPr>
          <w:trHeight w:val="915"/>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lastRenderedPageBreak/>
              <w:t>295</w:t>
            </w:r>
          </w:p>
        </w:tc>
        <w:tc>
          <w:tcPr>
            <w:tcW w:w="3590"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TUBOS CÓNICOS DE PLÁSTICO DE 0,2 ML  PAQUETE POR 1000 UNIDADES</w:t>
            </w:r>
          </w:p>
        </w:tc>
        <w:tc>
          <w:tcPr>
            <w:tcW w:w="1984"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 xml:space="preserve">AHN </w:t>
            </w:r>
            <w:proofErr w:type="spellStart"/>
            <w:r w:rsidRPr="008628DF">
              <w:rPr>
                <w:rFonts w:ascii="Century Gothic" w:hAnsi="Century Gothic"/>
                <w:sz w:val="18"/>
                <w:szCs w:val="18"/>
              </w:rPr>
              <w:t>Biotechnologie</w:t>
            </w:r>
            <w:proofErr w:type="spellEnd"/>
          </w:p>
        </w:tc>
        <w:tc>
          <w:tcPr>
            <w:tcW w:w="3119" w:type="dxa"/>
            <w:tcBorders>
              <w:top w:val="nil"/>
              <w:left w:val="nil"/>
              <w:bottom w:val="single" w:sz="8" w:space="0" w:color="auto"/>
              <w:right w:val="single" w:sz="8" w:space="0" w:color="auto"/>
            </w:tcBorders>
            <w:shd w:val="clear" w:color="auto" w:fill="auto"/>
            <w:vAlign w:val="center"/>
            <w:hideMark/>
          </w:tcPr>
          <w:p w:rsidR="00A347EC" w:rsidRPr="008628DF" w:rsidRDefault="00193816" w:rsidP="00A347EC">
            <w:pPr>
              <w:pStyle w:val="Textosinformato"/>
              <w:jc w:val="both"/>
              <w:rPr>
                <w:rFonts w:ascii="Century Gothic" w:hAnsi="Century Gothic"/>
                <w:color w:val="1F497D"/>
                <w:sz w:val="18"/>
                <w:szCs w:val="18"/>
                <w:lang w:eastAsia="es-ES"/>
              </w:rPr>
            </w:pPr>
            <w:r w:rsidRPr="008628DF">
              <w:rPr>
                <w:rFonts w:ascii="Century Gothic" w:hAnsi="Century Gothic"/>
                <w:sz w:val="18"/>
                <w:szCs w:val="18"/>
              </w:rPr>
              <w:t> </w:t>
            </w:r>
            <w:r w:rsidR="00A347EC" w:rsidRPr="008628DF">
              <w:rPr>
                <w:rStyle w:val="Hipervnculo"/>
                <w:rFonts w:ascii="Century Gothic" w:hAnsi="Century Gothic"/>
                <w:b/>
                <w:color w:val="000000" w:themeColor="text1"/>
                <w:sz w:val="18"/>
                <w:szCs w:val="18"/>
                <w:u w:val="none"/>
              </w:rPr>
              <w:t>R/ NO SE ACEPTA LA MARCA SUGERIDA POR EL PROVEEDOR, YA QUE NO SE TIENE EXPERIENCIA CON EL USO DE LA MISMA</w:t>
            </w:r>
            <w:r w:rsidR="00A347EC" w:rsidRPr="008628DF">
              <w:rPr>
                <w:rStyle w:val="Hipervnculo"/>
                <w:rFonts w:ascii="Century Gothic" w:hAnsi="Century Gothic"/>
                <w:color w:val="FF0000"/>
                <w:sz w:val="18"/>
                <w:szCs w:val="18"/>
                <w:u w:val="none"/>
              </w:rPr>
              <w:t>.</w:t>
            </w:r>
          </w:p>
          <w:p w:rsidR="00193816" w:rsidRPr="008628DF" w:rsidRDefault="00193816" w:rsidP="00135D13">
            <w:pPr>
              <w:rPr>
                <w:rFonts w:ascii="Century Gothic" w:hAnsi="Century Gothic"/>
                <w:sz w:val="18"/>
                <w:szCs w:val="18"/>
                <w:lang w:val="es-ES"/>
              </w:rPr>
            </w:pPr>
          </w:p>
        </w:tc>
      </w:tr>
      <w:tr w:rsidR="00193816" w:rsidRPr="008628DF" w:rsidTr="00135D13">
        <w:trPr>
          <w:trHeight w:val="2715"/>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296</w:t>
            </w:r>
          </w:p>
        </w:tc>
        <w:tc>
          <w:tcPr>
            <w:tcW w:w="3590"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 xml:space="preserve">TUBOS DE 1,5 ML. PRESENTACIÓN: CAJA X 500 UNIDADES. MARCA: AXYGEN. REF: MCT-150-C </w:t>
            </w:r>
          </w:p>
        </w:tc>
        <w:tc>
          <w:tcPr>
            <w:tcW w:w="1984"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proofErr w:type="spellStart"/>
            <w:r w:rsidRPr="008628DF">
              <w:rPr>
                <w:rFonts w:ascii="Century Gothic" w:hAnsi="Century Gothic"/>
                <w:sz w:val="18"/>
                <w:szCs w:val="18"/>
              </w:rPr>
              <w:t>Greiner</w:t>
            </w:r>
            <w:proofErr w:type="spellEnd"/>
          </w:p>
        </w:tc>
        <w:tc>
          <w:tcPr>
            <w:tcW w:w="3119"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 xml:space="preserve">Tubos tipo </w:t>
            </w:r>
            <w:proofErr w:type="spellStart"/>
            <w:r w:rsidRPr="008628DF">
              <w:rPr>
                <w:rFonts w:ascii="Century Gothic" w:hAnsi="Century Gothic"/>
                <w:sz w:val="18"/>
                <w:szCs w:val="18"/>
              </w:rPr>
              <w:t>Eppendorf</w:t>
            </w:r>
            <w:proofErr w:type="spellEnd"/>
            <w:r w:rsidRPr="008628DF">
              <w:rPr>
                <w:rFonts w:ascii="Century Gothic" w:hAnsi="Century Gothic"/>
                <w:sz w:val="18"/>
                <w:szCs w:val="18"/>
              </w:rPr>
              <w:t xml:space="preserve"> 1.5 </w:t>
            </w:r>
            <w:proofErr w:type="spellStart"/>
            <w:r w:rsidRPr="008628DF">
              <w:rPr>
                <w:rFonts w:ascii="Century Gothic" w:hAnsi="Century Gothic"/>
                <w:sz w:val="18"/>
                <w:szCs w:val="18"/>
              </w:rPr>
              <w:t>mls</w:t>
            </w:r>
            <w:proofErr w:type="spellEnd"/>
            <w:r w:rsidRPr="008628DF">
              <w:rPr>
                <w:rFonts w:ascii="Century Gothic" w:hAnsi="Century Gothic"/>
                <w:sz w:val="18"/>
                <w:szCs w:val="18"/>
              </w:rPr>
              <w:t xml:space="preserve">, graduado Certificados libre de </w:t>
            </w:r>
            <w:proofErr w:type="spellStart"/>
            <w:r w:rsidRPr="008628DF">
              <w:rPr>
                <w:rFonts w:ascii="Century Gothic" w:hAnsi="Century Gothic"/>
                <w:sz w:val="18"/>
                <w:szCs w:val="18"/>
              </w:rPr>
              <w:t>Rnase</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Dnasa</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pirogenos</w:t>
            </w:r>
            <w:proofErr w:type="spellEnd"/>
            <w:r w:rsidRPr="008628DF">
              <w:rPr>
                <w:rFonts w:ascii="Century Gothic" w:hAnsi="Century Gothic"/>
                <w:sz w:val="18"/>
                <w:szCs w:val="18"/>
              </w:rPr>
              <w:t xml:space="preserve"> y </w:t>
            </w:r>
            <w:proofErr w:type="spellStart"/>
            <w:r w:rsidRPr="008628DF">
              <w:rPr>
                <w:rFonts w:ascii="Century Gothic" w:hAnsi="Century Gothic"/>
                <w:sz w:val="18"/>
                <w:szCs w:val="18"/>
              </w:rPr>
              <w:t>Dna</w:t>
            </w:r>
            <w:proofErr w:type="spellEnd"/>
            <w:r w:rsidRPr="008628DF">
              <w:rPr>
                <w:rFonts w:ascii="Century Gothic" w:hAnsi="Century Gothic"/>
                <w:sz w:val="18"/>
                <w:szCs w:val="18"/>
              </w:rPr>
              <w:t xml:space="preserve"> Marca </w:t>
            </w:r>
            <w:proofErr w:type="spellStart"/>
            <w:r w:rsidRPr="008628DF">
              <w:rPr>
                <w:rFonts w:ascii="Century Gothic" w:hAnsi="Century Gothic"/>
                <w:sz w:val="18"/>
                <w:szCs w:val="18"/>
              </w:rPr>
              <w:t>Greiner</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Bio</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One</w:t>
            </w:r>
            <w:proofErr w:type="spellEnd"/>
            <w:r w:rsidRPr="008628DF">
              <w:rPr>
                <w:rFonts w:ascii="Century Gothic" w:hAnsi="Century Gothic"/>
                <w:sz w:val="18"/>
                <w:szCs w:val="18"/>
              </w:rPr>
              <w:t>. Bolsa x 500. Ref. 616201.</w:t>
            </w:r>
          </w:p>
          <w:p w:rsidR="00A347EC" w:rsidRPr="008628DF" w:rsidRDefault="00A347EC" w:rsidP="00135D13">
            <w:pPr>
              <w:rPr>
                <w:rFonts w:ascii="Century Gothic" w:hAnsi="Century Gothic"/>
                <w:b/>
                <w:sz w:val="18"/>
                <w:szCs w:val="18"/>
              </w:rPr>
            </w:pPr>
            <w:r w:rsidRPr="008628DF">
              <w:rPr>
                <w:rFonts w:ascii="Century Gothic" w:hAnsi="Century Gothic"/>
                <w:b/>
                <w:color w:val="000000" w:themeColor="text1"/>
                <w:sz w:val="18"/>
                <w:szCs w:val="18"/>
              </w:rPr>
              <w:t>R/ SI SE ACEPTA LA MARCA SUGERIDA POR EL PROVEEDOR, YA QUE CUMPLE CON LAS ESPECIFICACIONES SOLICITADAS</w:t>
            </w:r>
          </w:p>
        </w:tc>
      </w:tr>
      <w:tr w:rsidR="00193816" w:rsidRPr="008628DF" w:rsidTr="00135D13">
        <w:trPr>
          <w:trHeight w:val="2715"/>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297</w:t>
            </w:r>
          </w:p>
        </w:tc>
        <w:tc>
          <w:tcPr>
            <w:tcW w:w="3590"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 xml:space="preserve">TUBOS DE 1,5 ML. PRESENTACIÓN: CAJA X 500 UNIDADES. REF. MCT-150-C </w:t>
            </w:r>
          </w:p>
        </w:tc>
        <w:tc>
          <w:tcPr>
            <w:tcW w:w="1984"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proofErr w:type="spellStart"/>
            <w:r w:rsidRPr="008628DF">
              <w:rPr>
                <w:rFonts w:ascii="Century Gothic" w:hAnsi="Century Gothic"/>
                <w:sz w:val="18"/>
                <w:szCs w:val="18"/>
              </w:rPr>
              <w:t>Greiner</w:t>
            </w:r>
            <w:proofErr w:type="spellEnd"/>
          </w:p>
        </w:tc>
        <w:tc>
          <w:tcPr>
            <w:tcW w:w="3119"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 xml:space="preserve">Tubos tipo </w:t>
            </w:r>
            <w:proofErr w:type="spellStart"/>
            <w:r w:rsidRPr="008628DF">
              <w:rPr>
                <w:rFonts w:ascii="Century Gothic" w:hAnsi="Century Gothic"/>
                <w:sz w:val="18"/>
                <w:szCs w:val="18"/>
              </w:rPr>
              <w:t>Eppendorf</w:t>
            </w:r>
            <w:proofErr w:type="spellEnd"/>
            <w:r w:rsidRPr="008628DF">
              <w:rPr>
                <w:rFonts w:ascii="Century Gothic" w:hAnsi="Century Gothic"/>
                <w:sz w:val="18"/>
                <w:szCs w:val="18"/>
              </w:rPr>
              <w:t xml:space="preserve"> 1.5 </w:t>
            </w:r>
            <w:proofErr w:type="spellStart"/>
            <w:r w:rsidRPr="008628DF">
              <w:rPr>
                <w:rFonts w:ascii="Century Gothic" w:hAnsi="Century Gothic"/>
                <w:sz w:val="18"/>
                <w:szCs w:val="18"/>
              </w:rPr>
              <w:t>mls</w:t>
            </w:r>
            <w:proofErr w:type="spellEnd"/>
            <w:r w:rsidRPr="008628DF">
              <w:rPr>
                <w:rFonts w:ascii="Century Gothic" w:hAnsi="Century Gothic"/>
                <w:sz w:val="18"/>
                <w:szCs w:val="18"/>
              </w:rPr>
              <w:t xml:space="preserve">, graduado Certificados libre de </w:t>
            </w:r>
            <w:proofErr w:type="spellStart"/>
            <w:r w:rsidRPr="008628DF">
              <w:rPr>
                <w:rFonts w:ascii="Century Gothic" w:hAnsi="Century Gothic"/>
                <w:sz w:val="18"/>
                <w:szCs w:val="18"/>
              </w:rPr>
              <w:t>Rnase</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Dnasa</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pirogenos</w:t>
            </w:r>
            <w:proofErr w:type="spellEnd"/>
            <w:r w:rsidRPr="008628DF">
              <w:rPr>
                <w:rFonts w:ascii="Century Gothic" w:hAnsi="Century Gothic"/>
                <w:sz w:val="18"/>
                <w:szCs w:val="18"/>
              </w:rPr>
              <w:t xml:space="preserve"> y </w:t>
            </w:r>
            <w:proofErr w:type="spellStart"/>
            <w:r w:rsidRPr="008628DF">
              <w:rPr>
                <w:rFonts w:ascii="Century Gothic" w:hAnsi="Century Gothic"/>
                <w:sz w:val="18"/>
                <w:szCs w:val="18"/>
              </w:rPr>
              <w:t>Dna</w:t>
            </w:r>
            <w:proofErr w:type="spellEnd"/>
            <w:r w:rsidRPr="008628DF">
              <w:rPr>
                <w:rFonts w:ascii="Century Gothic" w:hAnsi="Century Gothic"/>
                <w:sz w:val="18"/>
                <w:szCs w:val="18"/>
              </w:rPr>
              <w:t xml:space="preserve"> Marca </w:t>
            </w:r>
            <w:proofErr w:type="spellStart"/>
            <w:r w:rsidRPr="008628DF">
              <w:rPr>
                <w:rFonts w:ascii="Century Gothic" w:hAnsi="Century Gothic"/>
                <w:sz w:val="18"/>
                <w:szCs w:val="18"/>
              </w:rPr>
              <w:t>Greiner</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Bio</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One</w:t>
            </w:r>
            <w:proofErr w:type="spellEnd"/>
            <w:r w:rsidRPr="008628DF">
              <w:rPr>
                <w:rFonts w:ascii="Century Gothic" w:hAnsi="Century Gothic"/>
                <w:sz w:val="18"/>
                <w:szCs w:val="18"/>
              </w:rPr>
              <w:t>. Bolsa x 500. Ref. 616201.</w:t>
            </w:r>
          </w:p>
          <w:p w:rsidR="00A347EC" w:rsidRPr="008628DF" w:rsidRDefault="00A347EC" w:rsidP="00135D13">
            <w:pPr>
              <w:rPr>
                <w:rFonts w:ascii="Century Gothic" w:hAnsi="Century Gothic"/>
                <w:b/>
                <w:sz w:val="18"/>
                <w:szCs w:val="18"/>
              </w:rPr>
            </w:pPr>
            <w:r w:rsidRPr="008628DF">
              <w:rPr>
                <w:rFonts w:ascii="Century Gothic" w:hAnsi="Century Gothic"/>
                <w:b/>
                <w:color w:val="000000" w:themeColor="text1"/>
                <w:sz w:val="18"/>
                <w:szCs w:val="18"/>
              </w:rPr>
              <w:t>R/ SI SE ACEPTA LA MARCA SUGERIDA POR EL PROVEEDOR, YA QUE CUMPLE CON LAS ESPECIFICACIONES SOLICITADAS</w:t>
            </w:r>
          </w:p>
        </w:tc>
      </w:tr>
      <w:tr w:rsidR="00193816" w:rsidRPr="008628DF" w:rsidTr="00135D13">
        <w:trPr>
          <w:trHeight w:val="2715"/>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298</w:t>
            </w:r>
          </w:p>
        </w:tc>
        <w:tc>
          <w:tcPr>
            <w:tcW w:w="3590"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 xml:space="preserve">TUBOS DE 1,5 ML. PRESENTACIÓN: CAJA X 500 UNIDADES. REF. MCT-150-C </w:t>
            </w:r>
          </w:p>
        </w:tc>
        <w:tc>
          <w:tcPr>
            <w:tcW w:w="1984"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proofErr w:type="spellStart"/>
            <w:r w:rsidRPr="008628DF">
              <w:rPr>
                <w:rFonts w:ascii="Century Gothic" w:hAnsi="Century Gothic"/>
                <w:sz w:val="18"/>
                <w:szCs w:val="18"/>
              </w:rPr>
              <w:t>Greiner</w:t>
            </w:r>
            <w:proofErr w:type="spellEnd"/>
          </w:p>
        </w:tc>
        <w:tc>
          <w:tcPr>
            <w:tcW w:w="3119"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 xml:space="preserve">Tubos tipo </w:t>
            </w:r>
            <w:proofErr w:type="spellStart"/>
            <w:r w:rsidRPr="008628DF">
              <w:rPr>
                <w:rFonts w:ascii="Century Gothic" w:hAnsi="Century Gothic"/>
                <w:sz w:val="18"/>
                <w:szCs w:val="18"/>
              </w:rPr>
              <w:t>Eppendorf</w:t>
            </w:r>
            <w:proofErr w:type="spellEnd"/>
            <w:r w:rsidRPr="008628DF">
              <w:rPr>
                <w:rFonts w:ascii="Century Gothic" w:hAnsi="Century Gothic"/>
                <w:sz w:val="18"/>
                <w:szCs w:val="18"/>
              </w:rPr>
              <w:t xml:space="preserve"> 1.5 </w:t>
            </w:r>
            <w:proofErr w:type="spellStart"/>
            <w:r w:rsidRPr="008628DF">
              <w:rPr>
                <w:rFonts w:ascii="Century Gothic" w:hAnsi="Century Gothic"/>
                <w:sz w:val="18"/>
                <w:szCs w:val="18"/>
              </w:rPr>
              <w:t>mls</w:t>
            </w:r>
            <w:proofErr w:type="spellEnd"/>
            <w:r w:rsidRPr="008628DF">
              <w:rPr>
                <w:rFonts w:ascii="Century Gothic" w:hAnsi="Century Gothic"/>
                <w:sz w:val="18"/>
                <w:szCs w:val="18"/>
              </w:rPr>
              <w:t xml:space="preserve">, graduado Certificados libre de </w:t>
            </w:r>
            <w:proofErr w:type="spellStart"/>
            <w:r w:rsidRPr="008628DF">
              <w:rPr>
                <w:rFonts w:ascii="Century Gothic" w:hAnsi="Century Gothic"/>
                <w:sz w:val="18"/>
                <w:szCs w:val="18"/>
              </w:rPr>
              <w:t>Rnase</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Dnasa</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pirogenos</w:t>
            </w:r>
            <w:proofErr w:type="spellEnd"/>
            <w:r w:rsidRPr="008628DF">
              <w:rPr>
                <w:rFonts w:ascii="Century Gothic" w:hAnsi="Century Gothic"/>
                <w:sz w:val="18"/>
                <w:szCs w:val="18"/>
              </w:rPr>
              <w:t xml:space="preserve"> y </w:t>
            </w:r>
            <w:proofErr w:type="spellStart"/>
            <w:r w:rsidRPr="008628DF">
              <w:rPr>
                <w:rFonts w:ascii="Century Gothic" w:hAnsi="Century Gothic"/>
                <w:sz w:val="18"/>
                <w:szCs w:val="18"/>
              </w:rPr>
              <w:t>Dna</w:t>
            </w:r>
            <w:proofErr w:type="spellEnd"/>
            <w:r w:rsidRPr="008628DF">
              <w:rPr>
                <w:rFonts w:ascii="Century Gothic" w:hAnsi="Century Gothic"/>
                <w:sz w:val="18"/>
                <w:szCs w:val="18"/>
              </w:rPr>
              <w:t xml:space="preserve"> Marca </w:t>
            </w:r>
            <w:proofErr w:type="spellStart"/>
            <w:r w:rsidRPr="008628DF">
              <w:rPr>
                <w:rFonts w:ascii="Century Gothic" w:hAnsi="Century Gothic"/>
                <w:sz w:val="18"/>
                <w:szCs w:val="18"/>
              </w:rPr>
              <w:t>Greiner</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Bio</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One</w:t>
            </w:r>
            <w:proofErr w:type="spellEnd"/>
            <w:r w:rsidRPr="008628DF">
              <w:rPr>
                <w:rFonts w:ascii="Century Gothic" w:hAnsi="Century Gothic"/>
                <w:sz w:val="18"/>
                <w:szCs w:val="18"/>
              </w:rPr>
              <w:t>. Bolsa x 500. Ref. 616201.</w:t>
            </w:r>
          </w:p>
          <w:p w:rsidR="00A347EC" w:rsidRPr="008628DF" w:rsidRDefault="00A347EC" w:rsidP="00135D13">
            <w:pPr>
              <w:rPr>
                <w:rFonts w:ascii="Century Gothic" w:hAnsi="Century Gothic"/>
                <w:b/>
                <w:sz w:val="18"/>
                <w:szCs w:val="18"/>
              </w:rPr>
            </w:pPr>
            <w:r w:rsidRPr="008628DF">
              <w:rPr>
                <w:rFonts w:ascii="Century Gothic" w:hAnsi="Century Gothic"/>
                <w:b/>
                <w:color w:val="000000" w:themeColor="text1"/>
                <w:sz w:val="18"/>
                <w:szCs w:val="18"/>
              </w:rPr>
              <w:t>R/ SI SE ACEPTA LA MARCA SUGERIDA POR EL PROVEEDOR, YA QUE CUMPLE CON LAS ESPECIFICACIONES SOLICITADAS</w:t>
            </w:r>
          </w:p>
        </w:tc>
      </w:tr>
      <w:tr w:rsidR="00193816" w:rsidRPr="008628DF" w:rsidTr="00135D13">
        <w:trPr>
          <w:trHeight w:val="2715"/>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lastRenderedPageBreak/>
              <w:t>299</w:t>
            </w:r>
          </w:p>
        </w:tc>
        <w:tc>
          <w:tcPr>
            <w:tcW w:w="3590"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 xml:space="preserve">TUBOS DE 2,0 ML. PRESENTACIÓN: CAJA X 500 UNIDADES. MARCA: AXYGEN. REF: MCT-200-C </w:t>
            </w:r>
          </w:p>
        </w:tc>
        <w:tc>
          <w:tcPr>
            <w:tcW w:w="1984"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proofErr w:type="spellStart"/>
            <w:r w:rsidRPr="008628DF">
              <w:rPr>
                <w:rFonts w:ascii="Century Gothic" w:hAnsi="Century Gothic"/>
                <w:sz w:val="18"/>
                <w:szCs w:val="18"/>
              </w:rPr>
              <w:t>Greiner</w:t>
            </w:r>
            <w:proofErr w:type="spellEnd"/>
          </w:p>
        </w:tc>
        <w:tc>
          <w:tcPr>
            <w:tcW w:w="3119"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 xml:space="preserve">Tubos tipo </w:t>
            </w:r>
            <w:proofErr w:type="spellStart"/>
            <w:r w:rsidRPr="008628DF">
              <w:rPr>
                <w:rFonts w:ascii="Century Gothic" w:hAnsi="Century Gothic"/>
                <w:sz w:val="18"/>
                <w:szCs w:val="18"/>
              </w:rPr>
              <w:t>Eppendorf</w:t>
            </w:r>
            <w:proofErr w:type="spellEnd"/>
            <w:r w:rsidRPr="008628DF">
              <w:rPr>
                <w:rFonts w:ascii="Century Gothic" w:hAnsi="Century Gothic"/>
                <w:sz w:val="18"/>
                <w:szCs w:val="18"/>
              </w:rPr>
              <w:t xml:space="preserve"> 2.0 </w:t>
            </w:r>
            <w:proofErr w:type="spellStart"/>
            <w:r w:rsidRPr="008628DF">
              <w:rPr>
                <w:rFonts w:ascii="Century Gothic" w:hAnsi="Century Gothic"/>
                <w:sz w:val="18"/>
                <w:szCs w:val="18"/>
              </w:rPr>
              <w:t>mls</w:t>
            </w:r>
            <w:proofErr w:type="spellEnd"/>
            <w:r w:rsidRPr="008628DF">
              <w:rPr>
                <w:rFonts w:ascii="Century Gothic" w:hAnsi="Century Gothic"/>
                <w:sz w:val="18"/>
                <w:szCs w:val="18"/>
              </w:rPr>
              <w:t xml:space="preserve">, graduado Certificados libre de </w:t>
            </w:r>
            <w:proofErr w:type="spellStart"/>
            <w:r w:rsidRPr="008628DF">
              <w:rPr>
                <w:rFonts w:ascii="Century Gothic" w:hAnsi="Century Gothic"/>
                <w:sz w:val="18"/>
                <w:szCs w:val="18"/>
              </w:rPr>
              <w:t>Rnase</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Dnasa</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pirogenos</w:t>
            </w:r>
            <w:proofErr w:type="spellEnd"/>
            <w:r w:rsidRPr="008628DF">
              <w:rPr>
                <w:rFonts w:ascii="Century Gothic" w:hAnsi="Century Gothic"/>
                <w:sz w:val="18"/>
                <w:szCs w:val="18"/>
              </w:rPr>
              <w:t xml:space="preserve"> y </w:t>
            </w:r>
            <w:proofErr w:type="spellStart"/>
            <w:r w:rsidRPr="008628DF">
              <w:rPr>
                <w:rFonts w:ascii="Century Gothic" w:hAnsi="Century Gothic"/>
                <w:sz w:val="18"/>
                <w:szCs w:val="18"/>
              </w:rPr>
              <w:t>Dna</w:t>
            </w:r>
            <w:proofErr w:type="spellEnd"/>
            <w:r w:rsidRPr="008628DF">
              <w:rPr>
                <w:rFonts w:ascii="Century Gothic" w:hAnsi="Century Gothic"/>
                <w:sz w:val="18"/>
                <w:szCs w:val="18"/>
              </w:rPr>
              <w:t xml:space="preserve"> Marca </w:t>
            </w:r>
            <w:proofErr w:type="spellStart"/>
            <w:r w:rsidRPr="008628DF">
              <w:rPr>
                <w:rFonts w:ascii="Century Gothic" w:hAnsi="Century Gothic"/>
                <w:sz w:val="18"/>
                <w:szCs w:val="18"/>
              </w:rPr>
              <w:t>Greiner</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Bio</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One</w:t>
            </w:r>
            <w:proofErr w:type="spellEnd"/>
            <w:r w:rsidRPr="008628DF">
              <w:rPr>
                <w:rFonts w:ascii="Century Gothic" w:hAnsi="Century Gothic"/>
                <w:sz w:val="18"/>
                <w:szCs w:val="18"/>
              </w:rPr>
              <w:t>. Bolsa x 500. Ref. 623201</w:t>
            </w:r>
          </w:p>
          <w:p w:rsidR="00A347EC" w:rsidRPr="008628DF" w:rsidRDefault="00A347EC" w:rsidP="00135D13">
            <w:pPr>
              <w:rPr>
                <w:rFonts w:ascii="Century Gothic" w:hAnsi="Century Gothic"/>
                <w:b/>
                <w:sz w:val="18"/>
                <w:szCs w:val="18"/>
              </w:rPr>
            </w:pPr>
            <w:r w:rsidRPr="008628DF">
              <w:rPr>
                <w:rFonts w:ascii="Century Gothic" w:hAnsi="Century Gothic"/>
                <w:b/>
                <w:color w:val="000000" w:themeColor="text1"/>
                <w:sz w:val="18"/>
                <w:szCs w:val="18"/>
              </w:rPr>
              <w:t>R/ SI SE ACEPTA LA MARCA SUGERIDA POR EL PROVEEDOR, YA QUE CUMPLE CON LAS ESPECIFICACIONES SOLICITADAS</w:t>
            </w:r>
          </w:p>
        </w:tc>
      </w:tr>
      <w:tr w:rsidR="00193816" w:rsidRPr="008628DF" w:rsidTr="00135D13">
        <w:trPr>
          <w:trHeight w:val="2715"/>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300</w:t>
            </w:r>
          </w:p>
        </w:tc>
        <w:tc>
          <w:tcPr>
            <w:tcW w:w="3590"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TUBOS DE 2,0 ML. PRESENTACIÓN: CAJA X 500 UNIDADES. REF. MCT-200-C</w:t>
            </w:r>
          </w:p>
        </w:tc>
        <w:tc>
          <w:tcPr>
            <w:tcW w:w="1984"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proofErr w:type="spellStart"/>
            <w:r w:rsidRPr="008628DF">
              <w:rPr>
                <w:rFonts w:ascii="Century Gothic" w:hAnsi="Century Gothic"/>
                <w:sz w:val="18"/>
                <w:szCs w:val="18"/>
              </w:rPr>
              <w:t>Greiner</w:t>
            </w:r>
            <w:proofErr w:type="spellEnd"/>
          </w:p>
        </w:tc>
        <w:tc>
          <w:tcPr>
            <w:tcW w:w="3119"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 xml:space="preserve">Tubos tipo </w:t>
            </w:r>
            <w:proofErr w:type="spellStart"/>
            <w:r w:rsidRPr="008628DF">
              <w:rPr>
                <w:rFonts w:ascii="Century Gothic" w:hAnsi="Century Gothic"/>
                <w:sz w:val="18"/>
                <w:szCs w:val="18"/>
              </w:rPr>
              <w:t>Eppendorf</w:t>
            </w:r>
            <w:proofErr w:type="spellEnd"/>
            <w:r w:rsidRPr="008628DF">
              <w:rPr>
                <w:rFonts w:ascii="Century Gothic" w:hAnsi="Century Gothic"/>
                <w:sz w:val="18"/>
                <w:szCs w:val="18"/>
              </w:rPr>
              <w:t xml:space="preserve"> 2.0 </w:t>
            </w:r>
            <w:proofErr w:type="spellStart"/>
            <w:r w:rsidRPr="008628DF">
              <w:rPr>
                <w:rFonts w:ascii="Century Gothic" w:hAnsi="Century Gothic"/>
                <w:sz w:val="18"/>
                <w:szCs w:val="18"/>
              </w:rPr>
              <w:t>mls</w:t>
            </w:r>
            <w:proofErr w:type="spellEnd"/>
            <w:r w:rsidRPr="008628DF">
              <w:rPr>
                <w:rFonts w:ascii="Century Gothic" w:hAnsi="Century Gothic"/>
                <w:sz w:val="18"/>
                <w:szCs w:val="18"/>
              </w:rPr>
              <w:t xml:space="preserve">, graduado Certificados libre de </w:t>
            </w:r>
            <w:proofErr w:type="spellStart"/>
            <w:r w:rsidRPr="008628DF">
              <w:rPr>
                <w:rFonts w:ascii="Century Gothic" w:hAnsi="Century Gothic"/>
                <w:sz w:val="18"/>
                <w:szCs w:val="18"/>
              </w:rPr>
              <w:t>Rnase</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Dnasa</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pirogenos</w:t>
            </w:r>
            <w:proofErr w:type="spellEnd"/>
            <w:r w:rsidRPr="008628DF">
              <w:rPr>
                <w:rFonts w:ascii="Century Gothic" w:hAnsi="Century Gothic"/>
                <w:sz w:val="18"/>
                <w:szCs w:val="18"/>
              </w:rPr>
              <w:t xml:space="preserve"> y </w:t>
            </w:r>
            <w:proofErr w:type="spellStart"/>
            <w:r w:rsidRPr="008628DF">
              <w:rPr>
                <w:rFonts w:ascii="Century Gothic" w:hAnsi="Century Gothic"/>
                <w:sz w:val="18"/>
                <w:szCs w:val="18"/>
              </w:rPr>
              <w:t>Dna</w:t>
            </w:r>
            <w:proofErr w:type="spellEnd"/>
            <w:r w:rsidRPr="008628DF">
              <w:rPr>
                <w:rFonts w:ascii="Century Gothic" w:hAnsi="Century Gothic"/>
                <w:sz w:val="18"/>
                <w:szCs w:val="18"/>
              </w:rPr>
              <w:t xml:space="preserve"> Marca </w:t>
            </w:r>
            <w:proofErr w:type="spellStart"/>
            <w:r w:rsidRPr="008628DF">
              <w:rPr>
                <w:rFonts w:ascii="Century Gothic" w:hAnsi="Century Gothic"/>
                <w:sz w:val="18"/>
                <w:szCs w:val="18"/>
              </w:rPr>
              <w:t>Greiner</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Bio</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One</w:t>
            </w:r>
            <w:proofErr w:type="spellEnd"/>
            <w:r w:rsidRPr="008628DF">
              <w:rPr>
                <w:rFonts w:ascii="Century Gothic" w:hAnsi="Century Gothic"/>
                <w:sz w:val="18"/>
                <w:szCs w:val="18"/>
              </w:rPr>
              <w:t>. Bolsa x 500. Ref. 623201</w:t>
            </w:r>
          </w:p>
          <w:p w:rsidR="00A347EC" w:rsidRPr="008628DF" w:rsidRDefault="00A347EC" w:rsidP="00A347EC">
            <w:pPr>
              <w:pStyle w:val="Textosinformato"/>
              <w:jc w:val="both"/>
              <w:rPr>
                <w:rFonts w:ascii="Century Gothic" w:hAnsi="Century Gothic"/>
                <w:color w:val="1F497D"/>
                <w:sz w:val="18"/>
                <w:szCs w:val="18"/>
                <w:lang w:eastAsia="es-ES"/>
              </w:rPr>
            </w:pPr>
            <w:r w:rsidRPr="008628DF">
              <w:rPr>
                <w:rFonts w:ascii="Century Gothic" w:hAnsi="Century Gothic"/>
                <w:b/>
                <w:color w:val="000000" w:themeColor="text1"/>
                <w:sz w:val="18"/>
                <w:szCs w:val="18"/>
              </w:rPr>
              <w:t>R/ SI SE ACEPTA LA MARCA SUGERIDA POR EL PROVEEDOR, YA QUE CUMPLE CON LAS ESPECIFICACIONES SOLICITADAS</w:t>
            </w:r>
            <w:r w:rsidRPr="008628DF">
              <w:rPr>
                <w:rFonts w:ascii="Century Gothic" w:hAnsi="Century Gothic"/>
                <w:color w:val="FF0000"/>
                <w:sz w:val="18"/>
                <w:szCs w:val="18"/>
              </w:rPr>
              <w:t>.</w:t>
            </w:r>
          </w:p>
          <w:p w:rsidR="00A347EC" w:rsidRPr="008628DF" w:rsidRDefault="00A347EC" w:rsidP="00135D13">
            <w:pPr>
              <w:rPr>
                <w:rFonts w:ascii="Century Gothic" w:hAnsi="Century Gothic"/>
                <w:sz w:val="18"/>
                <w:szCs w:val="18"/>
                <w:lang w:val="es-ES"/>
              </w:rPr>
            </w:pPr>
          </w:p>
          <w:p w:rsidR="00A347EC" w:rsidRPr="008628DF" w:rsidRDefault="00A347EC" w:rsidP="00135D13">
            <w:pPr>
              <w:rPr>
                <w:rFonts w:ascii="Century Gothic" w:hAnsi="Century Gothic"/>
                <w:sz w:val="18"/>
                <w:szCs w:val="18"/>
              </w:rPr>
            </w:pPr>
          </w:p>
        </w:tc>
      </w:tr>
      <w:tr w:rsidR="00193816" w:rsidRPr="008628DF" w:rsidTr="00135D13">
        <w:trPr>
          <w:trHeight w:val="2715"/>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301</w:t>
            </w:r>
          </w:p>
        </w:tc>
        <w:tc>
          <w:tcPr>
            <w:tcW w:w="3590"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 xml:space="preserve">TUBOS DE 2,0 ML. PRESENTACIÓN: CAJA X 500 UNIDADES. REF. MCT-200-C </w:t>
            </w:r>
          </w:p>
        </w:tc>
        <w:tc>
          <w:tcPr>
            <w:tcW w:w="1984"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proofErr w:type="spellStart"/>
            <w:r w:rsidRPr="008628DF">
              <w:rPr>
                <w:rFonts w:ascii="Century Gothic" w:hAnsi="Century Gothic"/>
                <w:sz w:val="18"/>
                <w:szCs w:val="18"/>
              </w:rPr>
              <w:t>Greiner</w:t>
            </w:r>
            <w:proofErr w:type="spellEnd"/>
          </w:p>
        </w:tc>
        <w:tc>
          <w:tcPr>
            <w:tcW w:w="3119"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 xml:space="preserve">Tubos tipo </w:t>
            </w:r>
            <w:proofErr w:type="spellStart"/>
            <w:r w:rsidRPr="008628DF">
              <w:rPr>
                <w:rFonts w:ascii="Century Gothic" w:hAnsi="Century Gothic"/>
                <w:sz w:val="18"/>
                <w:szCs w:val="18"/>
              </w:rPr>
              <w:t>Eppendorf</w:t>
            </w:r>
            <w:proofErr w:type="spellEnd"/>
            <w:r w:rsidRPr="008628DF">
              <w:rPr>
                <w:rFonts w:ascii="Century Gothic" w:hAnsi="Century Gothic"/>
                <w:sz w:val="18"/>
                <w:szCs w:val="18"/>
              </w:rPr>
              <w:t xml:space="preserve"> 2.0 </w:t>
            </w:r>
            <w:proofErr w:type="spellStart"/>
            <w:r w:rsidRPr="008628DF">
              <w:rPr>
                <w:rFonts w:ascii="Century Gothic" w:hAnsi="Century Gothic"/>
                <w:sz w:val="18"/>
                <w:szCs w:val="18"/>
              </w:rPr>
              <w:t>mls</w:t>
            </w:r>
            <w:proofErr w:type="spellEnd"/>
            <w:r w:rsidRPr="008628DF">
              <w:rPr>
                <w:rFonts w:ascii="Century Gothic" w:hAnsi="Century Gothic"/>
                <w:sz w:val="18"/>
                <w:szCs w:val="18"/>
              </w:rPr>
              <w:t xml:space="preserve">, graduado Certificados libre de </w:t>
            </w:r>
            <w:proofErr w:type="spellStart"/>
            <w:r w:rsidRPr="008628DF">
              <w:rPr>
                <w:rFonts w:ascii="Century Gothic" w:hAnsi="Century Gothic"/>
                <w:sz w:val="18"/>
                <w:szCs w:val="18"/>
              </w:rPr>
              <w:t>Rnase</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Dnasa</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pirogenos</w:t>
            </w:r>
            <w:proofErr w:type="spellEnd"/>
            <w:r w:rsidRPr="008628DF">
              <w:rPr>
                <w:rFonts w:ascii="Century Gothic" w:hAnsi="Century Gothic"/>
                <w:sz w:val="18"/>
                <w:szCs w:val="18"/>
              </w:rPr>
              <w:t xml:space="preserve"> y </w:t>
            </w:r>
            <w:proofErr w:type="spellStart"/>
            <w:r w:rsidRPr="008628DF">
              <w:rPr>
                <w:rFonts w:ascii="Century Gothic" w:hAnsi="Century Gothic"/>
                <w:sz w:val="18"/>
                <w:szCs w:val="18"/>
              </w:rPr>
              <w:t>Dna</w:t>
            </w:r>
            <w:proofErr w:type="spellEnd"/>
            <w:r w:rsidRPr="008628DF">
              <w:rPr>
                <w:rFonts w:ascii="Century Gothic" w:hAnsi="Century Gothic"/>
                <w:sz w:val="18"/>
                <w:szCs w:val="18"/>
              </w:rPr>
              <w:t xml:space="preserve"> Marca </w:t>
            </w:r>
            <w:proofErr w:type="spellStart"/>
            <w:r w:rsidRPr="008628DF">
              <w:rPr>
                <w:rFonts w:ascii="Century Gothic" w:hAnsi="Century Gothic"/>
                <w:sz w:val="18"/>
                <w:szCs w:val="18"/>
              </w:rPr>
              <w:t>Greiner</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Bio</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One</w:t>
            </w:r>
            <w:proofErr w:type="spellEnd"/>
            <w:r w:rsidRPr="008628DF">
              <w:rPr>
                <w:rFonts w:ascii="Century Gothic" w:hAnsi="Century Gothic"/>
                <w:sz w:val="18"/>
                <w:szCs w:val="18"/>
              </w:rPr>
              <w:t>. Bolsa x 500. Ref. 623201</w:t>
            </w:r>
          </w:p>
          <w:p w:rsidR="00A347EC" w:rsidRPr="008628DF" w:rsidRDefault="00A347EC" w:rsidP="00135D13">
            <w:pPr>
              <w:rPr>
                <w:rFonts w:ascii="Century Gothic" w:hAnsi="Century Gothic"/>
                <w:b/>
                <w:sz w:val="18"/>
                <w:szCs w:val="18"/>
              </w:rPr>
            </w:pPr>
            <w:r w:rsidRPr="008628DF">
              <w:rPr>
                <w:rFonts w:ascii="Century Gothic" w:hAnsi="Century Gothic"/>
                <w:b/>
                <w:color w:val="000000" w:themeColor="text1"/>
                <w:sz w:val="18"/>
                <w:szCs w:val="18"/>
              </w:rPr>
              <w:t>R/ SI SE ACEPTA LA MARCA SUGERIDA POR EL PROVEEDOR, YA QUE CUMPLE CON LAS ESPECIFICACIONES SOLICITADAS</w:t>
            </w:r>
          </w:p>
        </w:tc>
      </w:tr>
      <w:tr w:rsidR="00193816" w:rsidRPr="008628DF" w:rsidTr="00135D13">
        <w:trPr>
          <w:trHeight w:val="1815"/>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302</w:t>
            </w:r>
          </w:p>
        </w:tc>
        <w:tc>
          <w:tcPr>
            <w:tcW w:w="3590"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TUBOS EPPENDORF, 5.0 ML. CERTIFICADO LIBRE DE DNASE, RNASE Y NO PIROGENICO. PRESENTACIÓN BOLSA X 200. MARCA EPPENDORF. USA. REF: 30119401</w:t>
            </w:r>
          </w:p>
        </w:tc>
        <w:tc>
          <w:tcPr>
            <w:tcW w:w="1984"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 xml:space="preserve">Usa </w:t>
            </w:r>
            <w:proofErr w:type="spellStart"/>
            <w:r w:rsidRPr="008628DF">
              <w:rPr>
                <w:rFonts w:ascii="Century Gothic" w:hAnsi="Century Gothic"/>
                <w:sz w:val="18"/>
                <w:szCs w:val="18"/>
              </w:rPr>
              <w:t>Scientific</w:t>
            </w:r>
            <w:proofErr w:type="spellEnd"/>
          </w:p>
        </w:tc>
        <w:tc>
          <w:tcPr>
            <w:tcW w:w="3119"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 xml:space="preserve">Tubos 5 ml </w:t>
            </w:r>
            <w:proofErr w:type="spellStart"/>
            <w:r w:rsidRPr="008628DF">
              <w:rPr>
                <w:rFonts w:ascii="Century Gothic" w:hAnsi="Century Gothic"/>
                <w:sz w:val="18"/>
                <w:szCs w:val="18"/>
              </w:rPr>
              <w:t>microcentrifuge</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tube</w:t>
            </w:r>
            <w:proofErr w:type="spellEnd"/>
            <w:r w:rsidRPr="008628DF">
              <w:rPr>
                <w:rFonts w:ascii="Century Gothic" w:hAnsi="Century Gothic"/>
                <w:sz w:val="18"/>
                <w:szCs w:val="18"/>
              </w:rPr>
              <w:t>, natural, Bolsa x 200. Ref. 3882-7600.</w:t>
            </w:r>
          </w:p>
          <w:p w:rsidR="00A347EC" w:rsidRPr="008628DF" w:rsidRDefault="00A347EC" w:rsidP="00135D13">
            <w:pPr>
              <w:rPr>
                <w:rFonts w:ascii="Century Gothic" w:hAnsi="Century Gothic"/>
                <w:b/>
                <w:sz w:val="18"/>
                <w:szCs w:val="18"/>
              </w:rPr>
            </w:pPr>
            <w:r w:rsidRPr="008628DF">
              <w:rPr>
                <w:rStyle w:val="Hipervnculo"/>
                <w:rFonts w:ascii="Century Gothic" w:hAnsi="Century Gothic"/>
                <w:b/>
                <w:color w:val="000000" w:themeColor="text1"/>
                <w:sz w:val="18"/>
                <w:szCs w:val="18"/>
                <w:u w:val="none"/>
              </w:rPr>
              <w:t>R/ NO SE ACEPTA LA MARCA SUGERIDA POR EL PROVEEDOR, YA QUE NO SE TIENE EXPERIENCIA CON EL USO DE LA MISMA</w:t>
            </w:r>
          </w:p>
        </w:tc>
      </w:tr>
      <w:tr w:rsidR="00193816" w:rsidRPr="008628DF" w:rsidTr="00135D13">
        <w:trPr>
          <w:trHeight w:val="1815"/>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lastRenderedPageBreak/>
              <w:t>303</w:t>
            </w:r>
          </w:p>
        </w:tc>
        <w:tc>
          <w:tcPr>
            <w:tcW w:w="3590"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TUBOS EPPENDORF, 5.0 ML. CERTIFICADO LIBRE DE DNASE, RNASE Y NO PIROGENICO. PRESENTACIÓN BOLSA X 200. MARCA EPPENDORF. USA. REF: 30119401</w:t>
            </w:r>
          </w:p>
        </w:tc>
        <w:tc>
          <w:tcPr>
            <w:tcW w:w="1984"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 xml:space="preserve">Usa </w:t>
            </w:r>
            <w:proofErr w:type="spellStart"/>
            <w:r w:rsidRPr="008628DF">
              <w:rPr>
                <w:rFonts w:ascii="Century Gothic" w:hAnsi="Century Gothic"/>
                <w:sz w:val="18"/>
                <w:szCs w:val="18"/>
              </w:rPr>
              <w:t>Scientific</w:t>
            </w:r>
            <w:proofErr w:type="spellEnd"/>
          </w:p>
        </w:tc>
        <w:tc>
          <w:tcPr>
            <w:tcW w:w="3119"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 xml:space="preserve">Tubos 5 ml </w:t>
            </w:r>
            <w:proofErr w:type="spellStart"/>
            <w:r w:rsidRPr="008628DF">
              <w:rPr>
                <w:rFonts w:ascii="Century Gothic" w:hAnsi="Century Gothic"/>
                <w:sz w:val="18"/>
                <w:szCs w:val="18"/>
              </w:rPr>
              <w:t>microcentrifuge</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tube</w:t>
            </w:r>
            <w:proofErr w:type="spellEnd"/>
            <w:r w:rsidRPr="008628DF">
              <w:rPr>
                <w:rFonts w:ascii="Century Gothic" w:hAnsi="Century Gothic"/>
                <w:sz w:val="18"/>
                <w:szCs w:val="18"/>
              </w:rPr>
              <w:t>, natural, Bolsa x 200. Ref. 3882-7600.</w:t>
            </w:r>
          </w:p>
          <w:p w:rsidR="00A347EC" w:rsidRPr="008628DF" w:rsidRDefault="00A347EC" w:rsidP="00A347EC">
            <w:pPr>
              <w:pStyle w:val="Textosinformato"/>
              <w:jc w:val="both"/>
              <w:rPr>
                <w:rFonts w:ascii="Century Gothic" w:hAnsi="Century Gothic"/>
                <w:b/>
                <w:color w:val="000000" w:themeColor="text1"/>
                <w:sz w:val="18"/>
                <w:szCs w:val="18"/>
                <w:lang w:eastAsia="es-ES"/>
              </w:rPr>
            </w:pPr>
            <w:r w:rsidRPr="008628DF">
              <w:rPr>
                <w:rStyle w:val="Hipervnculo"/>
                <w:rFonts w:ascii="Century Gothic" w:hAnsi="Century Gothic"/>
                <w:b/>
                <w:color w:val="000000" w:themeColor="text1"/>
                <w:sz w:val="18"/>
                <w:szCs w:val="18"/>
                <w:u w:val="none"/>
              </w:rPr>
              <w:t>R/ NO SE ACEPTA LA MARCA SUGERIDA POR EL PROVEEDOR, YA QUE NO SE TIENE EXPERIENCIA CON EL USO DE LA MISMA.</w:t>
            </w:r>
          </w:p>
          <w:p w:rsidR="00A347EC" w:rsidRPr="008628DF" w:rsidRDefault="00A347EC" w:rsidP="00135D13">
            <w:pPr>
              <w:rPr>
                <w:rFonts w:ascii="Century Gothic" w:hAnsi="Century Gothic"/>
                <w:sz w:val="18"/>
                <w:szCs w:val="18"/>
                <w:lang w:val="es-ES"/>
              </w:rPr>
            </w:pPr>
          </w:p>
        </w:tc>
      </w:tr>
      <w:tr w:rsidR="00193816" w:rsidRPr="008628DF" w:rsidTr="00135D13">
        <w:trPr>
          <w:trHeight w:val="2715"/>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310</w:t>
            </w:r>
          </w:p>
        </w:tc>
        <w:tc>
          <w:tcPr>
            <w:tcW w:w="3590"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lang w:val="en-US"/>
              </w:rPr>
              <w:t xml:space="preserve">WIZARD(R) SV GEL AND PCR CLEAN-UP SYSTEM. </w:t>
            </w:r>
            <w:r w:rsidRPr="008628DF">
              <w:rPr>
                <w:rFonts w:ascii="Century Gothic" w:hAnsi="Century Gothic"/>
                <w:sz w:val="18"/>
                <w:szCs w:val="18"/>
              </w:rPr>
              <w:t>EXTRAE FRAGMENTOS DE DNA DESDE 100PB HASTA 10 KB DE AGAROSAS Y PURIFICA PRODUCTOS DE PCR DIRECTAMENTE DE LA REACCIÓN DE AMPLIFICACIÓN. 50 PREPS.</w:t>
            </w:r>
          </w:p>
        </w:tc>
        <w:tc>
          <w:tcPr>
            <w:tcW w:w="1984"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 xml:space="preserve">GE </w:t>
            </w:r>
            <w:proofErr w:type="spellStart"/>
            <w:r w:rsidRPr="008628DF">
              <w:rPr>
                <w:rFonts w:ascii="Century Gothic" w:hAnsi="Century Gothic"/>
                <w:sz w:val="18"/>
                <w:szCs w:val="18"/>
              </w:rPr>
              <w:t>Healthcare</w:t>
            </w:r>
            <w:proofErr w:type="spellEnd"/>
          </w:p>
        </w:tc>
        <w:tc>
          <w:tcPr>
            <w:tcW w:w="3119"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lang w:val="en-US"/>
              </w:rPr>
            </w:pPr>
            <w:proofErr w:type="spellStart"/>
            <w:r w:rsidRPr="008628DF">
              <w:rPr>
                <w:rFonts w:ascii="Century Gothic" w:hAnsi="Century Gothic"/>
                <w:sz w:val="18"/>
                <w:szCs w:val="18"/>
                <w:lang w:val="en-US"/>
              </w:rPr>
              <w:t>illustra</w:t>
            </w:r>
            <w:proofErr w:type="spellEnd"/>
            <w:r w:rsidRPr="008628DF">
              <w:rPr>
                <w:rFonts w:ascii="Century Gothic" w:hAnsi="Century Gothic"/>
                <w:sz w:val="18"/>
                <w:szCs w:val="18"/>
                <w:lang w:val="en-US"/>
              </w:rPr>
              <w:t xml:space="preserve"> GFX PCR DNA and Gel Band Purification Kit, 100 </w:t>
            </w:r>
            <w:proofErr w:type="spellStart"/>
            <w:r w:rsidRPr="008628DF">
              <w:rPr>
                <w:rFonts w:ascii="Century Gothic" w:hAnsi="Century Gothic"/>
                <w:sz w:val="18"/>
                <w:szCs w:val="18"/>
                <w:lang w:val="en-US"/>
              </w:rPr>
              <w:t>rxs</w:t>
            </w:r>
            <w:proofErr w:type="spellEnd"/>
            <w:r w:rsidRPr="008628DF">
              <w:rPr>
                <w:rFonts w:ascii="Century Gothic" w:hAnsi="Century Gothic"/>
                <w:sz w:val="18"/>
                <w:szCs w:val="18"/>
                <w:lang w:val="en-US"/>
              </w:rPr>
              <w:t>, Ref. 28903470</w:t>
            </w:r>
          </w:p>
          <w:p w:rsidR="00A347EC" w:rsidRPr="008628DF" w:rsidRDefault="00A347EC" w:rsidP="00135D13">
            <w:pPr>
              <w:rPr>
                <w:rFonts w:ascii="Century Gothic" w:hAnsi="Century Gothic"/>
                <w:b/>
                <w:sz w:val="18"/>
                <w:szCs w:val="18"/>
              </w:rPr>
            </w:pPr>
            <w:r w:rsidRPr="008628DF">
              <w:rPr>
                <w:rStyle w:val="Hipervnculo"/>
                <w:rFonts w:ascii="Century Gothic" w:hAnsi="Century Gothic"/>
                <w:b/>
                <w:color w:val="000000" w:themeColor="text1"/>
                <w:sz w:val="18"/>
                <w:szCs w:val="18"/>
                <w:u w:val="none"/>
              </w:rPr>
              <w:t>R/ NO SE ACEPTA LA MARCA SUGERIDA POR EL PROVEEDOR, YA QUE LOS PROTOCOLOS FUERON ESTANDARIZADOS CON LA MARCA SOLICITADA</w:t>
            </w:r>
          </w:p>
        </w:tc>
      </w:tr>
      <w:tr w:rsidR="00193816" w:rsidRPr="008628DF" w:rsidTr="00135D13">
        <w:trPr>
          <w:trHeight w:val="2715"/>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311</w:t>
            </w:r>
          </w:p>
        </w:tc>
        <w:tc>
          <w:tcPr>
            <w:tcW w:w="3590"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lang w:val="en-US"/>
              </w:rPr>
              <w:t xml:space="preserve">WIZARD(R) SV GEL AND PCR CLEAN-UP SYSTEM. </w:t>
            </w:r>
            <w:r w:rsidRPr="008628DF">
              <w:rPr>
                <w:rFonts w:ascii="Century Gothic" w:hAnsi="Century Gothic"/>
                <w:sz w:val="18"/>
                <w:szCs w:val="18"/>
              </w:rPr>
              <w:t>EXTRAE FRAGMENTOS DE DNA DESDE 100PB HASTA 10 KB DE AGAROSAS Y PURIFICA PRODUCTOS DE PCR DIRECTAMENTE DE LA REACCIÓN DE AMPLIFICACIÓN. -50 PREPS. REF: A9281</w:t>
            </w:r>
          </w:p>
        </w:tc>
        <w:tc>
          <w:tcPr>
            <w:tcW w:w="1984"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 xml:space="preserve">GE </w:t>
            </w:r>
            <w:proofErr w:type="spellStart"/>
            <w:r w:rsidRPr="008628DF">
              <w:rPr>
                <w:rFonts w:ascii="Century Gothic" w:hAnsi="Century Gothic"/>
                <w:sz w:val="18"/>
                <w:szCs w:val="18"/>
              </w:rPr>
              <w:t>Healthcare</w:t>
            </w:r>
            <w:proofErr w:type="spellEnd"/>
          </w:p>
        </w:tc>
        <w:tc>
          <w:tcPr>
            <w:tcW w:w="3119"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lang w:val="en-US"/>
              </w:rPr>
            </w:pPr>
            <w:proofErr w:type="spellStart"/>
            <w:r w:rsidRPr="008628DF">
              <w:rPr>
                <w:rFonts w:ascii="Century Gothic" w:hAnsi="Century Gothic"/>
                <w:sz w:val="18"/>
                <w:szCs w:val="18"/>
                <w:lang w:val="en-US"/>
              </w:rPr>
              <w:t>illustra</w:t>
            </w:r>
            <w:proofErr w:type="spellEnd"/>
            <w:r w:rsidRPr="008628DF">
              <w:rPr>
                <w:rFonts w:ascii="Century Gothic" w:hAnsi="Century Gothic"/>
                <w:sz w:val="18"/>
                <w:szCs w:val="18"/>
                <w:lang w:val="en-US"/>
              </w:rPr>
              <w:t xml:space="preserve"> GFX PCR DNA and Gel Band Purification Kit, 100 </w:t>
            </w:r>
            <w:proofErr w:type="spellStart"/>
            <w:r w:rsidRPr="008628DF">
              <w:rPr>
                <w:rFonts w:ascii="Century Gothic" w:hAnsi="Century Gothic"/>
                <w:sz w:val="18"/>
                <w:szCs w:val="18"/>
                <w:lang w:val="en-US"/>
              </w:rPr>
              <w:t>rxs</w:t>
            </w:r>
            <w:proofErr w:type="spellEnd"/>
            <w:r w:rsidRPr="008628DF">
              <w:rPr>
                <w:rFonts w:ascii="Century Gothic" w:hAnsi="Century Gothic"/>
                <w:sz w:val="18"/>
                <w:szCs w:val="18"/>
                <w:lang w:val="en-US"/>
              </w:rPr>
              <w:t>, Ref. 28903470</w:t>
            </w:r>
          </w:p>
          <w:p w:rsidR="00A347EC" w:rsidRPr="008628DF" w:rsidRDefault="00A347EC" w:rsidP="00135D13">
            <w:pPr>
              <w:rPr>
                <w:rFonts w:ascii="Century Gothic" w:hAnsi="Century Gothic"/>
                <w:b/>
                <w:sz w:val="18"/>
                <w:szCs w:val="18"/>
              </w:rPr>
            </w:pPr>
            <w:r w:rsidRPr="008628DF">
              <w:rPr>
                <w:rStyle w:val="Hipervnculo"/>
                <w:rFonts w:ascii="Century Gothic" w:hAnsi="Century Gothic"/>
                <w:b/>
                <w:color w:val="000000" w:themeColor="text1"/>
                <w:sz w:val="18"/>
                <w:szCs w:val="18"/>
                <w:u w:val="none"/>
              </w:rPr>
              <w:t>R/ NO SE ACEPTA LA MARCA SUGERIDA POR EL PROVEEDOR, YA QUE LOS PROTOCOLOS FUERON ESTANDARIZADOS CON LA MARCA SOLICITADA</w:t>
            </w:r>
          </w:p>
        </w:tc>
      </w:tr>
      <w:tr w:rsidR="00193816" w:rsidRPr="008628DF" w:rsidTr="00135D13">
        <w:trPr>
          <w:trHeight w:val="600"/>
        </w:trPr>
        <w:tc>
          <w:tcPr>
            <w:tcW w:w="1240" w:type="dxa"/>
            <w:vMerge w:val="restart"/>
            <w:tcBorders>
              <w:top w:val="nil"/>
              <w:left w:val="single" w:sz="8" w:space="0" w:color="auto"/>
              <w:bottom w:val="single" w:sz="8" w:space="0" w:color="000000"/>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312</w:t>
            </w:r>
          </w:p>
        </w:tc>
        <w:tc>
          <w:tcPr>
            <w:tcW w:w="3590" w:type="dxa"/>
            <w:tcBorders>
              <w:top w:val="nil"/>
              <w:left w:val="nil"/>
              <w:bottom w:val="nil"/>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lang w:val="en-US"/>
              </w:rPr>
            </w:pPr>
            <w:r w:rsidRPr="008628DF">
              <w:rPr>
                <w:rFonts w:ascii="Century Gothic" w:hAnsi="Century Gothic"/>
                <w:sz w:val="18"/>
                <w:szCs w:val="18"/>
                <w:lang w:val="en-US"/>
              </w:rPr>
              <w:t>WIZARD(R) SV GEL AND PCR CLEAN-UP SYSTEM.</w:t>
            </w:r>
          </w:p>
        </w:tc>
        <w:tc>
          <w:tcPr>
            <w:tcW w:w="1984" w:type="dxa"/>
            <w:vMerge w:val="restart"/>
            <w:tcBorders>
              <w:top w:val="nil"/>
              <w:left w:val="single" w:sz="8" w:space="0" w:color="auto"/>
              <w:bottom w:val="single" w:sz="8" w:space="0" w:color="000000"/>
              <w:right w:val="single" w:sz="8" w:space="0" w:color="auto"/>
            </w:tcBorders>
            <w:shd w:val="clear" w:color="auto" w:fill="auto"/>
            <w:vAlign w:val="center"/>
            <w:hideMark/>
          </w:tcPr>
          <w:p w:rsidR="00193816" w:rsidRPr="008628DF" w:rsidRDefault="00193816" w:rsidP="00135D13">
            <w:pPr>
              <w:jc w:val="center"/>
              <w:rPr>
                <w:rFonts w:ascii="Century Gothic" w:hAnsi="Century Gothic"/>
                <w:sz w:val="18"/>
                <w:szCs w:val="18"/>
              </w:rPr>
            </w:pPr>
            <w:r w:rsidRPr="008628DF">
              <w:rPr>
                <w:rFonts w:ascii="Century Gothic" w:hAnsi="Century Gothic"/>
                <w:sz w:val="18"/>
                <w:szCs w:val="18"/>
              </w:rPr>
              <w:t xml:space="preserve">GE </w:t>
            </w:r>
            <w:proofErr w:type="spellStart"/>
            <w:r w:rsidRPr="008628DF">
              <w:rPr>
                <w:rFonts w:ascii="Century Gothic" w:hAnsi="Century Gothic"/>
                <w:sz w:val="18"/>
                <w:szCs w:val="18"/>
              </w:rPr>
              <w:t>Healthcare</w:t>
            </w:r>
            <w:proofErr w:type="spellEnd"/>
          </w:p>
        </w:tc>
        <w:tc>
          <w:tcPr>
            <w:tcW w:w="3119" w:type="dxa"/>
            <w:vMerge w:val="restart"/>
            <w:tcBorders>
              <w:top w:val="nil"/>
              <w:left w:val="single" w:sz="8" w:space="0" w:color="auto"/>
              <w:bottom w:val="single" w:sz="8" w:space="0" w:color="000000"/>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lang w:val="en-US"/>
              </w:rPr>
            </w:pPr>
            <w:proofErr w:type="spellStart"/>
            <w:r w:rsidRPr="008628DF">
              <w:rPr>
                <w:rFonts w:ascii="Century Gothic" w:hAnsi="Century Gothic"/>
                <w:sz w:val="18"/>
                <w:szCs w:val="18"/>
                <w:lang w:val="en-US"/>
              </w:rPr>
              <w:t>illustra</w:t>
            </w:r>
            <w:proofErr w:type="spellEnd"/>
            <w:r w:rsidRPr="008628DF">
              <w:rPr>
                <w:rFonts w:ascii="Century Gothic" w:hAnsi="Century Gothic"/>
                <w:sz w:val="18"/>
                <w:szCs w:val="18"/>
                <w:lang w:val="en-US"/>
              </w:rPr>
              <w:t xml:space="preserve"> GFX PCR DNA and Gel Band Purification Kit, 100 </w:t>
            </w:r>
            <w:proofErr w:type="spellStart"/>
            <w:r w:rsidRPr="008628DF">
              <w:rPr>
                <w:rFonts w:ascii="Century Gothic" w:hAnsi="Century Gothic"/>
                <w:sz w:val="18"/>
                <w:szCs w:val="18"/>
                <w:lang w:val="en-US"/>
              </w:rPr>
              <w:t>rxs</w:t>
            </w:r>
            <w:proofErr w:type="spellEnd"/>
            <w:r w:rsidRPr="008628DF">
              <w:rPr>
                <w:rFonts w:ascii="Century Gothic" w:hAnsi="Century Gothic"/>
                <w:sz w:val="18"/>
                <w:szCs w:val="18"/>
                <w:lang w:val="en-US"/>
              </w:rPr>
              <w:t>, Ref. 28903470</w:t>
            </w:r>
          </w:p>
          <w:p w:rsidR="00A347EC" w:rsidRPr="008628DF" w:rsidRDefault="00A347EC" w:rsidP="00135D13">
            <w:pPr>
              <w:rPr>
                <w:rFonts w:ascii="Century Gothic" w:hAnsi="Century Gothic"/>
                <w:sz w:val="18"/>
                <w:szCs w:val="18"/>
              </w:rPr>
            </w:pPr>
            <w:r w:rsidRPr="008628DF">
              <w:rPr>
                <w:rStyle w:val="Hipervnculo"/>
                <w:rFonts w:ascii="Century Gothic" w:hAnsi="Century Gothic"/>
                <w:b/>
                <w:color w:val="000000" w:themeColor="text1"/>
                <w:sz w:val="18"/>
                <w:szCs w:val="18"/>
                <w:u w:val="none"/>
              </w:rPr>
              <w:t>R/ NO SE ACEPTA LA MARCA SUGERIDA POR EL PROVEEDOR, YA QUE LOS PROTOCOLOS FUERON ESTANDARIZADOS CON</w:t>
            </w:r>
            <w:r w:rsidRPr="008628DF">
              <w:rPr>
                <w:rStyle w:val="Hipervnculo"/>
                <w:rFonts w:ascii="Century Gothic" w:hAnsi="Century Gothic"/>
                <w:color w:val="000000" w:themeColor="text1"/>
                <w:sz w:val="18"/>
                <w:szCs w:val="18"/>
                <w:u w:val="none"/>
              </w:rPr>
              <w:t xml:space="preserve"> </w:t>
            </w:r>
            <w:r w:rsidRPr="008628DF">
              <w:rPr>
                <w:rStyle w:val="Hipervnculo"/>
                <w:rFonts w:ascii="Century Gothic" w:hAnsi="Century Gothic"/>
                <w:b/>
                <w:color w:val="000000" w:themeColor="text1"/>
                <w:sz w:val="18"/>
                <w:szCs w:val="18"/>
                <w:u w:val="none"/>
              </w:rPr>
              <w:t>LA MARCA SOLICITADA</w:t>
            </w:r>
          </w:p>
        </w:tc>
      </w:tr>
      <w:tr w:rsidR="00193816" w:rsidRPr="008628DF" w:rsidTr="00135D13">
        <w:trPr>
          <w:trHeight w:val="600"/>
        </w:trPr>
        <w:tc>
          <w:tcPr>
            <w:tcW w:w="1240" w:type="dxa"/>
            <w:vMerge/>
            <w:tcBorders>
              <w:top w:val="nil"/>
              <w:left w:val="single" w:sz="8" w:space="0" w:color="auto"/>
              <w:bottom w:val="single" w:sz="8" w:space="0" w:color="000000"/>
              <w:right w:val="single" w:sz="8" w:space="0" w:color="auto"/>
            </w:tcBorders>
            <w:vAlign w:val="center"/>
            <w:hideMark/>
          </w:tcPr>
          <w:p w:rsidR="00193816" w:rsidRPr="008628DF" w:rsidRDefault="00193816" w:rsidP="00135D13">
            <w:pPr>
              <w:rPr>
                <w:rFonts w:ascii="Century Gothic" w:hAnsi="Century Gothic"/>
                <w:sz w:val="18"/>
                <w:szCs w:val="18"/>
              </w:rPr>
            </w:pPr>
          </w:p>
        </w:tc>
        <w:tc>
          <w:tcPr>
            <w:tcW w:w="3590" w:type="dxa"/>
            <w:tcBorders>
              <w:top w:val="nil"/>
              <w:left w:val="nil"/>
              <w:bottom w:val="nil"/>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EXTRAE FRAGMENTOS DE DNA DESDE 100PB HASTA</w:t>
            </w:r>
          </w:p>
        </w:tc>
        <w:tc>
          <w:tcPr>
            <w:tcW w:w="1984" w:type="dxa"/>
            <w:vMerge/>
            <w:tcBorders>
              <w:top w:val="nil"/>
              <w:left w:val="single" w:sz="8" w:space="0" w:color="auto"/>
              <w:bottom w:val="single" w:sz="8" w:space="0" w:color="000000"/>
              <w:right w:val="single" w:sz="8" w:space="0" w:color="auto"/>
            </w:tcBorders>
            <w:vAlign w:val="center"/>
            <w:hideMark/>
          </w:tcPr>
          <w:p w:rsidR="00193816" w:rsidRPr="008628DF" w:rsidRDefault="00193816" w:rsidP="00135D13">
            <w:pPr>
              <w:rPr>
                <w:rFonts w:ascii="Century Gothic" w:hAnsi="Century Gothic"/>
                <w:sz w:val="18"/>
                <w:szCs w:val="18"/>
              </w:rPr>
            </w:pPr>
          </w:p>
        </w:tc>
        <w:tc>
          <w:tcPr>
            <w:tcW w:w="3119" w:type="dxa"/>
            <w:vMerge/>
            <w:tcBorders>
              <w:top w:val="nil"/>
              <w:left w:val="single" w:sz="8" w:space="0" w:color="auto"/>
              <w:bottom w:val="single" w:sz="8" w:space="0" w:color="000000"/>
              <w:right w:val="single" w:sz="8" w:space="0" w:color="auto"/>
            </w:tcBorders>
            <w:vAlign w:val="center"/>
            <w:hideMark/>
          </w:tcPr>
          <w:p w:rsidR="00193816" w:rsidRPr="008628DF" w:rsidRDefault="00193816" w:rsidP="00135D13">
            <w:pPr>
              <w:rPr>
                <w:rFonts w:ascii="Century Gothic" w:hAnsi="Century Gothic"/>
                <w:sz w:val="18"/>
                <w:szCs w:val="18"/>
              </w:rPr>
            </w:pPr>
          </w:p>
        </w:tc>
      </w:tr>
      <w:tr w:rsidR="00193816" w:rsidRPr="008628DF" w:rsidTr="00135D13">
        <w:trPr>
          <w:trHeight w:val="600"/>
        </w:trPr>
        <w:tc>
          <w:tcPr>
            <w:tcW w:w="1240" w:type="dxa"/>
            <w:vMerge/>
            <w:tcBorders>
              <w:top w:val="nil"/>
              <w:left w:val="single" w:sz="8" w:space="0" w:color="auto"/>
              <w:bottom w:val="single" w:sz="8" w:space="0" w:color="000000"/>
              <w:right w:val="single" w:sz="8" w:space="0" w:color="auto"/>
            </w:tcBorders>
            <w:vAlign w:val="center"/>
            <w:hideMark/>
          </w:tcPr>
          <w:p w:rsidR="00193816" w:rsidRPr="008628DF" w:rsidRDefault="00193816" w:rsidP="00135D13">
            <w:pPr>
              <w:rPr>
                <w:rFonts w:ascii="Century Gothic" w:hAnsi="Century Gothic"/>
                <w:sz w:val="18"/>
                <w:szCs w:val="18"/>
              </w:rPr>
            </w:pPr>
          </w:p>
        </w:tc>
        <w:tc>
          <w:tcPr>
            <w:tcW w:w="3590" w:type="dxa"/>
            <w:tcBorders>
              <w:top w:val="nil"/>
              <w:left w:val="nil"/>
              <w:bottom w:val="nil"/>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10 KB DE AGAROSAS Y PURIFICA PRODUCTOS DE PCR</w:t>
            </w:r>
          </w:p>
        </w:tc>
        <w:tc>
          <w:tcPr>
            <w:tcW w:w="1984" w:type="dxa"/>
            <w:vMerge/>
            <w:tcBorders>
              <w:top w:val="nil"/>
              <w:left w:val="single" w:sz="8" w:space="0" w:color="auto"/>
              <w:bottom w:val="single" w:sz="8" w:space="0" w:color="000000"/>
              <w:right w:val="single" w:sz="8" w:space="0" w:color="auto"/>
            </w:tcBorders>
            <w:vAlign w:val="center"/>
            <w:hideMark/>
          </w:tcPr>
          <w:p w:rsidR="00193816" w:rsidRPr="008628DF" w:rsidRDefault="00193816" w:rsidP="00135D13">
            <w:pPr>
              <w:rPr>
                <w:rFonts w:ascii="Century Gothic" w:hAnsi="Century Gothic"/>
                <w:sz w:val="18"/>
                <w:szCs w:val="18"/>
              </w:rPr>
            </w:pPr>
          </w:p>
        </w:tc>
        <w:tc>
          <w:tcPr>
            <w:tcW w:w="3119" w:type="dxa"/>
            <w:vMerge/>
            <w:tcBorders>
              <w:top w:val="nil"/>
              <w:left w:val="single" w:sz="8" w:space="0" w:color="auto"/>
              <w:bottom w:val="single" w:sz="8" w:space="0" w:color="000000"/>
              <w:right w:val="single" w:sz="8" w:space="0" w:color="auto"/>
            </w:tcBorders>
            <w:vAlign w:val="center"/>
            <w:hideMark/>
          </w:tcPr>
          <w:p w:rsidR="00193816" w:rsidRPr="008628DF" w:rsidRDefault="00193816" w:rsidP="00135D13">
            <w:pPr>
              <w:rPr>
                <w:rFonts w:ascii="Century Gothic" w:hAnsi="Century Gothic"/>
                <w:sz w:val="18"/>
                <w:szCs w:val="18"/>
              </w:rPr>
            </w:pPr>
          </w:p>
        </w:tc>
      </w:tr>
      <w:tr w:rsidR="00193816" w:rsidRPr="008628DF" w:rsidTr="00135D13">
        <w:trPr>
          <w:trHeight w:val="915"/>
        </w:trPr>
        <w:tc>
          <w:tcPr>
            <w:tcW w:w="1240" w:type="dxa"/>
            <w:vMerge/>
            <w:tcBorders>
              <w:top w:val="nil"/>
              <w:left w:val="single" w:sz="8" w:space="0" w:color="auto"/>
              <w:bottom w:val="single" w:sz="8" w:space="0" w:color="000000"/>
              <w:right w:val="single" w:sz="8" w:space="0" w:color="auto"/>
            </w:tcBorders>
            <w:vAlign w:val="center"/>
            <w:hideMark/>
          </w:tcPr>
          <w:p w:rsidR="00193816" w:rsidRPr="008628DF" w:rsidRDefault="00193816" w:rsidP="00135D13">
            <w:pPr>
              <w:rPr>
                <w:rFonts w:ascii="Century Gothic" w:hAnsi="Century Gothic"/>
                <w:sz w:val="18"/>
                <w:szCs w:val="18"/>
              </w:rPr>
            </w:pPr>
          </w:p>
        </w:tc>
        <w:tc>
          <w:tcPr>
            <w:tcW w:w="3590" w:type="dxa"/>
            <w:tcBorders>
              <w:top w:val="nil"/>
              <w:left w:val="nil"/>
              <w:bottom w:val="single" w:sz="8" w:space="0" w:color="auto"/>
              <w:right w:val="single" w:sz="8" w:space="0" w:color="auto"/>
            </w:tcBorders>
            <w:shd w:val="clear" w:color="auto" w:fill="auto"/>
            <w:vAlign w:val="center"/>
            <w:hideMark/>
          </w:tcPr>
          <w:p w:rsidR="00193816" w:rsidRPr="008628DF" w:rsidRDefault="00193816" w:rsidP="00135D13">
            <w:pPr>
              <w:rPr>
                <w:rFonts w:ascii="Century Gothic" w:hAnsi="Century Gothic"/>
                <w:sz w:val="18"/>
                <w:szCs w:val="18"/>
              </w:rPr>
            </w:pPr>
            <w:r w:rsidRPr="008628DF">
              <w:rPr>
                <w:rFonts w:ascii="Century Gothic" w:hAnsi="Century Gothic"/>
                <w:sz w:val="18"/>
                <w:szCs w:val="18"/>
              </w:rPr>
              <w:t>DIRECTAMENTE DE LA REACCIÓN DE AMPLIFICACIÓN. 50 PREPS.</w:t>
            </w:r>
          </w:p>
        </w:tc>
        <w:tc>
          <w:tcPr>
            <w:tcW w:w="1984" w:type="dxa"/>
            <w:vMerge/>
            <w:tcBorders>
              <w:top w:val="nil"/>
              <w:left w:val="single" w:sz="8" w:space="0" w:color="auto"/>
              <w:bottom w:val="single" w:sz="8" w:space="0" w:color="000000"/>
              <w:right w:val="single" w:sz="8" w:space="0" w:color="auto"/>
            </w:tcBorders>
            <w:vAlign w:val="center"/>
            <w:hideMark/>
          </w:tcPr>
          <w:p w:rsidR="00193816" w:rsidRPr="008628DF" w:rsidRDefault="00193816" w:rsidP="00135D13">
            <w:pPr>
              <w:rPr>
                <w:rFonts w:ascii="Century Gothic" w:hAnsi="Century Gothic"/>
                <w:sz w:val="18"/>
                <w:szCs w:val="18"/>
              </w:rPr>
            </w:pPr>
          </w:p>
        </w:tc>
        <w:tc>
          <w:tcPr>
            <w:tcW w:w="3119" w:type="dxa"/>
            <w:vMerge/>
            <w:tcBorders>
              <w:top w:val="nil"/>
              <w:left w:val="single" w:sz="8" w:space="0" w:color="auto"/>
              <w:bottom w:val="single" w:sz="8" w:space="0" w:color="000000"/>
              <w:right w:val="single" w:sz="8" w:space="0" w:color="auto"/>
            </w:tcBorders>
            <w:vAlign w:val="center"/>
            <w:hideMark/>
          </w:tcPr>
          <w:p w:rsidR="00193816" w:rsidRPr="008628DF" w:rsidRDefault="00193816" w:rsidP="00135D13">
            <w:pPr>
              <w:rPr>
                <w:rFonts w:ascii="Century Gothic" w:hAnsi="Century Gothic"/>
                <w:sz w:val="18"/>
                <w:szCs w:val="18"/>
              </w:rPr>
            </w:pPr>
          </w:p>
        </w:tc>
      </w:tr>
    </w:tbl>
    <w:p w:rsidR="00EF174E" w:rsidRPr="008628DF" w:rsidRDefault="00EF174E" w:rsidP="00EF174E">
      <w:pPr>
        <w:shd w:val="clear" w:color="auto" w:fill="FFFFFF"/>
        <w:spacing w:after="240"/>
        <w:ind w:right="-568"/>
        <w:jc w:val="both"/>
        <w:rPr>
          <w:rFonts w:ascii="Century Gothic" w:hAnsi="Century Gothic" w:cs="Arial"/>
          <w:sz w:val="18"/>
          <w:szCs w:val="18"/>
        </w:rPr>
      </w:pPr>
    </w:p>
    <w:tbl>
      <w:tblPr>
        <w:tblW w:w="10159" w:type="dxa"/>
        <w:tblInd w:w="-214" w:type="dxa"/>
        <w:tblCellMar>
          <w:left w:w="70" w:type="dxa"/>
          <w:right w:w="70" w:type="dxa"/>
        </w:tblCellMar>
        <w:tblLook w:val="04A0" w:firstRow="1" w:lastRow="0" w:firstColumn="1" w:lastColumn="0" w:noHBand="0" w:noVBand="1"/>
      </w:tblPr>
      <w:tblGrid>
        <w:gridCol w:w="1135"/>
        <w:gridCol w:w="3685"/>
        <w:gridCol w:w="1985"/>
        <w:gridCol w:w="3354"/>
      </w:tblGrid>
      <w:tr w:rsidR="00EF174E" w:rsidRPr="008628DF" w:rsidTr="00135D13">
        <w:trPr>
          <w:trHeight w:val="570"/>
        </w:trPr>
        <w:tc>
          <w:tcPr>
            <w:tcW w:w="11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74E" w:rsidRPr="008628DF" w:rsidRDefault="00EF174E" w:rsidP="00135D13">
            <w:pPr>
              <w:jc w:val="center"/>
              <w:rPr>
                <w:rFonts w:ascii="Century Gothic" w:hAnsi="Century Gothic"/>
                <w:b/>
                <w:bCs/>
                <w:sz w:val="18"/>
                <w:szCs w:val="18"/>
                <w:highlight w:val="lightGray"/>
              </w:rPr>
            </w:pPr>
            <w:r w:rsidRPr="008628DF">
              <w:rPr>
                <w:rFonts w:ascii="Century Gothic" w:hAnsi="Century Gothic"/>
                <w:b/>
                <w:bCs/>
                <w:sz w:val="18"/>
                <w:szCs w:val="18"/>
                <w:highlight w:val="lightGray"/>
              </w:rPr>
              <w:lastRenderedPageBreak/>
              <w:t xml:space="preserve">SUB ÍTEM </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74E" w:rsidRPr="008628DF" w:rsidRDefault="00EF174E" w:rsidP="00135D13">
            <w:pPr>
              <w:jc w:val="center"/>
              <w:rPr>
                <w:rFonts w:ascii="Century Gothic" w:hAnsi="Century Gothic"/>
                <w:b/>
                <w:bCs/>
                <w:sz w:val="18"/>
                <w:szCs w:val="18"/>
                <w:highlight w:val="lightGray"/>
              </w:rPr>
            </w:pPr>
            <w:r w:rsidRPr="008628DF">
              <w:rPr>
                <w:rFonts w:ascii="Century Gothic" w:hAnsi="Century Gothic"/>
                <w:b/>
                <w:bCs/>
                <w:sz w:val="18"/>
                <w:szCs w:val="18"/>
                <w:highlight w:val="lightGray"/>
              </w:rPr>
              <w:t>DESCRIPCIÓN Y ESPECIFICACIONES</w:t>
            </w:r>
          </w:p>
        </w:tc>
        <w:tc>
          <w:tcPr>
            <w:tcW w:w="5339" w:type="dxa"/>
            <w:gridSpan w:val="2"/>
            <w:tcBorders>
              <w:top w:val="single" w:sz="4" w:space="0" w:color="auto"/>
              <w:left w:val="nil"/>
              <w:bottom w:val="single" w:sz="4" w:space="0" w:color="auto"/>
              <w:right w:val="single" w:sz="4" w:space="0" w:color="auto"/>
            </w:tcBorders>
            <w:shd w:val="clear" w:color="auto" w:fill="auto"/>
            <w:noWrap/>
            <w:vAlign w:val="center"/>
            <w:hideMark/>
          </w:tcPr>
          <w:p w:rsidR="00EF174E" w:rsidRPr="008628DF" w:rsidRDefault="00EF174E" w:rsidP="00135D13">
            <w:pPr>
              <w:jc w:val="center"/>
              <w:rPr>
                <w:rFonts w:ascii="Century Gothic" w:hAnsi="Century Gothic"/>
                <w:b/>
                <w:bCs/>
                <w:sz w:val="18"/>
                <w:szCs w:val="18"/>
                <w:highlight w:val="lightGray"/>
              </w:rPr>
            </w:pPr>
            <w:r w:rsidRPr="008628DF">
              <w:rPr>
                <w:rFonts w:ascii="Century Gothic" w:hAnsi="Century Gothic"/>
                <w:b/>
                <w:bCs/>
                <w:sz w:val="18"/>
                <w:szCs w:val="18"/>
                <w:highlight w:val="lightGray"/>
              </w:rPr>
              <w:t>ITEM 2 GB-PN</w:t>
            </w:r>
          </w:p>
        </w:tc>
      </w:tr>
      <w:tr w:rsidR="00EF174E" w:rsidRPr="008628DF" w:rsidTr="00135D13">
        <w:trPr>
          <w:trHeight w:val="570"/>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EF174E" w:rsidRPr="008628DF" w:rsidRDefault="00EF174E" w:rsidP="00135D13">
            <w:pPr>
              <w:rPr>
                <w:rFonts w:ascii="Century Gothic" w:hAnsi="Century Gothic"/>
                <w:b/>
                <w:bCs/>
                <w:sz w:val="18"/>
                <w:szCs w:val="18"/>
                <w:highlight w:val="lightGray"/>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EF174E" w:rsidRPr="008628DF" w:rsidRDefault="00EF174E" w:rsidP="00135D13">
            <w:pPr>
              <w:rPr>
                <w:rFonts w:ascii="Century Gothic" w:hAnsi="Century Gothic"/>
                <w:b/>
                <w:bCs/>
                <w:sz w:val="18"/>
                <w:szCs w:val="18"/>
                <w:highlight w:val="lightGray"/>
              </w:rPr>
            </w:pPr>
          </w:p>
        </w:tc>
        <w:tc>
          <w:tcPr>
            <w:tcW w:w="1985" w:type="dxa"/>
            <w:tcBorders>
              <w:top w:val="nil"/>
              <w:left w:val="nil"/>
              <w:bottom w:val="single" w:sz="4" w:space="0" w:color="auto"/>
              <w:right w:val="single" w:sz="4" w:space="0" w:color="auto"/>
            </w:tcBorders>
            <w:shd w:val="clear" w:color="auto" w:fill="auto"/>
            <w:noWrap/>
            <w:vAlign w:val="center"/>
            <w:hideMark/>
          </w:tcPr>
          <w:p w:rsidR="00EF174E" w:rsidRPr="008628DF" w:rsidRDefault="00EF174E" w:rsidP="00135D13">
            <w:pPr>
              <w:rPr>
                <w:rFonts w:ascii="Century Gothic" w:hAnsi="Century Gothic"/>
                <w:b/>
                <w:bCs/>
                <w:sz w:val="18"/>
                <w:szCs w:val="18"/>
                <w:highlight w:val="lightGray"/>
              </w:rPr>
            </w:pPr>
            <w:r w:rsidRPr="008628DF">
              <w:rPr>
                <w:rFonts w:ascii="Century Gothic" w:hAnsi="Century Gothic"/>
                <w:b/>
                <w:bCs/>
                <w:sz w:val="18"/>
                <w:szCs w:val="18"/>
                <w:highlight w:val="lightGray"/>
              </w:rPr>
              <w:t>MARCA A OFERTAR</w:t>
            </w:r>
          </w:p>
        </w:tc>
        <w:tc>
          <w:tcPr>
            <w:tcW w:w="3354" w:type="dxa"/>
            <w:tcBorders>
              <w:top w:val="nil"/>
              <w:left w:val="nil"/>
              <w:bottom w:val="single" w:sz="4" w:space="0" w:color="auto"/>
              <w:right w:val="single" w:sz="4" w:space="0" w:color="auto"/>
            </w:tcBorders>
            <w:shd w:val="clear" w:color="auto" w:fill="auto"/>
            <w:noWrap/>
            <w:vAlign w:val="center"/>
            <w:hideMark/>
          </w:tcPr>
          <w:p w:rsidR="00EF174E" w:rsidRPr="008628DF" w:rsidRDefault="00EF174E" w:rsidP="00135D13">
            <w:pPr>
              <w:jc w:val="center"/>
              <w:rPr>
                <w:rFonts w:ascii="Century Gothic" w:hAnsi="Century Gothic"/>
                <w:b/>
                <w:bCs/>
                <w:sz w:val="18"/>
                <w:szCs w:val="18"/>
                <w:highlight w:val="lightGray"/>
              </w:rPr>
            </w:pPr>
            <w:r w:rsidRPr="008628DF">
              <w:rPr>
                <w:rFonts w:ascii="Century Gothic" w:hAnsi="Century Gothic"/>
                <w:b/>
                <w:bCs/>
                <w:sz w:val="18"/>
                <w:szCs w:val="18"/>
                <w:highlight w:val="lightGray"/>
              </w:rPr>
              <w:t>DESCRIPCIÓN</w:t>
            </w:r>
          </w:p>
        </w:tc>
      </w:tr>
      <w:tr w:rsidR="00EF174E" w:rsidRPr="008628DF" w:rsidTr="00135D13">
        <w:trPr>
          <w:trHeight w:val="168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EF174E" w:rsidRPr="008628DF" w:rsidRDefault="00EF174E" w:rsidP="00135D13">
            <w:pPr>
              <w:jc w:val="center"/>
              <w:rPr>
                <w:rFonts w:ascii="Century Gothic" w:hAnsi="Century Gothic"/>
                <w:sz w:val="18"/>
                <w:szCs w:val="18"/>
              </w:rPr>
            </w:pPr>
            <w:r w:rsidRPr="008628DF">
              <w:rPr>
                <w:rFonts w:ascii="Century Gothic" w:hAnsi="Century Gothic"/>
                <w:sz w:val="18"/>
                <w:szCs w:val="18"/>
              </w:rPr>
              <w:t>36</w:t>
            </w:r>
          </w:p>
        </w:tc>
        <w:tc>
          <w:tcPr>
            <w:tcW w:w="3685" w:type="dxa"/>
            <w:tcBorders>
              <w:top w:val="nil"/>
              <w:left w:val="nil"/>
              <w:bottom w:val="single" w:sz="4" w:space="0" w:color="auto"/>
              <w:right w:val="single" w:sz="4" w:space="0" w:color="auto"/>
            </w:tcBorders>
            <w:shd w:val="clear" w:color="auto" w:fill="auto"/>
            <w:vAlign w:val="center"/>
            <w:hideMark/>
          </w:tcPr>
          <w:p w:rsidR="00EF174E" w:rsidRPr="008628DF" w:rsidRDefault="00EF174E" w:rsidP="00135D13">
            <w:pPr>
              <w:jc w:val="center"/>
              <w:rPr>
                <w:rFonts w:ascii="Century Gothic" w:hAnsi="Century Gothic"/>
                <w:sz w:val="18"/>
                <w:szCs w:val="18"/>
              </w:rPr>
            </w:pPr>
            <w:r w:rsidRPr="008628DF">
              <w:rPr>
                <w:rFonts w:ascii="Century Gothic" w:hAnsi="Century Gothic"/>
                <w:sz w:val="18"/>
                <w:szCs w:val="18"/>
              </w:rPr>
              <w:t>EPENDORFF -2ML</w:t>
            </w:r>
          </w:p>
        </w:tc>
        <w:tc>
          <w:tcPr>
            <w:tcW w:w="1985" w:type="dxa"/>
            <w:tcBorders>
              <w:top w:val="nil"/>
              <w:left w:val="nil"/>
              <w:bottom w:val="single" w:sz="4" w:space="0" w:color="auto"/>
              <w:right w:val="single" w:sz="4" w:space="0" w:color="auto"/>
            </w:tcBorders>
            <w:shd w:val="clear" w:color="auto" w:fill="auto"/>
            <w:vAlign w:val="center"/>
            <w:hideMark/>
          </w:tcPr>
          <w:p w:rsidR="00EF174E" w:rsidRPr="008628DF" w:rsidRDefault="00EF174E" w:rsidP="00135D13">
            <w:pPr>
              <w:jc w:val="center"/>
              <w:rPr>
                <w:rFonts w:ascii="Century Gothic" w:hAnsi="Century Gothic"/>
                <w:sz w:val="18"/>
                <w:szCs w:val="18"/>
              </w:rPr>
            </w:pPr>
            <w:proofErr w:type="spellStart"/>
            <w:r w:rsidRPr="008628DF">
              <w:rPr>
                <w:rFonts w:ascii="Century Gothic" w:hAnsi="Century Gothic"/>
                <w:sz w:val="18"/>
                <w:szCs w:val="18"/>
              </w:rPr>
              <w:t>Greiner</w:t>
            </w:r>
            <w:proofErr w:type="spellEnd"/>
          </w:p>
        </w:tc>
        <w:tc>
          <w:tcPr>
            <w:tcW w:w="3354" w:type="dxa"/>
            <w:tcBorders>
              <w:top w:val="nil"/>
              <w:left w:val="nil"/>
              <w:bottom w:val="single" w:sz="4" w:space="0" w:color="auto"/>
              <w:right w:val="single" w:sz="4" w:space="0" w:color="auto"/>
            </w:tcBorders>
            <w:shd w:val="clear" w:color="auto" w:fill="auto"/>
            <w:vAlign w:val="center"/>
            <w:hideMark/>
          </w:tcPr>
          <w:p w:rsidR="00EF174E" w:rsidRPr="008628DF" w:rsidRDefault="00EF174E" w:rsidP="00135D13">
            <w:pPr>
              <w:jc w:val="center"/>
              <w:rPr>
                <w:rFonts w:ascii="Century Gothic" w:hAnsi="Century Gothic"/>
                <w:sz w:val="18"/>
                <w:szCs w:val="18"/>
              </w:rPr>
            </w:pPr>
            <w:r w:rsidRPr="008628DF">
              <w:rPr>
                <w:rFonts w:ascii="Century Gothic" w:hAnsi="Century Gothic"/>
                <w:sz w:val="18"/>
                <w:szCs w:val="18"/>
              </w:rPr>
              <w:t xml:space="preserve">Tubos tipo </w:t>
            </w:r>
            <w:proofErr w:type="spellStart"/>
            <w:r w:rsidRPr="008628DF">
              <w:rPr>
                <w:rFonts w:ascii="Century Gothic" w:hAnsi="Century Gothic"/>
                <w:sz w:val="18"/>
                <w:szCs w:val="18"/>
              </w:rPr>
              <w:t>Eppendorf</w:t>
            </w:r>
            <w:proofErr w:type="spellEnd"/>
            <w:r w:rsidRPr="008628DF">
              <w:rPr>
                <w:rFonts w:ascii="Century Gothic" w:hAnsi="Century Gothic"/>
                <w:sz w:val="18"/>
                <w:szCs w:val="18"/>
              </w:rPr>
              <w:t xml:space="preserve"> 2.0 </w:t>
            </w:r>
            <w:proofErr w:type="spellStart"/>
            <w:r w:rsidRPr="008628DF">
              <w:rPr>
                <w:rFonts w:ascii="Century Gothic" w:hAnsi="Century Gothic"/>
                <w:sz w:val="18"/>
                <w:szCs w:val="18"/>
              </w:rPr>
              <w:t>mls</w:t>
            </w:r>
            <w:proofErr w:type="spellEnd"/>
            <w:r w:rsidRPr="008628DF">
              <w:rPr>
                <w:rFonts w:ascii="Century Gothic" w:hAnsi="Century Gothic"/>
                <w:sz w:val="18"/>
                <w:szCs w:val="18"/>
              </w:rPr>
              <w:t xml:space="preserve">, graduado Certificados libre de </w:t>
            </w:r>
            <w:proofErr w:type="spellStart"/>
            <w:r w:rsidRPr="008628DF">
              <w:rPr>
                <w:rFonts w:ascii="Century Gothic" w:hAnsi="Century Gothic"/>
                <w:sz w:val="18"/>
                <w:szCs w:val="18"/>
              </w:rPr>
              <w:t>Rnase</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Dnasa</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pirogenos</w:t>
            </w:r>
            <w:proofErr w:type="spellEnd"/>
            <w:r w:rsidRPr="008628DF">
              <w:rPr>
                <w:rFonts w:ascii="Century Gothic" w:hAnsi="Century Gothic"/>
                <w:sz w:val="18"/>
                <w:szCs w:val="18"/>
              </w:rPr>
              <w:t xml:space="preserve"> y </w:t>
            </w:r>
            <w:proofErr w:type="spellStart"/>
            <w:r w:rsidRPr="008628DF">
              <w:rPr>
                <w:rFonts w:ascii="Century Gothic" w:hAnsi="Century Gothic"/>
                <w:sz w:val="18"/>
                <w:szCs w:val="18"/>
              </w:rPr>
              <w:t>Dna</w:t>
            </w:r>
            <w:proofErr w:type="spellEnd"/>
            <w:r w:rsidRPr="008628DF">
              <w:rPr>
                <w:rFonts w:ascii="Century Gothic" w:hAnsi="Century Gothic"/>
                <w:sz w:val="18"/>
                <w:szCs w:val="18"/>
              </w:rPr>
              <w:t xml:space="preserve"> Marca </w:t>
            </w:r>
            <w:proofErr w:type="spellStart"/>
            <w:r w:rsidRPr="008628DF">
              <w:rPr>
                <w:rFonts w:ascii="Century Gothic" w:hAnsi="Century Gothic"/>
                <w:sz w:val="18"/>
                <w:szCs w:val="18"/>
              </w:rPr>
              <w:t>Greiner</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Bio</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One</w:t>
            </w:r>
            <w:proofErr w:type="spellEnd"/>
            <w:r w:rsidRPr="008628DF">
              <w:rPr>
                <w:rFonts w:ascii="Century Gothic" w:hAnsi="Century Gothic"/>
                <w:sz w:val="18"/>
                <w:szCs w:val="18"/>
              </w:rPr>
              <w:t>. Bolsa x 500. Ref. 623201</w:t>
            </w:r>
          </w:p>
        </w:tc>
      </w:tr>
      <w:tr w:rsidR="00EF174E" w:rsidRPr="008628DF" w:rsidTr="00135D13">
        <w:trPr>
          <w:trHeight w:val="30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EF174E" w:rsidRPr="008628DF" w:rsidRDefault="00EF174E" w:rsidP="00135D13">
            <w:pPr>
              <w:jc w:val="center"/>
              <w:rPr>
                <w:rFonts w:ascii="Century Gothic" w:hAnsi="Century Gothic"/>
                <w:sz w:val="18"/>
                <w:szCs w:val="18"/>
              </w:rPr>
            </w:pPr>
            <w:r w:rsidRPr="008628DF">
              <w:rPr>
                <w:rFonts w:ascii="Century Gothic" w:hAnsi="Century Gothic"/>
                <w:sz w:val="18"/>
                <w:szCs w:val="18"/>
              </w:rPr>
              <w:t>52</w:t>
            </w:r>
          </w:p>
        </w:tc>
        <w:tc>
          <w:tcPr>
            <w:tcW w:w="3685" w:type="dxa"/>
            <w:tcBorders>
              <w:top w:val="nil"/>
              <w:left w:val="nil"/>
              <w:bottom w:val="single" w:sz="4" w:space="0" w:color="auto"/>
              <w:right w:val="single" w:sz="4" w:space="0" w:color="auto"/>
            </w:tcBorders>
            <w:shd w:val="clear" w:color="auto" w:fill="auto"/>
            <w:vAlign w:val="center"/>
            <w:hideMark/>
          </w:tcPr>
          <w:p w:rsidR="00EF174E" w:rsidRPr="008628DF" w:rsidRDefault="00EF174E" w:rsidP="00135D13">
            <w:pPr>
              <w:jc w:val="center"/>
              <w:rPr>
                <w:rFonts w:ascii="Century Gothic" w:hAnsi="Century Gothic"/>
                <w:sz w:val="18"/>
                <w:szCs w:val="18"/>
              </w:rPr>
            </w:pPr>
            <w:r w:rsidRPr="008628DF">
              <w:rPr>
                <w:rFonts w:ascii="Century Gothic" w:hAnsi="Century Gothic"/>
                <w:sz w:val="18"/>
                <w:szCs w:val="18"/>
              </w:rPr>
              <w:t>GUANTES DE LÁTEX TALLA L</w:t>
            </w:r>
          </w:p>
        </w:tc>
        <w:tc>
          <w:tcPr>
            <w:tcW w:w="1985" w:type="dxa"/>
            <w:tcBorders>
              <w:top w:val="nil"/>
              <w:left w:val="nil"/>
              <w:bottom w:val="single" w:sz="4" w:space="0" w:color="auto"/>
              <w:right w:val="single" w:sz="4" w:space="0" w:color="auto"/>
            </w:tcBorders>
            <w:shd w:val="clear" w:color="auto" w:fill="auto"/>
            <w:vAlign w:val="center"/>
            <w:hideMark/>
          </w:tcPr>
          <w:p w:rsidR="00EF174E" w:rsidRPr="008628DF" w:rsidRDefault="00EF174E" w:rsidP="00135D13">
            <w:pPr>
              <w:jc w:val="center"/>
              <w:rPr>
                <w:rFonts w:ascii="Century Gothic" w:hAnsi="Century Gothic"/>
                <w:sz w:val="18"/>
                <w:szCs w:val="18"/>
              </w:rPr>
            </w:pPr>
            <w:proofErr w:type="spellStart"/>
            <w:r w:rsidRPr="008628DF">
              <w:rPr>
                <w:rFonts w:ascii="Century Gothic" w:hAnsi="Century Gothic"/>
                <w:sz w:val="18"/>
                <w:szCs w:val="18"/>
              </w:rPr>
              <w:t>Kramer</w:t>
            </w:r>
            <w:proofErr w:type="spellEnd"/>
          </w:p>
        </w:tc>
        <w:tc>
          <w:tcPr>
            <w:tcW w:w="3354" w:type="dxa"/>
            <w:tcBorders>
              <w:top w:val="nil"/>
              <w:left w:val="nil"/>
              <w:bottom w:val="single" w:sz="4" w:space="0" w:color="auto"/>
              <w:right w:val="single" w:sz="4" w:space="0" w:color="auto"/>
            </w:tcBorders>
            <w:shd w:val="clear" w:color="auto" w:fill="auto"/>
            <w:vAlign w:val="center"/>
            <w:hideMark/>
          </w:tcPr>
          <w:p w:rsidR="00EF174E" w:rsidRPr="008628DF" w:rsidRDefault="00EF174E" w:rsidP="00135D13">
            <w:pPr>
              <w:jc w:val="center"/>
              <w:rPr>
                <w:rFonts w:ascii="Century Gothic" w:hAnsi="Century Gothic"/>
                <w:sz w:val="18"/>
                <w:szCs w:val="18"/>
              </w:rPr>
            </w:pPr>
            <w:r w:rsidRPr="008628DF">
              <w:rPr>
                <w:rFonts w:ascii="Century Gothic" w:hAnsi="Century Gothic"/>
                <w:sz w:val="18"/>
                <w:szCs w:val="18"/>
              </w:rPr>
              <w:t> </w:t>
            </w:r>
          </w:p>
        </w:tc>
      </w:tr>
      <w:tr w:rsidR="00EF174E" w:rsidRPr="008628DF" w:rsidTr="00135D13">
        <w:trPr>
          <w:trHeight w:val="30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EF174E" w:rsidRPr="008628DF" w:rsidRDefault="00EF174E" w:rsidP="00135D13">
            <w:pPr>
              <w:jc w:val="center"/>
              <w:rPr>
                <w:rFonts w:ascii="Century Gothic" w:hAnsi="Century Gothic"/>
                <w:sz w:val="18"/>
                <w:szCs w:val="18"/>
              </w:rPr>
            </w:pPr>
            <w:r w:rsidRPr="008628DF">
              <w:rPr>
                <w:rFonts w:ascii="Century Gothic" w:hAnsi="Century Gothic"/>
                <w:sz w:val="18"/>
                <w:szCs w:val="18"/>
              </w:rPr>
              <w:t>53</w:t>
            </w:r>
          </w:p>
        </w:tc>
        <w:tc>
          <w:tcPr>
            <w:tcW w:w="3685" w:type="dxa"/>
            <w:tcBorders>
              <w:top w:val="nil"/>
              <w:left w:val="nil"/>
              <w:bottom w:val="single" w:sz="4" w:space="0" w:color="auto"/>
              <w:right w:val="single" w:sz="4" w:space="0" w:color="auto"/>
            </w:tcBorders>
            <w:shd w:val="clear" w:color="auto" w:fill="auto"/>
            <w:vAlign w:val="center"/>
            <w:hideMark/>
          </w:tcPr>
          <w:p w:rsidR="00EF174E" w:rsidRPr="008628DF" w:rsidRDefault="00EF174E" w:rsidP="00135D13">
            <w:pPr>
              <w:jc w:val="center"/>
              <w:rPr>
                <w:rFonts w:ascii="Century Gothic" w:hAnsi="Century Gothic"/>
                <w:sz w:val="18"/>
                <w:szCs w:val="18"/>
              </w:rPr>
            </w:pPr>
            <w:r w:rsidRPr="008628DF">
              <w:rPr>
                <w:rFonts w:ascii="Century Gothic" w:hAnsi="Century Gothic"/>
                <w:sz w:val="18"/>
                <w:szCs w:val="18"/>
              </w:rPr>
              <w:t>GUANTES DE LÁTEX TALLA M</w:t>
            </w:r>
          </w:p>
        </w:tc>
        <w:tc>
          <w:tcPr>
            <w:tcW w:w="1985" w:type="dxa"/>
            <w:tcBorders>
              <w:top w:val="nil"/>
              <w:left w:val="nil"/>
              <w:bottom w:val="single" w:sz="4" w:space="0" w:color="auto"/>
              <w:right w:val="single" w:sz="4" w:space="0" w:color="auto"/>
            </w:tcBorders>
            <w:shd w:val="clear" w:color="auto" w:fill="auto"/>
            <w:vAlign w:val="center"/>
            <w:hideMark/>
          </w:tcPr>
          <w:p w:rsidR="00EF174E" w:rsidRPr="008628DF" w:rsidRDefault="00EF174E" w:rsidP="00135D13">
            <w:pPr>
              <w:jc w:val="center"/>
              <w:rPr>
                <w:rFonts w:ascii="Century Gothic" w:hAnsi="Century Gothic"/>
                <w:sz w:val="18"/>
                <w:szCs w:val="18"/>
              </w:rPr>
            </w:pPr>
            <w:proofErr w:type="spellStart"/>
            <w:r w:rsidRPr="008628DF">
              <w:rPr>
                <w:rFonts w:ascii="Century Gothic" w:hAnsi="Century Gothic"/>
                <w:sz w:val="18"/>
                <w:szCs w:val="18"/>
              </w:rPr>
              <w:t>Kramer</w:t>
            </w:r>
            <w:proofErr w:type="spellEnd"/>
          </w:p>
        </w:tc>
        <w:tc>
          <w:tcPr>
            <w:tcW w:w="3354" w:type="dxa"/>
            <w:tcBorders>
              <w:top w:val="nil"/>
              <w:left w:val="nil"/>
              <w:bottom w:val="single" w:sz="4" w:space="0" w:color="auto"/>
              <w:right w:val="single" w:sz="4" w:space="0" w:color="auto"/>
            </w:tcBorders>
            <w:shd w:val="clear" w:color="auto" w:fill="auto"/>
            <w:vAlign w:val="center"/>
            <w:hideMark/>
          </w:tcPr>
          <w:p w:rsidR="00EF174E" w:rsidRPr="008628DF" w:rsidRDefault="00EF174E" w:rsidP="00135D13">
            <w:pPr>
              <w:jc w:val="center"/>
              <w:rPr>
                <w:rFonts w:ascii="Century Gothic" w:hAnsi="Century Gothic"/>
                <w:sz w:val="18"/>
                <w:szCs w:val="18"/>
              </w:rPr>
            </w:pPr>
            <w:r w:rsidRPr="008628DF">
              <w:rPr>
                <w:rFonts w:ascii="Century Gothic" w:hAnsi="Century Gothic"/>
                <w:sz w:val="18"/>
                <w:szCs w:val="18"/>
              </w:rPr>
              <w:t> </w:t>
            </w:r>
          </w:p>
        </w:tc>
      </w:tr>
      <w:tr w:rsidR="00EF174E" w:rsidRPr="008628DF" w:rsidTr="00135D13">
        <w:trPr>
          <w:trHeight w:val="30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EF174E" w:rsidRPr="008628DF" w:rsidRDefault="00EF174E" w:rsidP="00135D13">
            <w:pPr>
              <w:jc w:val="center"/>
              <w:rPr>
                <w:rFonts w:ascii="Century Gothic" w:hAnsi="Century Gothic"/>
                <w:sz w:val="18"/>
                <w:szCs w:val="18"/>
              </w:rPr>
            </w:pPr>
            <w:r w:rsidRPr="008628DF">
              <w:rPr>
                <w:rFonts w:ascii="Century Gothic" w:hAnsi="Century Gothic"/>
                <w:sz w:val="18"/>
                <w:szCs w:val="18"/>
              </w:rPr>
              <w:t>54</w:t>
            </w:r>
          </w:p>
        </w:tc>
        <w:tc>
          <w:tcPr>
            <w:tcW w:w="3685" w:type="dxa"/>
            <w:tcBorders>
              <w:top w:val="nil"/>
              <w:left w:val="nil"/>
              <w:bottom w:val="single" w:sz="4" w:space="0" w:color="auto"/>
              <w:right w:val="single" w:sz="4" w:space="0" w:color="auto"/>
            </w:tcBorders>
            <w:shd w:val="clear" w:color="auto" w:fill="auto"/>
            <w:vAlign w:val="center"/>
            <w:hideMark/>
          </w:tcPr>
          <w:p w:rsidR="00EF174E" w:rsidRPr="008628DF" w:rsidRDefault="00EF174E" w:rsidP="00135D13">
            <w:pPr>
              <w:jc w:val="center"/>
              <w:rPr>
                <w:rFonts w:ascii="Century Gothic" w:hAnsi="Century Gothic"/>
                <w:sz w:val="18"/>
                <w:szCs w:val="18"/>
              </w:rPr>
            </w:pPr>
            <w:r w:rsidRPr="008628DF">
              <w:rPr>
                <w:rFonts w:ascii="Century Gothic" w:hAnsi="Century Gothic"/>
                <w:sz w:val="18"/>
                <w:szCs w:val="18"/>
              </w:rPr>
              <w:t>GUANTES DE LÁTEX TALLA S</w:t>
            </w:r>
          </w:p>
        </w:tc>
        <w:tc>
          <w:tcPr>
            <w:tcW w:w="1985" w:type="dxa"/>
            <w:tcBorders>
              <w:top w:val="nil"/>
              <w:left w:val="nil"/>
              <w:bottom w:val="single" w:sz="4" w:space="0" w:color="auto"/>
              <w:right w:val="single" w:sz="4" w:space="0" w:color="auto"/>
            </w:tcBorders>
            <w:shd w:val="clear" w:color="auto" w:fill="auto"/>
            <w:vAlign w:val="center"/>
            <w:hideMark/>
          </w:tcPr>
          <w:p w:rsidR="00EF174E" w:rsidRPr="008628DF" w:rsidRDefault="00EF174E" w:rsidP="00135D13">
            <w:pPr>
              <w:jc w:val="center"/>
              <w:rPr>
                <w:rFonts w:ascii="Century Gothic" w:hAnsi="Century Gothic"/>
                <w:sz w:val="18"/>
                <w:szCs w:val="18"/>
              </w:rPr>
            </w:pPr>
            <w:proofErr w:type="spellStart"/>
            <w:r w:rsidRPr="008628DF">
              <w:rPr>
                <w:rFonts w:ascii="Century Gothic" w:hAnsi="Century Gothic"/>
                <w:sz w:val="18"/>
                <w:szCs w:val="18"/>
              </w:rPr>
              <w:t>Kramer</w:t>
            </w:r>
            <w:proofErr w:type="spellEnd"/>
          </w:p>
        </w:tc>
        <w:tc>
          <w:tcPr>
            <w:tcW w:w="3354" w:type="dxa"/>
            <w:tcBorders>
              <w:top w:val="nil"/>
              <w:left w:val="nil"/>
              <w:bottom w:val="single" w:sz="4" w:space="0" w:color="auto"/>
              <w:right w:val="single" w:sz="4" w:space="0" w:color="auto"/>
            </w:tcBorders>
            <w:shd w:val="clear" w:color="auto" w:fill="auto"/>
            <w:vAlign w:val="center"/>
            <w:hideMark/>
          </w:tcPr>
          <w:p w:rsidR="00EF174E" w:rsidRPr="008628DF" w:rsidRDefault="00EF174E" w:rsidP="00135D13">
            <w:pPr>
              <w:jc w:val="center"/>
              <w:rPr>
                <w:rFonts w:ascii="Century Gothic" w:hAnsi="Century Gothic"/>
                <w:sz w:val="18"/>
                <w:szCs w:val="18"/>
              </w:rPr>
            </w:pPr>
            <w:r w:rsidRPr="008628DF">
              <w:rPr>
                <w:rFonts w:ascii="Century Gothic" w:hAnsi="Century Gothic"/>
                <w:sz w:val="18"/>
                <w:szCs w:val="18"/>
              </w:rPr>
              <w:t> </w:t>
            </w:r>
          </w:p>
        </w:tc>
      </w:tr>
      <w:tr w:rsidR="00EF174E" w:rsidRPr="008628DF" w:rsidTr="00135D13">
        <w:trPr>
          <w:trHeight w:val="30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EF174E" w:rsidRPr="008628DF" w:rsidRDefault="00EF174E" w:rsidP="00135D13">
            <w:pPr>
              <w:jc w:val="center"/>
              <w:rPr>
                <w:rFonts w:ascii="Century Gothic" w:hAnsi="Century Gothic"/>
                <w:sz w:val="18"/>
                <w:szCs w:val="18"/>
              </w:rPr>
            </w:pPr>
            <w:r w:rsidRPr="008628DF">
              <w:rPr>
                <w:rFonts w:ascii="Century Gothic" w:hAnsi="Century Gothic"/>
                <w:sz w:val="18"/>
                <w:szCs w:val="18"/>
              </w:rPr>
              <w:t>55</w:t>
            </w:r>
          </w:p>
        </w:tc>
        <w:tc>
          <w:tcPr>
            <w:tcW w:w="3685" w:type="dxa"/>
            <w:tcBorders>
              <w:top w:val="nil"/>
              <w:left w:val="nil"/>
              <w:bottom w:val="single" w:sz="4" w:space="0" w:color="auto"/>
              <w:right w:val="single" w:sz="4" w:space="0" w:color="auto"/>
            </w:tcBorders>
            <w:shd w:val="clear" w:color="auto" w:fill="auto"/>
            <w:vAlign w:val="center"/>
            <w:hideMark/>
          </w:tcPr>
          <w:p w:rsidR="00EF174E" w:rsidRPr="008628DF" w:rsidRDefault="00EF174E" w:rsidP="00135D13">
            <w:pPr>
              <w:jc w:val="center"/>
              <w:rPr>
                <w:rFonts w:ascii="Century Gothic" w:hAnsi="Century Gothic"/>
                <w:sz w:val="18"/>
                <w:szCs w:val="18"/>
              </w:rPr>
            </w:pPr>
            <w:r w:rsidRPr="008628DF">
              <w:rPr>
                <w:rFonts w:ascii="Century Gothic" w:hAnsi="Century Gothic"/>
                <w:sz w:val="18"/>
                <w:szCs w:val="18"/>
              </w:rPr>
              <w:t>GUANTES DE LÁTEX TALLA XS</w:t>
            </w:r>
          </w:p>
        </w:tc>
        <w:tc>
          <w:tcPr>
            <w:tcW w:w="1985" w:type="dxa"/>
            <w:tcBorders>
              <w:top w:val="nil"/>
              <w:left w:val="nil"/>
              <w:bottom w:val="single" w:sz="4" w:space="0" w:color="auto"/>
              <w:right w:val="single" w:sz="4" w:space="0" w:color="auto"/>
            </w:tcBorders>
            <w:shd w:val="clear" w:color="auto" w:fill="auto"/>
            <w:vAlign w:val="center"/>
            <w:hideMark/>
          </w:tcPr>
          <w:p w:rsidR="00EF174E" w:rsidRPr="008628DF" w:rsidRDefault="00EF174E" w:rsidP="00135D13">
            <w:pPr>
              <w:jc w:val="center"/>
              <w:rPr>
                <w:rFonts w:ascii="Century Gothic" w:hAnsi="Century Gothic"/>
                <w:sz w:val="18"/>
                <w:szCs w:val="18"/>
              </w:rPr>
            </w:pPr>
            <w:proofErr w:type="spellStart"/>
            <w:r w:rsidRPr="008628DF">
              <w:rPr>
                <w:rFonts w:ascii="Century Gothic" w:hAnsi="Century Gothic"/>
                <w:sz w:val="18"/>
                <w:szCs w:val="18"/>
              </w:rPr>
              <w:t>Kramer</w:t>
            </w:r>
            <w:proofErr w:type="spellEnd"/>
          </w:p>
        </w:tc>
        <w:tc>
          <w:tcPr>
            <w:tcW w:w="3354" w:type="dxa"/>
            <w:tcBorders>
              <w:top w:val="nil"/>
              <w:left w:val="nil"/>
              <w:bottom w:val="single" w:sz="4" w:space="0" w:color="auto"/>
              <w:right w:val="single" w:sz="4" w:space="0" w:color="auto"/>
            </w:tcBorders>
            <w:shd w:val="clear" w:color="auto" w:fill="auto"/>
            <w:vAlign w:val="center"/>
            <w:hideMark/>
          </w:tcPr>
          <w:p w:rsidR="00EF174E" w:rsidRPr="008628DF" w:rsidRDefault="00EF174E" w:rsidP="00135D13">
            <w:pPr>
              <w:jc w:val="center"/>
              <w:rPr>
                <w:rFonts w:ascii="Century Gothic" w:hAnsi="Century Gothic"/>
                <w:sz w:val="18"/>
                <w:szCs w:val="18"/>
              </w:rPr>
            </w:pPr>
            <w:r w:rsidRPr="008628DF">
              <w:rPr>
                <w:rFonts w:ascii="Century Gothic" w:hAnsi="Century Gothic"/>
                <w:sz w:val="18"/>
                <w:szCs w:val="18"/>
              </w:rPr>
              <w:t> </w:t>
            </w:r>
          </w:p>
        </w:tc>
      </w:tr>
      <w:tr w:rsidR="00EF174E" w:rsidRPr="008628DF" w:rsidTr="00135D13">
        <w:trPr>
          <w:trHeight w:val="161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EF174E" w:rsidRPr="008628DF" w:rsidRDefault="00EF174E" w:rsidP="00135D13">
            <w:pPr>
              <w:jc w:val="center"/>
              <w:rPr>
                <w:rFonts w:ascii="Century Gothic" w:hAnsi="Century Gothic"/>
                <w:sz w:val="18"/>
                <w:szCs w:val="18"/>
              </w:rPr>
            </w:pPr>
            <w:r w:rsidRPr="008628DF">
              <w:rPr>
                <w:rFonts w:ascii="Century Gothic" w:hAnsi="Century Gothic"/>
                <w:sz w:val="18"/>
                <w:szCs w:val="18"/>
              </w:rPr>
              <w:t>91</w:t>
            </w:r>
          </w:p>
        </w:tc>
        <w:tc>
          <w:tcPr>
            <w:tcW w:w="3685" w:type="dxa"/>
            <w:tcBorders>
              <w:top w:val="nil"/>
              <w:left w:val="nil"/>
              <w:bottom w:val="single" w:sz="4" w:space="0" w:color="auto"/>
              <w:right w:val="single" w:sz="4" w:space="0" w:color="auto"/>
            </w:tcBorders>
            <w:shd w:val="clear" w:color="auto" w:fill="auto"/>
            <w:vAlign w:val="center"/>
            <w:hideMark/>
          </w:tcPr>
          <w:p w:rsidR="00EF174E" w:rsidRPr="008628DF" w:rsidRDefault="00EF174E" w:rsidP="00135D13">
            <w:pPr>
              <w:jc w:val="center"/>
              <w:rPr>
                <w:rFonts w:ascii="Century Gothic" w:hAnsi="Century Gothic"/>
                <w:sz w:val="18"/>
                <w:szCs w:val="18"/>
              </w:rPr>
            </w:pPr>
            <w:r w:rsidRPr="008628DF">
              <w:rPr>
                <w:rFonts w:ascii="Century Gothic" w:hAnsi="Century Gothic"/>
                <w:sz w:val="18"/>
                <w:szCs w:val="18"/>
              </w:rPr>
              <w:t>PLACAS 96 POZOS</w:t>
            </w:r>
          </w:p>
        </w:tc>
        <w:tc>
          <w:tcPr>
            <w:tcW w:w="1985" w:type="dxa"/>
            <w:tcBorders>
              <w:top w:val="nil"/>
              <w:left w:val="nil"/>
              <w:bottom w:val="single" w:sz="4" w:space="0" w:color="auto"/>
              <w:right w:val="single" w:sz="4" w:space="0" w:color="auto"/>
            </w:tcBorders>
            <w:shd w:val="clear" w:color="auto" w:fill="auto"/>
            <w:vAlign w:val="center"/>
            <w:hideMark/>
          </w:tcPr>
          <w:p w:rsidR="00EF174E" w:rsidRPr="008628DF" w:rsidRDefault="00EF174E" w:rsidP="00135D13">
            <w:pPr>
              <w:jc w:val="center"/>
              <w:rPr>
                <w:rFonts w:ascii="Century Gothic" w:hAnsi="Century Gothic"/>
                <w:sz w:val="18"/>
                <w:szCs w:val="18"/>
              </w:rPr>
            </w:pPr>
            <w:proofErr w:type="spellStart"/>
            <w:r w:rsidRPr="008628DF">
              <w:rPr>
                <w:rFonts w:ascii="Century Gothic" w:hAnsi="Century Gothic"/>
                <w:sz w:val="18"/>
                <w:szCs w:val="18"/>
              </w:rPr>
              <w:t>Greiner</w:t>
            </w:r>
            <w:proofErr w:type="spellEnd"/>
          </w:p>
        </w:tc>
        <w:tc>
          <w:tcPr>
            <w:tcW w:w="3354" w:type="dxa"/>
            <w:tcBorders>
              <w:top w:val="nil"/>
              <w:left w:val="nil"/>
              <w:bottom w:val="single" w:sz="4" w:space="0" w:color="auto"/>
              <w:right w:val="single" w:sz="4" w:space="0" w:color="auto"/>
            </w:tcBorders>
            <w:shd w:val="clear" w:color="auto" w:fill="auto"/>
            <w:vAlign w:val="center"/>
            <w:hideMark/>
          </w:tcPr>
          <w:p w:rsidR="00EF174E" w:rsidRPr="008628DF" w:rsidRDefault="00EF174E" w:rsidP="00135D13">
            <w:pPr>
              <w:jc w:val="center"/>
              <w:rPr>
                <w:rFonts w:ascii="Century Gothic" w:hAnsi="Century Gothic"/>
                <w:sz w:val="18"/>
                <w:szCs w:val="18"/>
              </w:rPr>
            </w:pPr>
            <w:r w:rsidRPr="008628DF">
              <w:rPr>
                <w:rFonts w:ascii="Century Gothic" w:hAnsi="Century Gothic"/>
                <w:sz w:val="18"/>
                <w:szCs w:val="18"/>
              </w:rPr>
              <w:t xml:space="preserve">Placas cultivo celular 96 pozos Fondo plano </w:t>
            </w:r>
            <w:proofErr w:type="spellStart"/>
            <w:r w:rsidRPr="008628DF">
              <w:rPr>
                <w:rFonts w:ascii="Century Gothic" w:hAnsi="Century Gothic"/>
                <w:sz w:val="18"/>
                <w:szCs w:val="18"/>
              </w:rPr>
              <w:t>esteril</w:t>
            </w:r>
            <w:proofErr w:type="spellEnd"/>
            <w:r w:rsidRPr="008628DF">
              <w:rPr>
                <w:rFonts w:ascii="Century Gothic" w:hAnsi="Century Gothic"/>
                <w:sz w:val="18"/>
                <w:szCs w:val="18"/>
              </w:rPr>
              <w:t xml:space="preserve">, con tapa Certificadas libres de </w:t>
            </w:r>
            <w:proofErr w:type="spellStart"/>
            <w:r w:rsidRPr="008628DF">
              <w:rPr>
                <w:rFonts w:ascii="Century Gothic" w:hAnsi="Century Gothic"/>
                <w:sz w:val="18"/>
                <w:szCs w:val="18"/>
              </w:rPr>
              <w:t>Rnasa</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Dnasa</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priogenos</w:t>
            </w:r>
            <w:proofErr w:type="spellEnd"/>
            <w:r w:rsidRPr="008628DF">
              <w:rPr>
                <w:rFonts w:ascii="Century Gothic" w:hAnsi="Century Gothic"/>
                <w:sz w:val="18"/>
                <w:szCs w:val="18"/>
              </w:rPr>
              <w:t xml:space="preserve"> y DNA Marca Caja x 100 </w:t>
            </w:r>
            <w:proofErr w:type="spellStart"/>
            <w:r w:rsidRPr="008628DF">
              <w:rPr>
                <w:rFonts w:ascii="Century Gothic" w:hAnsi="Century Gothic"/>
                <w:sz w:val="18"/>
                <w:szCs w:val="18"/>
              </w:rPr>
              <w:t>unds</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Greiner</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bio-one</w:t>
            </w:r>
            <w:proofErr w:type="spellEnd"/>
            <w:r w:rsidRPr="008628DF">
              <w:rPr>
                <w:rFonts w:ascii="Century Gothic" w:hAnsi="Century Gothic"/>
                <w:sz w:val="18"/>
                <w:szCs w:val="18"/>
              </w:rPr>
              <w:t>. Ref. 655180.</w:t>
            </w:r>
          </w:p>
        </w:tc>
      </w:tr>
      <w:tr w:rsidR="00EF174E" w:rsidRPr="002C4755" w:rsidTr="00135D13">
        <w:trPr>
          <w:trHeight w:val="118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EF174E" w:rsidRPr="008628DF" w:rsidRDefault="00EF174E" w:rsidP="00135D13">
            <w:pPr>
              <w:jc w:val="center"/>
              <w:rPr>
                <w:rFonts w:ascii="Century Gothic" w:hAnsi="Century Gothic"/>
                <w:sz w:val="18"/>
                <w:szCs w:val="18"/>
              </w:rPr>
            </w:pPr>
            <w:r w:rsidRPr="008628DF">
              <w:rPr>
                <w:rFonts w:ascii="Century Gothic" w:hAnsi="Century Gothic"/>
                <w:sz w:val="18"/>
                <w:szCs w:val="18"/>
              </w:rPr>
              <w:t>97</w:t>
            </w:r>
          </w:p>
        </w:tc>
        <w:tc>
          <w:tcPr>
            <w:tcW w:w="3685" w:type="dxa"/>
            <w:tcBorders>
              <w:top w:val="nil"/>
              <w:left w:val="nil"/>
              <w:bottom w:val="single" w:sz="4" w:space="0" w:color="auto"/>
              <w:right w:val="single" w:sz="4" w:space="0" w:color="auto"/>
            </w:tcBorders>
            <w:shd w:val="clear" w:color="auto" w:fill="auto"/>
            <w:vAlign w:val="center"/>
            <w:hideMark/>
          </w:tcPr>
          <w:p w:rsidR="00EF174E" w:rsidRPr="008628DF" w:rsidRDefault="00EF174E" w:rsidP="00135D13">
            <w:pPr>
              <w:jc w:val="center"/>
              <w:rPr>
                <w:rFonts w:ascii="Century Gothic" w:hAnsi="Century Gothic"/>
                <w:sz w:val="18"/>
                <w:szCs w:val="18"/>
                <w:lang w:val="en-US"/>
              </w:rPr>
            </w:pPr>
            <w:r w:rsidRPr="008628DF">
              <w:rPr>
                <w:rFonts w:ascii="Century Gothic" w:hAnsi="Century Gothic"/>
                <w:sz w:val="18"/>
                <w:szCs w:val="18"/>
                <w:lang w:val="en-US"/>
              </w:rPr>
              <w:t>SODIUM DODECYL SULFATE, BIOREAGENT, SUITABLE FOR ELECTROPHORESIS, FOR MOLECULAR BIOLOGY, ≥98.5% (GC) (REFL3771-100G)</w:t>
            </w:r>
          </w:p>
        </w:tc>
        <w:tc>
          <w:tcPr>
            <w:tcW w:w="1985" w:type="dxa"/>
            <w:tcBorders>
              <w:top w:val="nil"/>
              <w:left w:val="nil"/>
              <w:bottom w:val="single" w:sz="4" w:space="0" w:color="auto"/>
              <w:right w:val="single" w:sz="4" w:space="0" w:color="auto"/>
            </w:tcBorders>
            <w:shd w:val="clear" w:color="auto" w:fill="auto"/>
            <w:vAlign w:val="center"/>
            <w:hideMark/>
          </w:tcPr>
          <w:p w:rsidR="00EF174E" w:rsidRPr="008628DF" w:rsidRDefault="00EF174E" w:rsidP="00135D13">
            <w:pPr>
              <w:jc w:val="center"/>
              <w:rPr>
                <w:rFonts w:ascii="Century Gothic" w:hAnsi="Century Gothic"/>
                <w:sz w:val="18"/>
                <w:szCs w:val="18"/>
              </w:rPr>
            </w:pPr>
            <w:r w:rsidRPr="008628DF">
              <w:rPr>
                <w:rFonts w:ascii="Century Gothic" w:hAnsi="Century Gothic"/>
                <w:sz w:val="18"/>
                <w:szCs w:val="18"/>
              </w:rPr>
              <w:t xml:space="preserve">GE </w:t>
            </w:r>
            <w:proofErr w:type="spellStart"/>
            <w:r w:rsidRPr="008628DF">
              <w:rPr>
                <w:rFonts w:ascii="Century Gothic" w:hAnsi="Century Gothic"/>
                <w:sz w:val="18"/>
                <w:szCs w:val="18"/>
              </w:rPr>
              <w:t>Healthcare</w:t>
            </w:r>
            <w:proofErr w:type="spellEnd"/>
          </w:p>
        </w:tc>
        <w:tc>
          <w:tcPr>
            <w:tcW w:w="3354" w:type="dxa"/>
            <w:tcBorders>
              <w:top w:val="nil"/>
              <w:left w:val="nil"/>
              <w:bottom w:val="single" w:sz="4" w:space="0" w:color="auto"/>
              <w:right w:val="single" w:sz="4" w:space="0" w:color="auto"/>
            </w:tcBorders>
            <w:shd w:val="clear" w:color="auto" w:fill="auto"/>
            <w:vAlign w:val="center"/>
            <w:hideMark/>
          </w:tcPr>
          <w:p w:rsidR="00EF174E" w:rsidRPr="008628DF" w:rsidRDefault="00EF174E" w:rsidP="00135D13">
            <w:pPr>
              <w:jc w:val="center"/>
              <w:rPr>
                <w:rFonts w:ascii="Century Gothic" w:hAnsi="Century Gothic"/>
                <w:sz w:val="18"/>
                <w:szCs w:val="18"/>
                <w:lang w:val="en-US"/>
              </w:rPr>
            </w:pPr>
            <w:r w:rsidRPr="008628DF">
              <w:rPr>
                <w:rFonts w:ascii="Century Gothic" w:hAnsi="Century Gothic"/>
                <w:sz w:val="18"/>
                <w:szCs w:val="18"/>
                <w:lang w:val="en-US"/>
              </w:rPr>
              <w:t>Sodium Dodecyl Sulfate, 100 g. Ref. 17131301</w:t>
            </w:r>
          </w:p>
        </w:tc>
      </w:tr>
    </w:tbl>
    <w:p w:rsidR="00EF174E" w:rsidRPr="008628DF" w:rsidRDefault="00EF174E" w:rsidP="00EF174E">
      <w:pPr>
        <w:rPr>
          <w:rFonts w:ascii="Century Gothic" w:hAnsi="Century Gothic" w:cs="Arial"/>
          <w:sz w:val="18"/>
          <w:szCs w:val="18"/>
          <w:lang w:val="en-US"/>
        </w:rPr>
      </w:pPr>
    </w:p>
    <w:p w:rsidR="005B346F" w:rsidRPr="008628DF" w:rsidRDefault="005B346F" w:rsidP="005B346F">
      <w:pPr>
        <w:pStyle w:val="Prrafodelista"/>
        <w:widowControl/>
        <w:suppressAutoHyphens/>
        <w:spacing w:after="60" w:line="276" w:lineRule="auto"/>
        <w:ind w:left="708" w:hanging="282"/>
        <w:contextualSpacing w:val="0"/>
        <w:jc w:val="both"/>
        <w:rPr>
          <w:rStyle w:val="Hipervnculo"/>
          <w:rFonts w:ascii="Century Gothic" w:hAnsi="Century Gothic"/>
          <w:b/>
          <w:color w:val="000000" w:themeColor="text1"/>
          <w:sz w:val="18"/>
          <w:szCs w:val="18"/>
          <w:u w:val="none"/>
        </w:rPr>
      </w:pPr>
      <w:r w:rsidRPr="008628DF">
        <w:rPr>
          <w:rStyle w:val="Hipervnculo"/>
          <w:rFonts w:ascii="Century Gothic" w:hAnsi="Century Gothic"/>
          <w:b/>
          <w:color w:val="000000" w:themeColor="text1"/>
          <w:sz w:val="18"/>
          <w:szCs w:val="18"/>
          <w:u w:val="none"/>
        </w:rPr>
        <w:t>R/ 36, 52, 53, 54, 55, 91 Aceptamos la marca ofertada</w:t>
      </w:r>
    </w:p>
    <w:p w:rsidR="005B346F" w:rsidRPr="008628DF" w:rsidRDefault="005B346F" w:rsidP="005B346F">
      <w:pPr>
        <w:pStyle w:val="Prrafodelista"/>
        <w:widowControl/>
        <w:suppressAutoHyphens/>
        <w:spacing w:after="60" w:line="276" w:lineRule="auto"/>
        <w:ind w:left="426"/>
        <w:contextualSpacing w:val="0"/>
        <w:jc w:val="both"/>
        <w:rPr>
          <w:rStyle w:val="Hipervnculo"/>
          <w:rFonts w:ascii="Century Gothic" w:hAnsi="Century Gothic"/>
          <w:b/>
          <w:color w:val="000000" w:themeColor="text1"/>
          <w:sz w:val="18"/>
          <w:szCs w:val="18"/>
          <w:u w:val="none"/>
        </w:rPr>
      </w:pPr>
      <w:r w:rsidRPr="008628DF">
        <w:rPr>
          <w:rStyle w:val="Hipervnculo"/>
          <w:rFonts w:ascii="Century Gothic" w:hAnsi="Century Gothic"/>
          <w:b/>
          <w:color w:val="000000" w:themeColor="text1"/>
          <w:sz w:val="18"/>
          <w:szCs w:val="18"/>
          <w:u w:val="none"/>
        </w:rPr>
        <w:t xml:space="preserve">R/ 97, No Aceptamos la marca ofertada, no cumple con todas las especificaciones </w:t>
      </w:r>
    </w:p>
    <w:p w:rsidR="005B346F" w:rsidRPr="008628DF" w:rsidRDefault="005B346F" w:rsidP="00EF174E">
      <w:pPr>
        <w:rPr>
          <w:rFonts w:ascii="Century Gothic" w:hAnsi="Century Gothic" w:cs="Arial"/>
          <w:sz w:val="18"/>
          <w:szCs w:val="18"/>
        </w:rPr>
      </w:pPr>
    </w:p>
    <w:p w:rsidR="00EF174E" w:rsidRPr="008628DF" w:rsidRDefault="00EF174E" w:rsidP="00EF174E">
      <w:pPr>
        <w:rPr>
          <w:rFonts w:ascii="Century Gothic" w:hAnsi="Century Gothic" w:cs="Arial"/>
          <w:sz w:val="18"/>
          <w:szCs w:val="18"/>
        </w:rPr>
      </w:pPr>
    </w:p>
    <w:tbl>
      <w:tblPr>
        <w:tblW w:w="9880" w:type="dxa"/>
        <w:tblInd w:w="-214" w:type="dxa"/>
        <w:tblCellMar>
          <w:left w:w="70" w:type="dxa"/>
          <w:right w:w="70" w:type="dxa"/>
        </w:tblCellMar>
        <w:tblLook w:val="04A0" w:firstRow="1" w:lastRow="0" w:firstColumn="1" w:lastColumn="0" w:noHBand="0" w:noVBand="1"/>
      </w:tblPr>
      <w:tblGrid>
        <w:gridCol w:w="1200"/>
        <w:gridCol w:w="3660"/>
        <w:gridCol w:w="1920"/>
        <w:gridCol w:w="3100"/>
      </w:tblGrid>
      <w:tr w:rsidR="00EF174E" w:rsidRPr="008628DF" w:rsidTr="00135D13">
        <w:trPr>
          <w:trHeight w:val="555"/>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174E" w:rsidRPr="008628DF" w:rsidRDefault="00EF174E" w:rsidP="00135D13">
            <w:pPr>
              <w:jc w:val="center"/>
              <w:rPr>
                <w:rFonts w:ascii="Century Gothic" w:hAnsi="Century Gothic"/>
                <w:b/>
                <w:bCs/>
                <w:sz w:val="18"/>
                <w:szCs w:val="18"/>
                <w:highlight w:val="lightGray"/>
              </w:rPr>
            </w:pPr>
            <w:r w:rsidRPr="008628DF">
              <w:rPr>
                <w:rFonts w:ascii="Century Gothic" w:hAnsi="Century Gothic"/>
                <w:b/>
                <w:bCs/>
                <w:sz w:val="18"/>
                <w:szCs w:val="18"/>
                <w:highlight w:val="lightGray"/>
              </w:rPr>
              <w:t>SUB ÍTEM</w:t>
            </w:r>
          </w:p>
        </w:tc>
        <w:tc>
          <w:tcPr>
            <w:tcW w:w="3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174E" w:rsidRPr="008628DF" w:rsidRDefault="00EF174E" w:rsidP="00135D13">
            <w:pPr>
              <w:jc w:val="center"/>
              <w:rPr>
                <w:rFonts w:ascii="Century Gothic" w:hAnsi="Century Gothic"/>
                <w:b/>
                <w:bCs/>
                <w:sz w:val="18"/>
                <w:szCs w:val="18"/>
                <w:highlight w:val="lightGray"/>
              </w:rPr>
            </w:pPr>
            <w:r w:rsidRPr="008628DF">
              <w:rPr>
                <w:rFonts w:ascii="Century Gothic" w:hAnsi="Century Gothic"/>
                <w:b/>
                <w:bCs/>
                <w:sz w:val="18"/>
                <w:szCs w:val="18"/>
                <w:highlight w:val="lightGray"/>
              </w:rPr>
              <w:t>DESCRIPCIÓN Y ESPECIFICACIONES</w:t>
            </w:r>
          </w:p>
        </w:tc>
        <w:tc>
          <w:tcPr>
            <w:tcW w:w="5020" w:type="dxa"/>
            <w:gridSpan w:val="2"/>
            <w:tcBorders>
              <w:top w:val="single" w:sz="4" w:space="0" w:color="auto"/>
              <w:left w:val="nil"/>
              <w:bottom w:val="single" w:sz="4" w:space="0" w:color="auto"/>
              <w:right w:val="single" w:sz="4" w:space="0" w:color="auto"/>
            </w:tcBorders>
            <w:shd w:val="clear" w:color="auto" w:fill="auto"/>
            <w:vAlign w:val="center"/>
            <w:hideMark/>
          </w:tcPr>
          <w:p w:rsidR="00EF174E" w:rsidRPr="008628DF" w:rsidRDefault="00EF174E" w:rsidP="00135D13">
            <w:pPr>
              <w:jc w:val="center"/>
              <w:rPr>
                <w:rFonts w:ascii="Century Gothic" w:hAnsi="Century Gothic"/>
                <w:b/>
                <w:bCs/>
                <w:sz w:val="18"/>
                <w:szCs w:val="18"/>
                <w:highlight w:val="lightGray"/>
              </w:rPr>
            </w:pPr>
            <w:r w:rsidRPr="008628DF">
              <w:rPr>
                <w:rFonts w:ascii="Century Gothic" w:hAnsi="Century Gothic"/>
                <w:b/>
                <w:bCs/>
                <w:sz w:val="18"/>
                <w:szCs w:val="18"/>
                <w:highlight w:val="lightGray"/>
              </w:rPr>
              <w:t>ITEM 3 CIENCIAS AMBIENTALES</w:t>
            </w:r>
          </w:p>
        </w:tc>
      </w:tr>
      <w:tr w:rsidR="00EF174E" w:rsidRPr="008628DF" w:rsidTr="00135D13">
        <w:trPr>
          <w:trHeight w:val="495"/>
        </w:trPr>
        <w:tc>
          <w:tcPr>
            <w:tcW w:w="1200" w:type="dxa"/>
            <w:vMerge/>
            <w:tcBorders>
              <w:top w:val="single" w:sz="4" w:space="0" w:color="auto"/>
              <w:left w:val="single" w:sz="4" w:space="0" w:color="auto"/>
              <w:bottom w:val="single" w:sz="4" w:space="0" w:color="auto"/>
              <w:right w:val="single" w:sz="4" w:space="0" w:color="auto"/>
            </w:tcBorders>
            <w:vAlign w:val="center"/>
            <w:hideMark/>
          </w:tcPr>
          <w:p w:rsidR="00EF174E" w:rsidRPr="008628DF" w:rsidRDefault="00EF174E" w:rsidP="00135D13">
            <w:pPr>
              <w:jc w:val="center"/>
              <w:rPr>
                <w:rFonts w:ascii="Century Gothic" w:hAnsi="Century Gothic"/>
                <w:b/>
                <w:bCs/>
                <w:sz w:val="18"/>
                <w:szCs w:val="18"/>
                <w:highlight w:val="lightGray"/>
              </w:rPr>
            </w:pPr>
          </w:p>
        </w:tc>
        <w:tc>
          <w:tcPr>
            <w:tcW w:w="3660" w:type="dxa"/>
            <w:vMerge/>
            <w:tcBorders>
              <w:top w:val="single" w:sz="4" w:space="0" w:color="auto"/>
              <w:left w:val="single" w:sz="4" w:space="0" w:color="auto"/>
              <w:bottom w:val="single" w:sz="4" w:space="0" w:color="auto"/>
              <w:right w:val="single" w:sz="4" w:space="0" w:color="auto"/>
            </w:tcBorders>
            <w:vAlign w:val="center"/>
            <w:hideMark/>
          </w:tcPr>
          <w:p w:rsidR="00EF174E" w:rsidRPr="008628DF" w:rsidRDefault="00EF174E" w:rsidP="00135D13">
            <w:pPr>
              <w:jc w:val="center"/>
              <w:rPr>
                <w:rFonts w:ascii="Century Gothic" w:hAnsi="Century Gothic"/>
                <w:b/>
                <w:bCs/>
                <w:sz w:val="18"/>
                <w:szCs w:val="18"/>
                <w:highlight w:val="lightGray"/>
              </w:rPr>
            </w:pPr>
          </w:p>
        </w:tc>
        <w:tc>
          <w:tcPr>
            <w:tcW w:w="1920" w:type="dxa"/>
            <w:tcBorders>
              <w:top w:val="nil"/>
              <w:left w:val="nil"/>
              <w:bottom w:val="single" w:sz="4" w:space="0" w:color="auto"/>
              <w:right w:val="single" w:sz="4" w:space="0" w:color="auto"/>
            </w:tcBorders>
            <w:shd w:val="clear" w:color="auto" w:fill="auto"/>
            <w:vAlign w:val="center"/>
            <w:hideMark/>
          </w:tcPr>
          <w:p w:rsidR="00EF174E" w:rsidRPr="008628DF" w:rsidRDefault="00EF174E" w:rsidP="00135D13">
            <w:pPr>
              <w:jc w:val="center"/>
              <w:rPr>
                <w:rFonts w:ascii="Century Gothic" w:hAnsi="Century Gothic"/>
                <w:b/>
                <w:bCs/>
                <w:sz w:val="18"/>
                <w:szCs w:val="18"/>
                <w:highlight w:val="lightGray"/>
              </w:rPr>
            </w:pPr>
            <w:r w:rsidRPr="008628DF">
              <w:rPr>
                <w:rFonts w:ascii="Century Gothic" w:hAnsi="Century Gothic"/>
                <w:b/>
                <w:bCs/>
                <w:sz w:val="18"/>
                <w:szCs w:val="18"/>
                <w:highlight w:val="lightGray"/>
              </w:rPr>
              <w:t>MARCA A OFERTAR</w:t>
            </w:r>
          </w:p>
        </w:tc>
        <w:tc>
          <w:tcPr>
            <w:tcW w:w="3100" w:type="dxa"/>
            <w:tcBorders>
              <w:top w:val="nil"/>
              <w:left w:val="nil"/>
              <w:bottom w:val="single" w:sz="4" w:space="0" w:color="auto"/>
              <w:right w:val="single" w:sz="4" w:space="0" w:color="auto"/>
            </w:tcBorders>
            <w:shd w:val="clear" w:color="auto" w:fill="auto"/>
            <w:vAlign w:val="center"/>
            <w:hideMark/>
          </w:tcPr>
          <w:p w:rsidR="00EF174E" w:rsidRPr="008628DF" w:rsidRDefault="00EF174E" w:rsidP="00135D13">
            <w:pPr>
              <w:jc w:val="center"/>
              <w:rPr>
                <w:rFonts w:ascii="Century Gothic" w:hAnsi="Century Gothic"/>
                <w:b/>
                <w:bCs/>
                <w:sz w:val="18"/>
                <w:szCs w:val="18"/>
                <w:highlight w:val="lightGray"/>
              </w:rPr>
            </w:pPr>
            <w:r w:rsidRPr="008628DF">
              <w:rPr>
                <w:rFonts w:ascii="Century Gothic" w:hAnsi="Century Gothic"/>
                <w:b/>
                <w:bCs/>
                <w:sz w:val="18"/>
                <w:szCs w:val="18"/>
                <w:highlight w:val="lightGray"/>
              </w:rPr>
              <w:t>DESCRIPCIÓN</w:t>
            </w:r>
          </w:p>
        </w:tc>
      </w:tr>
      <w:tr w:rsidR="00EF174E" w:rsidRPr="008628DF" w:rsidTr="00135D13">
        <w:trPr>
          <w:trHeight w:val="985"/>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EF174E" w:rsidRPr="008628DF" w:rsidRDefault="00EF174E" w:rsidP="00135D13">
            <w:pPr>
              <w:jc w:val="center"/>
              <w:rPr>
                <w:rFonts w:ascii="Century Gothic" w:hAnsi="Century Gothic"/>
                <w:sz w:val="18"/>
                <w:szCs w:val="18"/>
              </w:rPr>
            </w:pPr>
            <w:r w:rsidRPr="008628DF">
              <w:rPr>
                <w:rFonts w:ascii="Century Gothic" w:hAnsi="Century Gothic"/>
                <w:sz w:val="18"/>
                <w:szCs w:val="18"/>
              </w:rPr>
              <w:t>12</w:t>
            </w:r>
          </w:p>
        </w:tc>
        <w:tc>
          <w:tcPr>
            <w:tcW w:w="3660" w:type="dxa"/>
            <w:tcBorders>
              <w:top w:val="nil"/>
              <w:left w:val="nil"/>
              <w:bottom w:val="single" w:sz="4" w:space="0" w:color="auto"/>
              <w:right w:val="single" w:sz="4" w:space="0" w:color="auto"/>
            </w:tcBorders>
            <w:shd w:val="clear" w:color="auto" w:fill="auto"/>
            <w:vAlign w:val="center"/>
            <w:hideMark/>
          </w:tcPr>
          <w:p w:rsidR="00EF174E" w:rsidRPr="008628DF" w:rsidRDefault="00EF174E" w:rsidP="00135D13">
            <w:pPr>
              <w:jc w:val="center"/>
              <w:rPr>
                <w:rFonts w:ascii="Century Gothic" w:hAnsi="Century Gothic"/>
                <w:sz w:val="18"/>
                <w:szCs w:val="18"/>
                <w:lang w:val="en-US"/>
              </w:rPr>
            </w:pPr>
            <w:r w:rsidRPr="008628DF">
              <w:rPr>
                <w:rFonts w:ascii="Century Gothic" w:hAnsi="Century Gothic"/>
                <w:sz w:val="18"/>
                <w:szCs w:val="18"/>
                <w:lang w:val="en-US"/>
              </w:rPr>
              <w:t>GLYCEROL FOR MOLECULAR BIOLOGY, ≥99%. REF: G5516-500ML</w:t>
            </w:r>
          </w:p>
        </w:tc>
        <w:tc>
          <w:tcPr>
            <w:tcW w:w="1920" w:type="dxa"/>
            <w:tcBorders>
              <w:top w:val="nil"/>
              <w:left w:val="nil"/>
              <w:bottom w:val="single" w:sz="4" w:space="0" w:color="auto"/>
              <w:right w:val="single" w:sz="4" w:space="0" w:color="auto"/>
            </w:tcBorders>
            <w:shd w:val="clear" w:color="auto" w:fill="auto"/>
            <w:vAlign w:val="center"/>
            <w:hideMark/>
          </w:tcPr>
          <w:p w:rsidR="00EF174E" w:rsidRPr="008628DF" w:rsidRDefault="00EF174E" w:rsidP="00135D13">
            <w:pPr>
              <w:jc w:val="center"/>
              <w:rPr>
                <w:rFonts w:ascii="Century Gothic" w:hAnsi="Century Gothic"/>
                <w:sz w:val="18"/>
                <w:szCs w:val="18"/>
              </w:rPr>
            </w:pPr>
            <w:r w:rsidRPr="008628DF">
              <w:rPr>
                <w:rFonts w:ascii="Century Gothic" w:hAnsi="Century Gothic"/>
                <w:sz w:val="18"/>
                <w:szCs w:val="18"/>
              </w:rPr>
              <w:t xml:space="preserve">GE </w:t>
            </w:r>
            <w:proofErr w:type="spellStart"/>
            <w:r w:rsidRPr="008628DF">
              <w:rPr>
                <w:rFonts w:ascii="Century Gothic" w:hAnsi="Century Gothic"/>
                <w:sz w:val="18"/>
                <w:szCs w:val="18"/>
              </w:rPr>
              <w:t>Healthcare</w:t>
            </w:r>
            <w:proofErr w:type="spellEnd"/>
          </w:p>
        </w:tc>
        <w:tc>
          <w:tcPr>
            <w:tcW w:w="3100" w:type="dxa"/>
            <w:tcBorders>
              <w:top w:val="nil"/>
              <w:left w:val="nil"/>
              <w:bottom w:val="single" w:sz="4" w:space="0" w:color="auto"/>
              <w:right w:val="single" w:sz="4" w:space="0" w:color="auto"/>
            </w:tcBorders>
            <w:shd w:val="clear" w:color="auto" w:fill="auto"/>
            <w:vAlign w:val="center"/>
            <w:hideMark/>
          </w:tcPr>
          <w:p w:rsidR="00EF174E" w:rsidRPr="008628DF" w:rsidRDefault="00EF174E" w:rsidP="00135D13">
            <w:pPr>
              <w:jc w:val="center"/>
              <w:rPr>
                <w:rFonts w:ascii="Century Gothic" w:hAnsi="Century Gothic"/>
                <w:sz w:val="18"/>
                <w:szCs w:val="18"/>
                <w:lang w:val="en-US"/>
              </w:rPr>
            </w:pPr>
            <w:proofErr w:type="spellStart"/>
            <w:r w:rsidRPr="008628DF">
              <w:rPr>
                <w:rFonts w:ascii="Century Gothic" w:hAnsi="Century Gothic"/>
                <w:sz w:val="18"/>
                <w:szCs w:val="18"/>
                <w:lang w:val="en-US"/>
              </w:rPr>
              <w:t>PlusOne</w:t>
            </w:r>
            <w:proofErr w:type="spellEnd"/>
            <w:r w:rsidRPr="008628DF">
              <w:rPr>
                <w:rFonts w:ascii="Century Gothic" w:hAnsi="Century Gothic"/>
                <w:sz w:val="18"/>
                <w:szCs w:val="18"/>
                <w:lang w:val="en-US"/>
              </w:rPr>
              <w:t xml:space="preserve"> Glycerol, 1 l Ref. 17132501</w:t>
            </w:r>
          </w:p>
          <w:p w:rsidR="0070146E" w:rsidRPr="008628DF" w:rsidRDefault="0070146E" w:rsidP="00135D13">
            <w:pPr>
              <w:jc w:val="center"/>
              <w:rPr>
                <w:rFonts w:ascii="Century Gothic" w:hAnsi="Century Gothic"/>
                <w:b/>
                <w:sz w:val="18"/>
                <w:szCs w:val="18"/>
              </w:rPr>
            </w:pPr>
            <w:r w:rsidRPr="008628DF">
              <w:rPr>
                <w:rFonts w:ascii="Century Gothic" w:hAnsi="Century Gothic"/>
                <w:b/>
                <w:sz w:val="18"/>
                <w:szCs w:val="18"/>
                <w:lang w:val="en-US"/>
              </w:rPr>
              <w:t xml:space="preserve">R/. </w:t>
            </w:r>
            <w:r w:rsidRPr="008628DF">
              <w:rPr>
                <w:rFonts w:ascii="Century Gothic" w:hAnsi="Century Gothic"/>
                <w:b/>
                <w:sz w:val="18"/>
                <w:szCs w:val="18"/>
              </w:rPr>
              <w:t>Se acepta la marca propuesta</w:t>
            </w:r>
          </w:p>
        </w:tc>
      </w:tr>
      <w:tr w:rsidR="00EF174E" w:rsidRPr="008628DF" w:rsidTr="00135D13">
        <w:trPr>
          <w:trHeight w:val="6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EF174E" w:rsidRPr="008628DF" w:rsidRDefault="00EF174E" w:rsidP="00135D13">
            <w:pPr>
              <w:jc w:val="center"/>
              <w:rPr>
                <w:rFonts w:ascii="Century Gothic" w:hAnsi="Century Gothic"/>
                <w:sz w:val="18"/>
                <w:szCs w:val="18"/>
              </w:rPr>
            </w:pPr>
            <w:r w:rsidRPr="008628DF">
              <w:rPr>
                <w:rFonts w:ascii="Century Gothic" w:hAnsi="Century Gothic"/>
                <w:sz w:val="18"/>
                <w:szCs w:val="18"/>
              </w:rPr>
              <w:lastRenderedPageBreak/>
              <w:t>18</w:t>
            </w:r>
          </w:p>
        </w:tc>
        <w:tc>
          <w:tcPr>
            <w:tcW w:w="3660" w:type="dxa"/>
            <w:tcBorders>
              <w:top w:val="nil"/>
              <w:left w:val="nil"/>
              <w:bottom w:val="single" w:sz="4" w:space="0" w:color="auto"/>
              <w:right w:val="single" w:sz="4" w:space="0" w:color="auto"/>
            </w:tcBorders>
            <w:shd w:val="clear" w:color="auto" w:fill="auto"/>
            <w:vAlign w:val="center"/>
            <w:hideMark/>
          </w:tcPr>
          <w:p w:rsidR="00EF174E" w:rsidRPr="008628DF" w:rsidRDefault="00EF174E" w:rsidP="00135D13">
            <w:pPr>
              <w:jc w:val="center"/>
              <w:rPr>
                <w:rFonts w:ascii="Century Gothic" w:hAnsi="Century Gothic"/>
                <w:sz w:val="18"/>
                <w:szCs w:val="18"/>
              </w:rPr>
            </w:pPr>
            <w:r w:rsidRPr="008628DF">
              <w:rPr>
                <w:rFonts w:ascii="Century Gothic" w:hAnsi="Century Gothic"/>
                <w:sz w:val="18"/>
                <w:szCs w:val="18"/>
              </w:rPr>
              <w:t xml:space="preserve">PUNTA P/MICROPIPETAS </w:t>
            </w:r>
          </w:p>
        </w:tc>
        <w:tc>
          <w:tcPr>
            <w:tcW w:w="1920" w:type="dxa"/>
            <w:tcBorders>
              <w:top w:val="nil"/>
              <w:left w:val="nil"/>
              <w:bottom w:val="single" w:sz="4" w:space="0" w:color="auto"/>
              <w:right w:val="single" w:sz="4" w:space="0" w:color="auto"/>
            </w:tcBorders>
            <w:shd w:val="clear" w:color="auto" w:fill="auto"/>
            <w:vAlign w:val="center"/>
            <w:hideMark/>
          </w:tcPr>
          <w:p w:rsidR="00EF174E" w:rsidRPr="008628DF" w:rsidRDefault="00EF174E" w:rsidP="00135D13">
            <w:pPr>
              <w:jc w:val="center"/>
              <w:rPr>
                <w:rFonts w:ascii="Century Gothic" w:hAnsi="Century Gothic"/>
                <w:sz w:val="18"/>
                <w:szCs w:val="18"/>
              </w:rPr>
            </w:pPr>
            <w:r w:rsidRPr="008628DF">
              <w:rPr>
                <w:rFonts w:ascii="Century Gothic" w:hAnsi="Century Gothic"/>
                <w:sz w:val="18"/>
                <w:szCs w:val="18"/>
              </w:rPr>
              <w:t xml:space="preserve">Usa </w:t>
            </w:r>
            <w:proofErr w:type="spellStart"/>
            <w:r w:rsidRPr="008628DF">
              <w:rPr>
                <w:rFonts w:ascii="Century Gothic" w:hAnsi="Century Gothic"/>
                <w:sz w:val="18"/>
                <w:szCs w:val="18"/>
              </w:rPr>
              <w:t>Scientific</w:t>
            </w:r>
            <w:proofErr w:type="spellEnd"/>
          </w:p>
        </w:tc>
        <w:tc>
          <w:tcPr>
            <w:tcW w:w="3100" w:type="dxa"/>
            <w:tcBorders>
              <w:top w:val="nil"/>
              <w:left w:val="nil"/>
              <w:bottom w:val="single" w:sz="4" w:space="0" w:color="auto"/>
              <w:right w:val="single" w:sz="4" w:space="0" w:color="auto"/>
            </w:tcBorders>
            <w:shd w:val="clear" w:color="auto" w:fill="auto"/>
            <w:vAlign w:val="center"/>
            <w:hideMark/>
          </w:tcPr>
          <w:p w:rsidR="00EF174E" w:rsidRPr="008628DF" w:rsidRDefault="00EF174E" w:rsidP="00135D13">
            <w:pPr>
              <w:jc w:val="center"/>
              <w:rPr>
                <w:rFonts w:ascii="Century Gothic" w:hAnsi="Century Gothic"/>
                <w:sz w:val="18"/>
                <w:szCs w:val="18"/>
              </w:rPr>
            </w:pPr>
            <w:r w:rsidRPr="008628DF">
              <w:rPr>
                <w:rFonts w:ascii="Century Gothic" w:hAnsi="Century Gothic"/>
                <w:sz w:val="18"/>
                <w:szCs w:val="18"/>
              </w:rPr>
              <w:t xml:space="preserve">Puntas 1 - 10 </w:t>
            </w:r>
            <w:proofErr w:type="spellStart"/>
            <w:r w:rsidRPr="008628DF">
              <w:rPr>
                <w:rFonts w:ascii="Century Gothic" w:hAnsi="Century Gothic"/>
                <w:sz w:val="18"/>
                <w:szCs w:val="18"/>
              </w:rPr>
              <w:t>ul</w:t>
            </w:r>
            <w:proofErr w:type="spellEnd"/>
            <w:r w:rsidRPr="008628DF">
              <w:rPr>
                <w:rFonts w:ascii="Century Gothic" w:hAnsi="Century Gothic"/>
                <w:sz w:val="18"/>
                <w:szCs w:val="18"/>
              </w:rPr>
              <w:t>, bolsa x 1000. Ref. 1110-3000</w:t>
            </w:r>
          </w:p>
          <w:p w:rsidR="0070146E" w:rsidRPr="008628DF" w:rsidRDefault="0070146E" w:rsidP="00135D13">
            <w:pPr>
              <w:jc w:val="center"/>
              <w:rPr>
                <w:rFonts w:ascii="Century Gothic" w:hAnsi="Century Gothic"/>
                <w:b/>
                <w:sz w:val="18"/>
                <w:szCs w:val="18"/>
              </w:rPr>
            </w:pPr>
            <w:r w:rsidRPr="008628DF">
              <w:rPr>
                <w:rFonts w:ascii="Century Gothic" w:hAnsi="Century Gothic"/>
                <w:b/>
                <w:sz w:val="18"/>
                <w:szCs w:val="18"/>
              </w:rPr>
              <w:t>R/. No se acepta la marca propuesta.</w:t>
            </w:r>
          </w:p>
        </w:tc>
      </w:tr>
      <w:tr w:rsidR="00EF174E" w:rsidRPr="008628DF" w:rsidTr="00135D13">
        <w:trPr>
          <w:trHeight w:val="6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EF174E" w:rsidRPr="008628DF" w:rsidRDefault="00EF174E" w:rsidP="00135D13">
            <w:pPr>
              <w:jc w:val="center"/>
              <w:rPr>
                <w:rFonts w:ascii="Century Gothic" w:hAnsi="Century Gothic"/>
                <w:sz w:val="18"/>
                <w:szCs w:val="18"/>
              </w:rPr>
            </w:pPr>
            <w:r w:rsidRPr="008628DF">
              <w:rPr>
                <w:rFonts w:ascii="Century Gothic" w:hAnsi="Century Gothic"/>
                <w:sz w:val="18"/>
                <w:szCs w:val="18"/>
              </w:rPr>
              <w:t>19</w:t>
            </w:r>
          </w:p>
        </w:tc>
        <w:tc>
          <w:tcPr>
            <w:tcW w:w="3660" w:type="dxa"/>
            <w:tcBorders>
              <w:top w:val="nil"/>
              <w:left w:val="nil"/>
              <w:bottom w:val="single" w:sz="4" w:space="0" w:color="auto"/>
              <w:right w:val="single" w:sz="4" w:space="0" w:color="auto"/>
            </w:tcBorders>
            <w:shd w:val="clear" w:color="auto" w:fill="auto"/>
            <w:vAlign w:val="center"/>
            <w:hideMark/>
          </w:tcPr>
          <w:p w:rsidR="00EF174E" w:rsidRPr="008628DF" w:rsidRDefault="00EF174E" w:rsidP="00135D13">
            <w:pPr>
              <w:jc w:val="center"/>
              <w:rPr>
                <w:rFonts w:ascii="Century Gothic" w:hAnsi="Century Gothic"/>
                <w:sz w:val="18"/>
                <w:szCs w:val="18"/>
              </w:rPr>
            </w:pPr>
            <w:r w:rsidRPr="008628DF">
              <w:rPr>
                <w:rFonts w:ascii="Century Gothic" w:hAnsi="Century Gothic"/>
                <w:sz w:val="18"/>
                <w:szCs w:val="18"/>
              </w:rPr>
              <w:t xml:space="preserve">PUNTAS AMARILLAS </w:t>
            </w:r>
          </w:p>
        </w:tc>
        <w:tc>
          <w:tcPr>
            <w:tcW w:w="1920" w:type="dxa"/>
            <w:tcBorders>
              <w:top w:val="nil"/>
              <w:left w:val="nil"/>
              <w:bottom w:val="single" w:sz="4" w:space="0" w:color="auto"/>
              <w:right w:val="single" w:sz="4" w:space="0" w:color="auto"/>
            </w:tcBorders>
            <w:shd w:val="clear" w:color="auto" w:fill="auto"/>
            <w:vAlign w:val="center"/>
            <w:hideMark/>
          </w:tcPr>
          <w:p w:rsidR="00EF174E" w:rsidRPr="008628DF" w:rsidRDefault="00EF174E" w:rsidP="00135D13">
            <w:pPr>
              <w:jc w:val="center"/>
              <w:rPr>
                <w:rFonts w:ascii="Century Gothic" w:hAnsi="Century Gothic"/>
                <w:sz w:val="18"/>
                <w:szCs w:val="18"/>
              </w:rPr>
            </w:pPr>
            <w:r w:rsidRPr="008628DF">
              <w:rPr>
                <w:rFonts w:ascii="Century Gothic" w:hAnsi="Century Gothic"/>
                <w:sz w:val="18"/>
                <w:szCs w:val="18"/>
              </w:rPr>
              <w:t xml:space="preserve">Usa </w:t>
            </w:r>
            <w:proofErr w:type="spellStart"/>
            <w:r w:rsidRPr="008628DF">
              <w:rPr>
                <w:rFonts w:ascii="Century Gothic" w:hAnsi="Century Gothic"/>
                <w:sz w:val="18"/>
                <w:szCs w:val="18"/>
              </w:rPr>
              <w:t>Scientific</w:t>
            </w:r>
            <w:proofErr w:type="spellEnd"/>
          </w:p>
        </w:tc>
        <w:tc>
          <w:tcPr>
            <w:tcW w:w="3100" w:type="dxa"/>
            <w:tcBorders>
              <w:top w:val="nil"/>
              <w:left w:val="nil"/>
              <w:bottom w:val="single" w:sz="4" w:space="0" w:color="auto"/>
              <w:right w:val="single" w:sz="4" w:space="0" w:color="auto"/>
            </w:tcBorders>
            <w:shd w:val="clear" w:color="auto" w:fill="auto"/>
            <w:vAlign w:val="center"/>
            <w:hideMark/>
          </w:tcPr>
          <w:p w:rsidR="00EF174E" w:rsidRPr="008628DF" w:rsidRDefault="00EF174E" w:rsidP="00135D13">
            <w:pPr>
              <w:jc w:val="center"/>
              <w:rPr>
                <w:rFonts w:ascii="Century Gothic" w:hAnsi="Century Gothic"/>
                <w:sz w:val="18"/>
                <w:szCs w:val="18"/>
              </w:rPr>
            </w:pPr>
            <w:r w:rsidRPr="008628DF">
              <w:rPr>
                <w:rFonts w:ascii="Century Gothic" w:hAnsi="Century Gothic"/>
                <w:sz w:val="18"/>
                <w:szCs w:val="18"/>
              </w:rPr>
              <w:t xml:space="preserve">Puntas 1 - 200 </w:t>
            </w:r>
            <w:proofErr w:type="spellStart"/>
            <w:r w:rsidRPr="008628DF">
              <w:rPr>
                <w:rFonts w:ascii="Century Gothic" w:hAnsi="Century Gothic"/>
                <w:sz w:val="18"/>
                <w:szCs w:val="18"/>
              </w:rPr>
              <w:t>ul</w:t>
            </w:r>
            <w:proofErr w:type="spellEnd"/>
            <w:r w:rsidRPr="008628DF">
              <w:rPr>
                <w:rFonts w:ascii="Century Gothic" w:hAnsi="Century Gothic"/>
                <w:sz w:val="18"/>
                <w:szCs w:val="18"/>
              </w:rPr>
              <w:t>, bolsa x 1000. Ref. 1111-1000</w:t>
            </w:r>
          </w:p>
          <w:p w:rsidR="0070146E" w:rsidRPr="008628DF" w:rsidRDefault="0070146E" w:rsidP="00135D13">
            <w:pPr>
              <w:jc w:val="center"/>
              <w:rPr>
                <w:rFonts w:ascii="Century Gothic" w:hAnsi="Century Gothic"/>
                <w:b/>
                <w:sz w:val="18"/>
                <w:szCs w:val="18"/>
              </w:rPr>
            </w:pPr>
            <w:r w:rsidRPr="008628DF">
              <w:rPr>
                <w:rFonts w:ascii="Century Gothic" w:hAnsi="Century Gothic"/>
                <w:b/>
                <w:sz w:val="18"/>
                <w:szCs w:val="18"/>
              </w:rPr>
              <w:t>R/. Se acepta la marca propuesta</w:t>
            </w:r>
          </w:p>
        </w:tc>
      </w:tr>
      <w:tr w:rsidR="00EF174E" w:rsidRPr="008628DF" w:rsidTr="00135D13">
        <w:trPr>
          <w:trHeight w:val="6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EF174E" w:rsidRPr="008628DF" w:rsidRDefault="00EF174E" w:rsidP="00135D13">
            <w:pPr>
              <w:jc w:val="center"/>
              <w:rPr>
                <w:rFonts w:ascii="Century Gothic" w:hAnsi="Century Gothic"/>
                <w:sz w:val="18"/>
                <w:szCs w:val="18"/>
              </w:rPr>
            </w:pPr>
            <w:r w:rsidRPr="008628DF">
              <w:rPr>
                <w:rFonts w:ascii="Century Gothic" w:hAnsi="Century Gothic"/>
                <w:sz w:val="18"/>
                <w:szCs w:val="18"/>
              </w:rPr>
              <w:t>20</w:t>
            </w:r>
          </w:p>
        </w:tc>
        <w:tc>
          <w:tcPr>
            <w:tcW w:w="3660" w:type="dxa"/>
            <w:tcBorders>
              <w:top w:val="nil"/>
              <w:left w:val="nil"/>
              <w:bottom w:val="single" w:sz="4" w:space="0" w:color="auto"/>
              <w:right w:val="single" w:sz="4" w:space="0" w:color="auto"/>
            </w:tcBorders>
            <w:shd w:val="clear" w:color="auto" w:fill="auto"/>
            <w:vAlign w:val="center"/>
            <w:hideMark/>
          </w:tcPr>
          <w:p w:rsidR="00EF174E" w:rsidRPr="008628DF" w:rsidRDefault="00EF174E" w:rsidP="00135D13">
            <w:pPr>
              <w:jc w:val="center"/>
              <w:rPr>
                <w:rFonts w:ascii="Century Gothic" w:hAnsi="Century Gothic"/>
                <w:sz w:val="18"/>
                <w:szCs w:val="18"/>
              </w:rPr>
            </w:pPr>
            <w:r w:rsidRPr="008628DF">
              <w:rPr>
                <w:rFonts w:ascii="Century Gothic" w:hAnsi="Century Gothic"/>
                <w:sz w:val="18"/>
                <w:szCs w:val="18"/>
              </w:rPr>
              <w:t>PUNTAS AZULES</w:t>
            </w:r>
          </w:p>
        </w:tc>
        <w:tc>
          <w:tcPr>
            <w:tcW w:w="1920" w:type="dxa"/>
            <w:tcBorders>
              <w:top w:val="nil"/>
              <w:left w:val="nil"/>
              <w:bottom w:val="single" w:sz="4" w:space="0" w:color="auto"/>
              <w:right w:val="single" w:sz="4" w:space="0" w:color="auto"/>
            </w:tcBorders>
            <w:shd w:val="clear" w:color="auto" w:fill="auto"/>
            <w:vAlign w:val="center"/>
            <w:hideMark/>
          </w:tcPr>
          <w:p w:rsidR="00EF174E" w:rsidRPr="008628DF" w:rsidRDefault="00EF174E" w:rsidP="00135D13">
            <w:pPr>
              <w:jc w:val="center"/>
              <w:rPr>
                <w:rFonts w:ascii="Century Gothic" w:hAnsi="Century Gothic"/>
                <w:sz w:val="18"/>
                <w:szCs w:val="18"/>
              </w:rPr>
            </w:pPr>
            <w:r w:rsidRPr="008628DF">
              <w:rPr>
                <w:rFonts w:ascii="Century Gothic" w:hAnsi="Century Gothic"/>
                <w:sz w:val="18"/>
                <w:szCs w:val="18"/>
              </w:rPr>
              <w:t xml:space="preserve">Usa </w:t>
            </w:r>
            <w:proofErr w:type="spellStart"/>
            <w:r w:rsidRPr="008628DF">
              <w:rPr>
                <w:rFonts w:ascii="Century Gothic" w:hAnsi="Century Gothic"/>
                <w:sz w:val="18"/>
                <w:szCs w:val="18"/>
              </w:rPr>
              <w:t>Scientific</w:t>
            </w:r>
            <w:proofErr w:type="spellEnd"/>
          </w:p>
        </w:tc>
        <w:tc>
          <w:tcPr>
            <w:tcW w:w="3100" w:type="dxa"/>
            <w:tcBorders>
              <w:top w:val="nil"/>
              <w:left w:val="nil"/>
              <w:bottom w:val="single" w:sz="4" w:space="0" w:color="auto"/>
              <w:right w:val="single" w:sz="4" w:space="0" w:color="auto"/>
            </w:tcBorders>
            <w:shd w:val="clear" w:color="auto" w:fill="auto"/>
            <w:vAlign w:val="center"/>
            <w:hideMark/>
          </w:tcPr>
          <w:p w:rsidR="00EF174E" w:rsidRPr="008628DF" w:rsidRDefault="00EF174E" w:rsidP="00135D13">
            <w:pPr>
              <w:jc w:val="center"/>
              <w:rPr>
                <w:rFonts w:ascii="Century Gothic" w:hAnsi="Century Gothic"/>
                <w:sz w:val="18"/>
                <w:szCs w:val="18"/>
              </w:rPr>
            </w:pPr>
            <w:r w:rsidRPr="008628DF">
              <w:rPr>
                <w:rFonts w:ascii="Century Gothic" w:hAnsi="Century Gothic"/>
                <w:sz w:val="18"/>
                <w:szCs w:val="18"/>
              </w:rPr>
              <w:t xml:space="preserve">Puntas 1 - 1000 </w:t>
            </w:r>
            <w:proofErr w:type="spellStart"/>
            <w:r w:rsidRPr="008628DF">
              <w:rPr>
                <w:rFonts w:ascii="Century Gothic" w:hAnsi="Century Gothic"/>
                <w:sz w:val="18"/>
                <w:szCs w:val="18"/>
              </w:rPr>
              <w:t>ul</w:t>
            </w:r>
            <w:proofErr w:type="spellEnd"/>
            <w:r w:rsidRPr="008628DF">
              <w:rPr>
                <w:rFonts w:ascii="Century Gothic" w:hAnsi="Century Gothic"/>
                <w:sz w:val="18"/>
                <w:szCs w:val="18"/>
              </w:rPr>
              <w:t>, bolsa x 1000. Ref. 1110-2021</w:t>
            </w:r>
          </w:p>
          <w:p w:rsidR="0070146E" w:rsidRPr="008628DF" w:rsidRDefault="00193AAD" w:rsidP="00135D13">
            <w:pPr>
              <w:jc w:val="center"/>
              <w:rPr>
                <w:rFonts w:ascii="Century Gothic" w:hAnsi="Century Gothic"/>
                <w:b/>
                <w:sz w:val="18"/>
                <w:szCs w:val="18"/>
              </w:rPr>
            </w:pPr>
            <w:r w:rsidRPr="008628DF">
              <w:rPr>
                <w:rFonts w:ascii="Century Gothic" w:hAnsi="Century Gothic"/>
                <w:b/>
                <w:sz w:val="18"/>
                <w:szCs w:val="18"/>
              </w:rPr>
              <w:t>R/. Se acepta la marca propuesta</w:t>
            </w:r>
          </w:p>
        </w:tc>
      </w:tr>
      <w:tr w:rsidR="00EF174E" w:rsidRPr="008628DF" w:rsidTr="00135D13">
        <w:trPr>
          <w:trHeight w:val="1215"/>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EF174E" w:rsidRPr="008628DF" w:rsidRDefault="00EF174E" w:rsidP="00135D13">
            <w:pPr>
              <w:jc w:val="center"/>
              <w:rPr>
                <w:rFonts w:ascii="Century Gothic" w:hAnsi="Century Gothic"/>
                <w:sz w:val="18"/>
                <w:szCs w:val="18"/>
              </w:rPr>
            </w:pPr>
            <w:r w:rsidRPr="008628DF">
              <w:rPr>
                <w:rFonts w:ascii="Century Gothic" w:hAnsi="Century Gothic"/>
                <w:sz w:val="18"/>
                <w:szCs w:val="18"/>
              </w:rPr>
              <w:t>22</w:t>
            </w:r>
          </w:p>
        </w:tc>
        <w:tc>
          <w:tcPr>
            <w:tcW w:w="3660" w:type="dxa"/>
            <w:tcBorders>
              <w:top w:val="nil"/>
              <w:left w:val="nil"/>
              <w:bottom w:val="single" w:sz="4" w:space="0" w:color="auto"/>
              <w:right w:val="single" w:sz="4" w:space="0" w:color="auto"/>
            </w:tcBorders>
            <w:shd w:val="clear" w:color="auto" w:fill="auto"/>
            <w:vAlign w:val="center"/>
            <w:hideMark/>
          </w:tcPr>
          <w:p w:rsidR="00EF174E" w:rsidRPr="008628DF" w:rsidRDefault="00EF174E" w:rsidP="00135D13">
            <w:pPr>
              <w:jc w:val="center"/>
              <w:rPr>
                <w:rFonts w:ascii="Century Gothic" w:hAnsi="Century Gothic"/>
                <w:sz w:val="18"/>
                <w:szCs w:val="18"/>
                <w:lang w:val="en-US"/>
              </w:rPr>
            </w:pPr>
            <w:r w:rsidRPr="008628DF">
              <w:rPr>
                <w:rFonts w:ascii="Century Gothic" w:hAnsi="Century Gothic"/>
                <w:sz w:val="18"/>
                <w:szCs w:val="18"/>
                <w:lang w:val="en-US"/>
              </w:rPr>
              <w:t>SODIUM DODECYL SULFATE BIOREAGENT, SUITABLE FOR ELECTROPHORESIS, FOR MOLECULAR BIOLOGY, ≥98.5% (GC</w:t>
            </w:r>
            <w:proofErr w:type="gramStart"/>
            <w:r w:rsidRPr="008628DF">
              <w:rPr>
                <w:rFonts w:ascii="Century Gothic" w:hAnsi="Century Gothic"/>
                <w:sz w:val="18"/>
                <w:szCs w:val="18"/>
                <w:lang w:val="en-US"/>
              </w:rPr>
              <w:t>) .</w:t>
            </w:r>
            <w:proofErr w:type="gramEnd"/>
            <w:r w:rsidRPr="008628DF">
              <w:rPr>
                <w:rFonts w:ascii="Century Gothic" w:hAnsi="Century Gothic"/>
                <w:sz w:val="18"/>
                <w:szCs w:val="18"/>
                <w:lang w:val="en-US"/>
              </w:rPr>
              <w:t xml:space="preserve"> </w:t>
            </w:r>
          </w:p>
        </w:tc>
        <w:tc>
          <w:tcPr>
            <w:tcW w:w="1920" w:type="dxa"/>
            <w:tcBorders>
              <w:top w:val="nil"/>
              <w:left w:val="nil"/>
              <w:bottom w:val="single" w:sz="4" w:space="0" w:color="auto"/>
              <w:right w:val="single" w:sz="4" w:space="0" w:color="auto"/>
            </w:tcBorders>
            <w:shd w:val="clear" w:color="auto" w:fill="auto"/>
            <w:vAlign w:val="center"/>
            <w:hideMark/>
          </w:tcPr>
          <w:p w:rsidR="00EF174E" w:rsidRPr="008628DF" w:rsidRDefault="00EF174E" w:rsidP="00135D13">
            <w:pPr>
              <w:jc w:val="center"/>
              <w:rPr>
                <w:rFonts w:ascii="Century Gothic" w:hAnsi="Century Gothic"/>
                <w:sz w:val="18"/>
                <w:szCs w:val="18"/>
              </w:rPr>
            </w:pPr>
            <w:r w:rsidRPr="008628DF">
              <w:rPr>
                <w:rFonts w:ascii="Century Gothic" w:hAnsi="Century Gothic"/>
                <w:sz w:val="18"/>
                <w:szCs w:val="18"/>
              </w:rPr>
              <w:t xml:space="preserve">GE </w:t>
            </w:r>
            <w:proofErr w:type="spellStart"/>
            <w:r w:rsidRPr="008628DF">
              <w:rPr>
                <w:rFonts w:ascii="Century Gothic" w:hAnsi="Century Gothic"/>
                <w:sz w:val="18"/>
                <w:szCs w:val="18"/>
              </w:rPr>
              <w:t>Healthcare</w:t>
            </w:r>
            <w:proofErr w:type="spellEnd"/>
          </w:p>
        </w:tc>
        <w:tc>
          <w:tcPr>
            <w:tcW w:w="3100" w:type="dxa"/>
            <w:tcBorders>
              <w:top w:val="nil"/>
              <w:left w:val="nil"/>
              <w:bottom w:val="single" w:sz="4" w:space="0" w:color="auto"/>
              <w:right w:val="single" w:sz="4" w:space="0" w:color="auto"/>
            </w:tcBorders>
            <w:shd w:val="clear" w:color="auto" w:fill="auto"/>
            <w:vAlign w:val="center"/>
            <w:hideMark/>
          </w:tcPr>
          <w:p w:rsidR="00EF174E" w:rsidRPr="008628DF" w:rsidRDefault="00EF174E" w:rsidP="00135D13">
            <w:pPr>
              <w:jc w:val="center"/>
              <w:rPr>
                <w:rFonts w:ascii="Century Gothic" w:hAnsi="Century Gothic"/>
                <w:sz w:val="18"/>
                <w:szCs w:val="18"/>
                <w:lang w:val="en-US"/>
              </w:rPr>
            </w:pPr>
            <w:r w:rsidRPr="008628DF">
              <w:rPr>
                <w:rFonts w:ascii="Century Gothic" w:hAnsi="Century Gothic"/>
                <w:sz w:val="18"/>
                <w:szCs w:val="18"/>
                <w:lang w:val="en-US"/>
              </w:rPr>
              <w:t>Sodium Dodecyl Sulfate, 100 g. Ref. 17131301</w:t>
            </w:r>
          </w:p>
          <w:p w:rsidR="00193AAD" w:rsidRPr="008628DF" w:rsidRDefault="00193AAD" w:rsidP="00135D13">
            <w:pPr>
              <w:jc w:val="center"/>
              <w:rPr>
                <w:rFonts w:ascii="Century Gothic" w:hAnsi="Century Gothic"/>
                <w:b/>
                <w:sz w:val="18"/>
                <w:szCs w:val="18"/>
              </w:rPr>
            </w:pPr>
            <w:r w:rsidRPr="008628DF">
              <w:rPr>
                <w:rFonts w:ascii="Century Gothic" w:hAnsi="Century Gothic"/>
                <w:b/>
                <w:sz w:val="18"/>
                <w:szCs w:val="18"/>
              </w:rPr>
              <w:t>R/. Se acepta la marca propuesta</w:t>
            </w:r>
          </w:p>
        </w:tc>
      </w:tr>
      <w:tr w:rsidR="00EF174E" w:rsidRPr="008628DF" w:rsidTr="00135D13">
        <w:trPr>
          <w:trHeight w:val="1515"/>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EF174E" w:rsidRPr="008628DF" w:rsidRDefault="00EF174E" w:rsidP="00135D13">
            <w:pPr>
              <w:jc w:val="center"/>
              <w:rPr>
                <w:rFonts w:ascii="Century Gothic" w:hAnsi="Century Gothic"/>
                <w:sz w:val="18"/>
                <w:szCs w:val="18"/>
              </w:rPr>
            </w:pPr>
            <w:r w:rsidRPr="008628DF">
              <w:rPr>
                <w:rFonts w:ascii="Century Gothic" w:hAnsi="Century Gothic"/>
                <w:sz w:val="18"/>
                <w:szCs w:val="18"/>
              </w:rPr>
              <w:t>24</w:t>
            </w:r>
          </w:p>
        </w:tc>
        <w:tc>
          <w:tcPr>
            <w:tcW w:w="3660" w:type="dxa"/>
            <w:tcBorders>
              <w:top w:val="nil"/>
              <w:left w:val="nil"/>
              <w:bottom w:val="single" w:sz="4" w:space="0" w:color="auto"/>
              <w:right w:val="single" w:sz="4" w:space="0" w:color="auto"/>
            </w:tcBorders>
            <w:shd w:val="clear" w:color="auto" w:fill="auto"/>
            <w:vAlign w:val="center"/>
            <w:hideMark/>
          </w:tcPr>
          <w:p w:rsidR="00EF174E" w:rsidRPr="008628DF" w:rsidRDefault="00EF174E" w:rsidP="00135D13">
            <w:pPr>
              <w:jc w:val="center"/>
              <w:rPr>
                <w:rFonts w:ascii="Century Gothic" w:hAnsi="Century Gothic"/>
                <w:sz w:val="18"/>
                <w:szCs w:val="18"/>
              </w:rPr>
            </w:pPr>
            <w:r w:rsidRPr="008628DF">
              <w:rPr>
                <w:rFonts w:ascii="Century Gothic" w:hAnsi="Century Gothic"/>
                <w:sz w:val="18"/>
                <w:szCs w:val="18"/>
              </w:rPr>
              <w:t xml:space="preserve">TUBO MICROCENTRIFUGA C/TAPA 1.5ML  </w:t>
            </w:r>
          </w:p>
        </w:tc>
        <w:tc>
          <w:tcPr>
            <w:tcW w:w="1920" w:type="dxa"/>
            <w:tcBorders>
              <w:top w:val="nil"/>
              <w:left w:val="nil"/>
              <w:bottom w:val="single" w:sz="4" w:space="0" w:color="auto"/>
              <w:right w:val="single" w:sz="4" w:space="0" w:color="auto"/>
            </w:tcBorders>
            <w:shd w:val="clear" w:color="auto" w:fill="auto"/>
            <w:vAlign w:val="center"/>
            <w:hideMark/>
          </w:tcPr>
          <w:p w:rsidR="00EF174E" w:rsidRPr="008628DF" w:rsidRDefault="00EF174E" w:rsidP="00135D13">
            <w:pPr>
              <w:jc w:val="center"/>
              <w:rPr>
                <w:rFonts w:ascii="Century Gothic" w:hAnsi="Century Gothic"/>
                <w:sz w:val="18"/>
                <w:szCs w:val="18"/>
              </w:rPr>
            </w:pPr>
            <w:proofErr w:type="spellStart"/>
            <w:r w:rsidRPr="008628DF">
              <w:rPr>
                <w:rFonts w:ascii="Century Gothic" w:hAnsi="Century Gothic"/>
                <w:sz w:val="18"/>
                <w:szCs w:val="18"/>
              </w:rPr>
              <w:t>Greiner</w:t>
            </w:r>
            <w:proofErr w:type="spellEnd"/>
          </w:p>
        </w:tc>
        <w:tc>
          <w:tcPr>
            <w:tcW w:w="3100" w:type="dxa"/>
            <w:tcBorders>
              <w:top w:val="nil"/>
              <w:left w:val="nil"/>
              <w:bottom w:val="single" w:sz="4" w:space="0" w:color="auto"/>
              <w:right w:val="single" w:sz="4" w:space="0" w:color="auto"/>
            </w:tcBorders>
            <w:shd w:val="clear" w:color="auto" w:fill="auto"/>
            <w:vAlign w:val="center"/>
            <w:hideMark/>
          </w:tcPr>
          <w:p w:rsidR="00EF174E" w:rsidRPr="008628DF" w:rsidRDefault="00EF174E" w:rsidP="00135D13">
            <w:pPr>
              <w:jc w:val="center"/>
              <w:rPr>
                <w:rFonts w:ascii="Century Gothic" w:hAnsi="Century Gothic"/>
                <w:sz w:val="18"/>
                <w:szCs w:val="18"/>
              </w:rPr>
            </w:pPr>
            <w:r w:rsidRPr="008628DF">
              <w:rPr>
                <w:rFonts w:ascii="Century Gothic" w:hAnsi="Century Gothic"/>
                <w:sz w:val="18"/>
                <w:szCs w:val="18"/>
              </w:rPr>
              <w:t xml:space="preserve">Tubos tipo </w:t>
            </w:r>
            <w:proofErr w:type="spellStart"/>
            <w:r w:rsidRPr="008628DF">
              <w:rPr>
                <w:rFonts w:ascii="Century Gothic" w:hAnsi="Century Gothic"/>
                <w:sz w:val="18"/>
                <w:szCs w:val="18"/>
              </w:rPr>
              <w:t>Eppendorf</w:t>
            </w:r>
            <w:proofErr w:type="spellEnd"/>
            <w:r w:rsidRPr="008628DF">
              <w:rPr>
                <w:rFonts w:ascii="Century Gothic" w:hAnsi="Century Gothic"/>
                <w:sz w:val="18"/>
                <w:szCs w:val="18"/>
              </w:rPr>
              <w:t xml:space="preserve"> 1.5 </w:t>
            </w:r>
            <w:proofErr w:type="spellStart"/>
            <w:r w:rsidRPr="008628DF">
              <w:rPr>
                <w:rFonts w:ascii="Century Gothic" w:hAnsi="Century Gothic"/>
                <w:sz w:val="18"/>
                <w:szCs w:val="18"/>
              </w:rPr>
              <w:t>mls</w:t>
            </w:r>
            <w:proofErr w:type="spellEnd"/>
            <w:r w:rsidRPr="008628DF">
              <w:rPr>
                <w:rFonts w:ascii="Century Gothic" w:hAnsi="Century Gothic"/>
                <w:sz w:val="18"/>
                <w:szCs w:val="18"/>
              </w:rPr>
              <w:t xml:space="preserve">, graduado Certificados libre de </w:t>
            </w:r>
            <w:proofErr w:type="spellStart"/>
            <w:r w:rsidRPr="008628DF">
              <w:rPr>
                <w:rFonts w:ascii="Century Gothic" w:hAnsi="Century Gothic"/>
                <w:sz w:val="18"/>
                <w:szCs w:val="18"/>
              </w:rPr>
              <w:t>Rnase</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Dnasa</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pirogenos</w:t>
            </w:r>
            <w:proofErr w:type="spellEnd"/>
            <w:r w:rsidRPr="008628DF">
              <w:rPr>
                <w:rFonts w:ascii="Century Gothic" w:hAnsi="Century Gothic"/>
                <w:sz w:val="18"/>
                <w:szCs w:val="18"/>
              </w:rPr>
              <w:t xml:space="preserve"> y </w:t>
            </w:r>
            <w:proofErr w:type="spellStart"/>
            <w:r w:rsidRPr="008628DF">
              <w:rPr>
                <w:rFonts w:ascii="Century Gothic" w:hAnsi="Century Gothic"/>
                <w:sz w:val="18"/>
                <w:szCs w:val="18"/>
              </w:rPr>
              <w:t>Dna</w:t>
            </w:r>
            <w:proofErr w:type="spellEnd"/>
            <w:r w:rsidRPr="008628DF">
              <w:rPr>
                <w:rFonts w:ascii="Century Gothic" w:hAnsi="Century Gothic"/>
                <w:sz w:val="18"/>
                <w:szCs w:val="18"/>
              </w:rPr>
              <w:t xml:space="preserve"> Marca </w:t>
            </w:r>
            <w:proofErr w:type="spellStart"/>
            <w:r w:rsidRPr="008628DF">
              <w:rPr>
                <w:rFonts w:ascii="Century Gothic" w:hAnsi="Century Gothic"/>
                <w:sz w:val="18"/>
                <w:szCs w:val="18"/>
              </w:rPr>
              <w:t>Greiner</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Bio</w:t>
            </w:r>
            <w:proofErr w:type="spellEnd"/>
            <w:r w:rsidRPr="008628DF">
              <w:rPr>
                <w:rFonts w:ascii="Century Gothic" w:hAnsi="Century Gothic"/>
                <w:sz w:val="18"/>
                <w:szCs w:val="18"/>
              </w:rPr>
              <w:t xml:space="preserve"> </w:t>
            </w:r>
            <w:proofErr w:type="spellStart"/>
            <w:r w:rsidRPr="008628DF">
              <w:rPr>
                <w:rFonts w:ascii="Century Gothic" w:hAnsi="Century Gothic"/>
                <w:sz w:val="18"/>
                <w:szCs w:val="18"/>
              </w:rPr>
              <w:t>One</w:t>
            </w:r>
            <w:proofErr w:type="spellEnd"/>
            <w:r w:rsidRPr="008628DF">
              <w:rPr>
                <w:rFonts w:ascii="Century Gothic" w:hAnsi="Century Gothic"/>
                <w:sz w:val="18"/>
                <w:szCs w:val="18"/>
              </w:rPr>
              <w:t>. Bolsa x 500. Ref. 616201.</w:t>
            </w:r>
          </w:p>
          <w:p w:rsidR="00193AAD" w:rsidRPr="008628DF" w:rsidRDefault="00193AAD" w:rsidP="00135D13">
            <w:pPr>
              <w:jc w:val="center"/>
              <w:rPr>
                <w:rFonts w:ascii="Century Gothic" w:hAnsi="Century Gothic"/>
                <w:b/>
                <w:sz w:val="18"/>
                <w:szCs w:val="18"/>
              </w:rPr>
            </w:pPr>
            <w:r w:rsidRPr="008628DF">
              <w:rPr>
                <w:rFonts w:ascii="Century Gothic" w:hAnsi="Century Gothic"/>
                <w:b/>
                <w:color w:val="000000" w:themeColor="text1"/>
                <w:sz w:val="18"/>
                <w:szCs w:val="18"/>
              </w:rPr>
              <w:t>R/. Se acepta la marca propuesta</w:t>
            </w:r>
          </w:p>
        </w:tc>
      </w:tr>
    </w:tbl>
    <w:p w:rsidR="00EF174E" w:rsidRDefault="00EF174E" w:rsidP="00EF174E">
      <w:pPr>
        <w:rPr>
          <w:rFonts w:ascii="Century Gothic" w:hAnsi="Century Gothic" w:cs="Arial"/>
          <w:sz w:val="18"/>
          <w:szCs w:val="18"/>
        </w:rPr>
      </w:pPr>
    </w:p>
    <w:p w:rsidR="00CB6FAD" w:rsidRDefault="00CB6FAD" w:rsidP="00EF174E">
      <w:pPr>
        <w:rPr>
          <w:rFonts w:ascii="Century Gothic" w:hAnsi="Century Gothic" w:cs="Arial"/>
          <w:sz w:val="18"/>
          <w:szCs w:val="18"/>
        </w:rPr>
      </w:pPr>
    </w:p>
    <w:p w:rsidR="00CB6FAD" w:rsidRPr="008628DF" w:rsidRDefault="00CB6FAD" w:rsidP="00EF174E">
      <w:pPr>
        <w:rPr>
          <w:rFonts w:ascii="Century Gothic" w:hAnsi="Century Gothic" w:cs="Arial"/>
          <w:sz w:val="18"/>
          <w:szCs w:val="18"/>
        </w:rPr>
      </w:pPr>
    </w:p>
    <w:p w:rsidR="00EF174E" w:rsidRPr="008628DF" w:rsidRDefault="00EF174E" w:rsidP="00EF174E">
      <w:pPr>
        <w:rPr>
          <w:rFonts w:ascii="Century Gothic" w:hAnsi="Century Gothic" w:cs="Arial"/>
          <w:sz w:val="18"/>
          <w:szCs w:val="18"/>
        </w:rPr>
      </w:pPr>
    </w:p>
    <w:tbl>
      <w:tblPr>
        <w:tblW w:w="9923" w:type="dxa"/>
        <w:tblInd w:w="-214" w:type="dxa"/>
        <w:tblCellMar>
          <w:left w:w="70" w:type="dxa"/>
          <w:right w:w="70" w:type="dxa"/>
        </w:tblCellMar>
        <w:tblLook w:val="04A0" w:firstRow="1" w:lastRow="0" w:firstColumn="1" w:lastColumn="0" w:noHBand="0" w:noVBand="1"/>
      </w:tblPr>
      <w:tblGrid>
        <w:gridCol w:w="1519"/>
        <w:gridCol w:w="3301"/>
        <w:gridCol w:w="2127"/>
        <w:gridCol w:w="2976"/>
      </w:tblGrid>
      <w:tr w:rsidR="00EF174E" w:rsidRPr="008628DF" w:rsidTr="00135D13">
        <w:trPr>
          <w:trHeight w:val="555"/>
        </w:trPr>
        <w:tc>
          <w:tcPr>
            <w:tcW w:w="151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F174E" w:rsidRPr="008628DF" w:rsidRDefault="00EF174E" w:rsidP="00135D13">
            <w:pPr>
              <w:jc w:val="center"/>
              <w:rPr>
                <w:rFonts w:ascii="Century Gothic" w:hAnsi="Century Gothic"/>
                <w:b/>
                <w:bCs/>
                <w:sz w:val="18"/>
                <w:szCs w:val="18"/>
                <w:highlight w:val="lightGray"/>
              </w:rPr>
            </w:pPr>
            <w:r w:rsidRPr="008628DF">
              <w:rPr>
                <w:rFonts w:ascii="Century Gothic" w:hAnsi="Century Gothic"/>
                <w:b/>
                <w:bCs/>
                <w:sz w:val="18"/>
                <w:szCs w:val="18"/>
                <w:highlight w:val="lightGray"/>
              </w:rPr>
              <w:t>SUB ÍTEM</w:t>
            </w:r>
          </w:p>
        </w:tc>
        <w:tc>
          <w:tcPr>
            <w:tcW w:w="33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F174E" w:rsidRPr="008628DF" w:rsidRDefault="00EF174E" w:rsidP="00135D13">
            <w:pPr>
              <w:jc w:val="center"/>
              <w:rPr>
                <w:rFonts w:ascii="Century Gothic" w:hAnsi="Century Gothic"/>
                <w:b/>
                <w:bCs/>
                <w:sz w:val="18"/>
                <w:szCs w:val="18"/>
                <w:highlight w:val="lightGray"/>
              </w:rPr>
            </w:pPr>
            <w:r w:rsidRPr="008628DF">
              <w:rPr>
                <w:rFonts w:ascii="Century Gothic" w:hAnsi="Century Gothic"/>
                <w:b/>
                <w:bCs/>
                <w:sz w:val="18"/>
                <w:szCs w:val="18"/>
                <w:highlight w:val="lightGray"/>
              </w:rPr>
              <w:t>DESCRIPCIÓN Y ESPECIFICACIONES</w:t>
            </w:r>
          </w:p>
        </w:tc>
        <w:tc>
          <w:tcPr>
            <w:tcW w:w="510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F174E" w:rsidRPr="008628DF" w:rsidRDefault="00EF174E" w:rsidP="00135D13">
            <w:pPr>
              <w:jc w:val="center"/>
              <w:rPr>
                <w:rFonts w:ascii="Century Gothic" w:hAnsi="Century Gothic"/>
                <w:b/>
                <w:bCs/>
                <w:sz w:val="18"/>
                <w:szCs w:val="18"/>
                <w:highlight w:val="lightGray"/>
              </w:rPr>
            </w:pPr>
            <w:r w:rsidRPr="008628DF">
              <w:rPr>
                <w:rFonts w:ascii="Century Gothic" w:hAnsi="Century Gothic"/>
                <w:b/>
                <w:bCs/>
                <w:sz w:val="18"/>
                <w:szCs w:val="18"/>
                <w:highlight w:val="lightGray"/>
              </w:rPr>
              <w:t>ITEM 4 POLIFENOLES</w:t>
            </w:r>
          </w:p>
        </w:tc>
      </w:tr>
      <w:tr w:rsidR="00EF174E" w:rsidRPr="008628DF" w:rsidTr="00135D13">
        <w:trPr>
          <w:trHeight w:val="495"/>
        </w:trPr>
        <w:tc>
          <w:tcPr>
            <w:tcW w:w="1519" w:type="dxa"/>
            <w:vMerge/>
            <w:tcBorders>
              <w:top w:val="single" w:sz="4" w:space="0" w:color="auto"/>
              <w:left w:val="single" w:sz="4" w:space="0" w:color="auto"/>
              <w:bottom w:val="single" w:sz="4" w:space="0" w:color="000000"/>
              <w:right w:val="single" w:sz="4" w:space="0" w:color="auto"/>
            </w:tcBorders>
            <w:vAlign w:val="center"/>
            <w:hideMark/>
          </w:tcPr>
          <w:p w:rsidR="00EF174E" w:rsidRPr="008628DF" w:rsidRDefault="00EF174E" w:rsidP="00135D13">
            <w:pPr>
              <w:jc w:val="center"/>
              <w:rPr>
                <w:rFonts w:ascii="Century Gothic" w:hAnsi="Century Gothic"/>
                <w:b/>
                <w:bCs/>
                <w:sz w:val="18"/>
                <w:szCs w:val="18"/>
                <w:highlight w:val="lightGray"/>
              </w:rPr>
            </w:pPr>
          </w:p>
        </w:tc>
        <w:tc>
          <w:tcPr>
            <w:tcW w:w="3301" w:type="dxa"/>
            <w:vMerge/>
            <w:tcBorders>
              <w:top w:val="single" w:sz="4" w:space="0" w:color="auto"/>
              <w:left w:val="single" w:sz="4" w:space="0" w:color="auto"/>
              <w:bottom w:val="single" w:sz="4" w:space="0" w:color="000000"/>
              <w:right w:val="single" w:sz="4" w:space="0" w:color="auto"/>
            </w:tcBorders>
            <w:vAlign w:val="center"/>
            <w:hideMark/>
          </w:tcPr>
          <w:p w:rsidR="00EF174E" w:rsidRPr="008628DF" w:rsidRDefault="00EF174E" w:rsidP="00135D13">
            <w:pPr>
              <w:jc w:val="center"/>
              <w:rPr>
                <w:rFonts w:ascii="Century Gothic" w:hAnsi="Century Gothic"/>
                <w:b/>
                <w:bCs/>
                <w:sz w:val="18"/>
                <w:szCs w:val="18"/>
                <w:highlight w:val="lightGray"/>
              </w:rPr>
            </w:pPr>
          </w:p>
        </w:tc>
        <w:tc>
          <w:tcPr>
            <w:tcW w:w="2127" w:type="dxa"/>
            <w:tcBorders>
              <w:top w:val="nil"/>
              <w:left w:val="nil"/>
              <w:bottom w:val="single" w:sz="4" w:space="0" w:color="auto"/>
              <w:right w:val="single" w:sz="4" w:space="0" w:color="auto"/>
            </w:tcBorders>
            <w:shd w:val="clear" w:color="auto" w:fill="auto"/>
            <w:vAlign w:val="center"/>
            <w:hideMark/>
          </w:tcPr>
          <w:p w:rsidR="00EF174E" w:rsidRPr="008628DF" w:rsidRDefault="00EF174E" w:rsidP="00135D13">
            <w:pPr>
              <w:jc w:val="center"/>
              <w:rPr>
                <w:rFonts w:ascii="Century Gothic" w:hAnsi="Century Gothic"/>
                <w:b/>
                <w:bCs/>
                <w:sz w:val="18"/>
                <w:szCs w:val="18"/>
                <w:highlight w:val="lightGray"/>
              </w:rPr>
            </w:pPr>
            <w:r w:rsidRPr="008628DF">
              <w:rPr>
                <w:rFonts w:ascii="Century Gothic" w:hAnsi="Century Gothic"/>
                <w:b/>
                <w:bCs/>
                <w:sz w:val="18"/>
                <w:szCs w:val="18"/>
                <w:highlight w:val="lightGray"/>
              </w:rPr>
              <w:t>MARCA A OFERTAR</w:t>
            </w:r>
          </w:p>
        </w:tc>
        <w:tc>
          <w:tcPr>
            <w:tcW w:w="2976" w:type="dxa"/>
            <w:tcBorders>
              <w:top w:val="nil"/>
              <w:left w:val="nil"/>
              <w:bottom w:val="single" w:sz="4" w:space="0" w:color="auto"/>
              <w:right w:val="single" w:sz="4" w:space="0" w:color="auto"/>
            </w:tcBorders>
            <w:shd w:val="clear" w:color="auto" w:fill="auto"/>
            <w:noWrap/>
            <w:vAlign w:val="center"/>
            <w:hideMark/>
          </w:tcPr>
          <w:p w:rsidR="00EF174E" w:rsidRPr="008628DF" w:rsidRDefault="00EF174E" w:rsidP="00135D13">
            <w:pPr>
              <w:jc w:val="center"/>
              <w:rPr>
                <w:rFonts w:ascii="Century Gothic" w:hAnsi="Century Gothic"/>
                <w:b/>
                <w:bCs/>
                <w:sz w:val="18"/>
                <w:szCs w:val="18"/>
                <w:highlight w:val="lightGray"/>
              </w:rPr>
            </w:pPr>
            <w:r w:rsidRPr="008628DF">
              <w:rPr>
                <w:rFonts w:ascii="Century Gothic" w:hAnsi="Century Gothic"/>
                <w:b/>
                <w:bCs/>
                <w:sz w:val="18"/>
                <w:szCs w:val="18"/>
                <w:highlight w:val="lightGray"/>
              </w:rPr>
              <w:t>DESCRIPCIÓN</w:t>
            </w:r>
          </w:p>
        </w:tc>
      </w:tr>
      <w:tr w:rsidR="00EF174E" w:rsidRPr="002C4755" w:rsidTr="00135D13">
        <w:trPr>
          <w:trHeight w:val="2040"/>
        </w:trPr>
        <w:tc>
          <w:tcPr>
            <w:tcW w:w="1519" w:type="dxa"/>
            <w:tcBorders>
              <w:top w:val="nil"/>
              <w:left w:val="single" w:sz="4" w:space="0" w:color="auto"/>
              <w:bottom w:val="single" w:sz="4" w:space="0" w:color="auto"/>
              <w:right w:val="single" w:sz="4" w:space="0" w:color="auto"/>
            </w:tcBorders>
            <w:shd w:val="clear" w:color="auto" w:fill="auto"/>
            <w:vAlign w:val="center"/>
            <w:hideMark/>
          </w:tcPr>
          <w:p w:rsidR="00EF174E" w:rsidRPr="008628DF" w:rsidRDefault="00EF174E" w:rsidP="00135D13">
            <w:pPr>
              <w:jc w:val="center"/>
              <w:rPr>
                <w:rFonts w:ascii="Century Gothic" w:hAnsi="Century Gothic"/>
                <w:sz w:val="18"/>
                <w:szCs w:val="18"/>
              </w:rPr>
            </w:pPr>
            <w:r w:rsidRPr="008628DF">
              <w:rPr>
                <w:rFonts w:ascii="Century Gothic" w:hAnsi="Century Gothic"/>
                <w:sz w:val="18"/>
                <w:szCs w:val="18"/>
              </w:rPr>
              <w:lastRenderedPageBreak/>
              <w:t>14</w:t>
            </w:r>
          </w:p>
        </w:tc>
        <w:tc>
          <w:tcPr>
            <w:tcW w:w="3301" w:type="dxa"/>
            <w:tcBorders>
              <w:top w:val="nil"/>
              <w:left w:val="nil"/>
              <w:bottom w:val="single" w:sz="4" w:space="0" w:color="auto"/>
              <w:right w:val="single" w:sz="4" w:space="0" w:color="auto"/>
            </w:tcBorders>
            <w:shd w:val="clear" w:color="auto" w:fill="auto"/>
            <w:vAlign w:val="center"/>
            <w:hideMark/>
          </w:tcPr>
          <w:p w:rsidR="00EF174E" w:rsidRPr="008628DF" w:rsidRDefault="00EF174E" w:rsidP="00135D13">
            <w:pPr>
              <w:jc w:val="center"/>
              <w:rPr>
                <w:rFonts w:ascii="Century Gothic" w:hAnsi="Century Gothic"/>
                <w:sz w:val="18"/>
                <w:szCs w:val="18"/>
              </w:rPr>
            </w:pPr>
            <w:r w:rsidRPr="008628DF">
              <w:rPr>
                <w:rFonts w:ascii="Century Gothic" w:hAnsi="Century Gothic"/>
                <w:sz w:val="18"/>
                <w:szCs w:val="18"/>
              </w:rPr>
              <w:t>TAQ DNA POLIMERASA RECOMBINANTE, ORIGEN BRASIL, EN CONCENTRACIÓN 5UND/µL.INCLUYE UN VIAL DE MGCL2 Y UN VIAL DE BUFFER 10X. KIT X500UND. INVITROGEN REF. 11615010</w:t>
            </w:r>
          </w:p>
        </w:tc>
        <w:tc>
          <w:tcPr>
            <w:tcW w:w="2127" w:type="dxa"/>
            <w:tcBorders>
              <w:top w:val="nil"/>
              <w:left w:val="nil"/>
              <w:bottom w:val="single" w:sz="4" w:space="0" w:color="auto"/>
              <w:right w:val="single" w:sz="4" w:space="0" w:color="auto"/>
            </w:tcBorders>
            <w:shd w:val="clear" w:color="auto" w:fill="auto"/>
            <w:vAlign w:val="center"/>
            <w:hideMark/>
          </w:tcPr>
          <w:p w:rsidR="00EF174E" w:rsidRPr="008628DF" w:rsidRDefault="00EF174E" w:rsidP="00135D13">
            <w:pPr>
              <w:jc w:val="center"/>
              <w:rPr>
                <w:rFonts w:ascii="Century Gothic" w:hAnsi="Century Gothic"/>
                <w:sz w:val="18"/>
                <w:szCs w:val="18"/>
              </w:rPr>
            </w:pPr>
            <w:r w:rsidRPr="008628DF">
              <w:rPr>
                <w:rFonts w:ascii="Century Gothic" w:hAnsi="Century Gothic"/>
                <w:sz w:val="18"/>
                <w:szCs w:val="18"/>
              </w:rPr>
              <w:t>General Electric</w:t>
            </w:r>
          </w:p>
        </w:tc>
        <w:tc>
          <w:tcPr>
            <w:tcW w:w="2976" w:type="dxa"/>
            <w:tcBorders>
              <w:top w:val="nil"/>
              <w:left w:val="nil"/>
              <w:bottom w:val="single" w:sz="4" w:space="0" w:color="auto"/>
              <w:right w:val="single" w:sz="4" w:space="0" w:color="auto"/>
            </w:tcBorders>
            <w:shd w:val="clear" w:color="auto" w:fill="auto"/>
            <w:vAlign w:val="center"/>
            <w:hideMark/>
          </w:tcPr>
          <w:p w:rsidR="00EF174E" w:rsidRPr="008628DF" w:rsidRDefault="00EF174E" w:rsidP="00135D13">
            <w:pPr>
              <w:jc w:val="center"/>
              <w:rPr>
                <w:rFonts w:ascii="Century Gothic" w:hAnsi="Century Gothic"/>
                <w:sz w:val="18"/>
                <w:szCs w:val="18"/>
                <w:lang w:val="en-US"/>
              </w:rPr>
            </w:pPr>
            <w:proofErr w:type="spellStart"/>
            <w:r w:rsidRPr="008628DF">
              <w:rPr>
                <w:rFonts w:ascii="Century Gothic" w:hAnsi="Century Gothic"/>
                <w:sz w:val="18"/>
                <w:szCs w:val="18"/>
                <w:lang w:val="en-US"/>
              </w:rPr>
              <w:t>Taq</w:t>
            </w:r>
            <w:proofErr w:type="spellEnd"/>
            <w:r w:rsidRPr="008628DF">
              <w:rPr>
                <w:rFonts w:ascii="Century Gothic" w:hAnsi="Century Gothic"/>
                <w:sz w:val="18"/>
                <w:szCs w:val="18"/>
                <w:lang w:val="en-US"/>
              </w:rPr>
              <w:t xml:space="preserve"> DNA Polymerase (cloned), 250 </w:t>
            </w:r>
            <w:proofErr w:type="spellStart"/>
            <w:r w:rsidRPr="008628DF">
              <w:rPr>
                <w:rFonts w:ascii="Century Gothic" w:hAnsi="Century Gothic"/>
                <w:sz w:val="18"/>
                <w:szCs w:val="18"/>
                <w:lang w:val="en-US"/>
              </w:rPr>
              <w:t>unds</w:t>
            </w:r>
            <w:proofErr w:type="spellEnd"/>
            <w:r w:rsidRPr="008628DF">
              <w:rPr>
                <w:rFonts w:ascii="Century Gothic" w:hAnsi="Century Gothic"/>
                <w:sz w:val="18"/>
                <w:szCs w:val="18"/>
                <w:lang w:val="en-US"/>
              </w:rPr>
              <w:t>, Ref. 27079804</w:t>
            </w:r>
          </w:p>
        </w:tc>
      </w:tr>
    </w:tbl>
    <w:p w:rsidR="00894D77" w:rsidRPr="008628DF" w:rsidRDefault="00894D77" w:rsidP="00894D77">
      <w:pPr>
        <w:rPr>
          <w:rFonts w:ascii="Century Gothic" w:hAnsi="Century Gothic" w:cs="Arial"/>
          <w:sz w:val="18"/>
          <w:szCs w:val="18"/>
          <w:lang w:val="en-US"/>
        </w:rPr>
      </w:pPr>
    </w:p>
    <w:p w:rsidR="00894D77" w:rsidRPr="008628DF" w:rsidRDefault="00894D77" w:rsidP="00894D77">
      <w:pPr>
        <w:rPr>
          <w:rFonts w:ascii="Century Gothic" w:hAnsi="Century Gothic" w:cs="Arial"/>
          <w:sz w:val="18"/>
          <w:szCs w:val="18"/>
        </w:rPr>
      </w:pPr>
      <w:r w:rsidRPr="008628DF">
        <w:rPr>
          <w:rFonts w:ascii="Century Gothic" w:hAnsi="Century Gothic" w:cs="Arial"/>
          <w:b/>
          <w:sz w:val="18"/>
          <w:szCs w:val="18"/>
        </w:rPr>
        <w:t>Respuesta: No se acepta la marca General Electric para el ítem 14, ya que no coincide con las especificaciones requeridas, además el laboratorio no cuenta con la experiencia de esta marca en este producto</w:t>
      </w:r>
      <w:r w:rsidRPr="008628DF">
        <w:rPr>
          <w:rFonts w:ascii="Century Gothic" w:hAnsi="Century Gothic" w:cs="Arial"/>
          <w:sz w:val="18"/>
          <w:szCs w:val="18"/>
        </w:rPr>
        <w:t>.</w:t>
      </w:r>
    </w:p>
    <w:p w:rsidR="00773F3A" w:rsidRPr="008628DF" w:rsidRDefault="00773F3A" w:rsidP="00EF174E">
      <w:pPr>
        <w:rPr>
          <w:rFonts w:ascii="Century Gothic" w:hAnsi="Century Gothic" w:cs="Arial"/>
          <w:sz w:val="18"/>
          <w:szCs w:val="18"/>
        </w:rPr>
      </w:pPr>
    </w:p>
    <w:p w:rsidR="00465B37" w:rsidRPr="008628DF" w:rsidRDefault="00465B37" w:rsidP="00EF174E">
      <w:pPr>
        <w:rPr>
          <w:rFonts w:ascii="Century Gothic" w:hAnsi="Century Gothic" w:cs="Arial"/>
          <w:b/>
          <w:sz w:val="18"/>
          <w:szCs w:val="18"/>
        </w:rPr>
      </w:pPr>
    </w:p>
    <w:p w:rsidR="00773F3A" w:rsidRPr="008628DF" w:rsidRDefault="00916C9F" w:rsidP="00EF174E">
      <w:pPr>
        <w:rPr>
          <w:rFonts w:ascii="Century Gothic" w:hAnsi="Century Gothic" w:cs="Arial"/>
          <w:b/>
          <w:sz w:val="18"/>
          <w:szCs w:val="18"/>
        </w:rPr>
      </w:pPr>
      <w:r>
        <w:rPr>
          <w:rFonts w:ascii="Century Gothic" w:hAnsi="Century Gothic" w:cs="Arial"/>
          <w:b/>
          <w:sz w:val="18"/>
          <w:szCs w:val="18"/>
        </w:rPr>
        <w:t>PROVEEDOR 8</w:t>
      </w:r>
    </w:p>
    <w:p w:rsidR="00773F3A" w:rsidRPr="008628DF" w:rsidRDefault="00773F3A" w:rsidP="00EF174E">
      <w:pPr>
        <w:rPr>
          <w:rFonts w:ascii="Century Gothic" w:hAnsi="Century Gothic" w:cs="Arial"/>
          <w:sz w:val="18"/>
          <w:szCs w:val="18"/>
        </w:rPr>
      </w:pPr>
      <w:r w:rsidRPr="008628DF">
        <w:rPr>
          <w:rFonts w:ascii="Century Gothic" w:hAnsi="Century Gothic" w:cs="Arial"/>
          <w:sz w:val="18"/>
          <w:szCs w:val="18"/>
        </w:rPr>
        <w:t xml:space="preserve"> </w:t>
      </w:r>
    </w:p>
    <w:p w:rsidR="00773F3A" w:rsidRPr="008628DF" w:rsidRDefault="00773F3A" w:rsidP="00773F3A">
      <w:pPr>
        <w:rPr>
          <w:rFonts w:ascii="Century Gothic" w:hAnsi="Century Gothic"/>
          <w:b/>
          <w:sz w:val="18"/>
          <w:szCs w:val="18"/>
        </w:rPr>
      </w:pPr>
      <w:r w:rsidRPr="008628DF">
        <w:rPr>
          <w:rFonts w:ascii="Century Gothic" w:hAnsi="Century Gothic"/>
          <w:b/>
          <w:sz w:val="18"/>
          <w:szCs w:val="18"/>
        </w:rPr>
        <w:t>CIENCIAS DE LA SALUD</w:t>
      </w:r>
    </w:p>
    <w:p w:rsidR="00773F3A" w:rsidRPr="008628DF" w:rsidRDefault="00773F3A" w:rsidP="00773F3A">
      <w:pPr>
        <w:rPr>
          <w:rFonts w:ascii="Century Gothic" w:hAnsi="Century Gothic"/>
          <w:b/>
          <w:sz w:val="18"/>
          <w:szCs w:val="18"/>
        </w:rPr>
      </w:pPr>
    </w:p>
    <w:p w:rsidR="00773F3A" w:rsidRPr="008628DF" w:rsidRDefault="00773F3A" w:rsidP="00773F3A">
      <w:pPr>
        <w:rPr>
          <w:rFonts w:ascii="Century Gothic" w:hAnsi="Century Gothic"/>
          <w:sz w:val="18"/>
          <w:szCs w:val="18"/>
        </w:rPr>
      </w:pPr>
      <w:r w:rsidRPr="008628DF">
        <w:rPr>
          <w:rFonts w:ascii="Century Gothic" w:hAnsi="Century Gothic"/>
          <w:sz w:val="18"/>
          <w:szCs w:val="18"/>
        </w:rPr>
        <w:t>ITEM 9 SI ACEPTAN LA MARCA DE PANREAC:</w:t>
      </w:r>
    </w:p>
    <w:p w:rsidR="00773F3A" w:rsidRPr="008628DF" w:rsidRDefault="00CD1DC3" w:rsidP="00773F3A">
      <w:pPr>
        <w:rPr>
          <w:rFonts w:ascii="Century Gothic" w:hAnsi="Century Gothic"/>
          <w:sz w:val="18"/>
          <w:szCs w:val="18"/>
        </w:rPr>
      </w:pPr>
      <w:hyperlink r:id="rId60" w:history="1">
        <w:r w:rsidR="00F779AB" w:rsidRPr="008628DF">
          <w:rPr>
            <w:rStyle w:val="Hipervnculo"/>
            <w:rFonts w:ascii="Century Gothic" w:hAnsi="Century Gothic"/>
            <w:sz w:val="18"/>
            <w:szCs w:val="18"/>
          </w:rPr>
          <w:t>https://www.itwreagents.com/iberia/en/product/potassium+acetate+for+molecular+biology/A4279</w:t>
        </w:r>
      </w:hyperlink>
    </w:p>
    <w:p w:rsidR="00F779AB" w:rsidRPr="008628DF" w:rsidRDefault="00F779AB" w:rsidP="00F779AB">
      <w:pPr>
        <w:pStyle w:val="Textosinformato"/>
        <w:jc w:val="both"/>
        <w:rPr>
          <w:rFonts w:ascii="Century Gothic" w:hAnsi="Century Gothic"/>
          <w:color w:val="000000" w:themeColor="text1"/>
          <w:sz w:val="18"/>
          <w:szCs w:val="18"/>
          <w:lang w:eastAsia="es-ES"/>
        </w:rPr>
      </w:pPr>
      <w:r w:rsidRPr="008628DF">
        <w:rPr>
          <w:rStyle w:val="Hipervnculo"/>
          <w:rFonts w:ascii="Century Gothic" w:hAnsi="Century Gothic"/>
          <w:b/>
          <w:color w:val="000000" w:themeColor="text1"/>
          <w:sz w:val="18"/>
          <w:szCs w:val="18"/>
          <w:u w:val="none"/>
        </w:rPr>
        <w:t>R/ NO SE ACEPTA LA MARCA SUGERIDA POR EL PROVEEDOR, YA QUE NO SE TIENE EXPERIENCIA CON EL USO DE LA MISMA</w:t>
      </w:r>
      <w:r w:rsidRPr="008628DF">
        <w:rPr>
          <w:rStyle w:val="Hipervnculo"/>
          <w:rFonts w:ascii="Century Gothic" w:hAnsi="Century Gothic"/>
          <w:color w:val="000000" w:themeColor="text1"/>
          <w:sz w:val="18"/>
          <w:szCs w:val="18"/>
        </w:rPr>
        <w:t>.</w:t>
      </w:r>
    </w:p>
    <w:p w:rsidR="00F779AB" w:rsidRPr="008628DF" w:rsidRDefault="00F779AB" w:rsidP="00773F3A">
      <w:pPr>
        <w:rPr>
          <w:rFonts w:ascii="Century Gothic" w:hAnsi="Century Gothic"/>
          <w:color w:val="000000" w:themeColor="text1"/>
          <w:sz w:val="18"/>
          <w:szCs w:val="18"/>
          <w:lang w:val="es-ES"/>
        </w:rPr>
      </w:pPr>
    </w:p>
    <w:p w:rsidR="00773F3A" w:rsidRPr="008628DF" w:rsidRDefault="00773F3A" w:rsidP="00773F3A">
      <w:pPr>
        <w:rPr>
          <w:rFonts w:ascii="Century Gothic" w:hAnsi="Century Gothic"/>
          <w:sz w:val="18"/>
          <w:szCs w:val="18"/>
        </w:rPr>
      </w:pPr>
      <w:r w:rsidRPr="008628DF">
        <w:rPr>
          <w:rFonts w:ascii="Century Gothic" w:hAnsi="Century Gothic"/>
          <w:sz w:val="18"/>
          <w:szCs w:val="18"/>
        </w:rPr>
        <w:t>ITEM 10 Y 11- SI ACEPTAN LA MARCA DE PANREAC:</w:t>
      </w:r>
    </w:p>
    <w:p w:rsidR="00773F3A" w:rsidRPr="008628DF" w:rsidRDefault="00CD1DC3" w:rsidP="00773F3A">
      <w:pPr>
        <w:rPr>
          <w:rStyle w:val="Hipervnculo"/>
          <w:rFonts w:ascii="Century Gothic" w:hAnsi="Century Gothic"/>
          <w:sz w:val="18"/>
          <w:szCs w:val="18"/>
        </w:rPr>
      </w:pPr>
      <w:hyperlink r:id="rId61" w:history="1">
        <w:r w:rsidR="00773F3A" w:rsidRPr="008628DF">
          <w:rPr>
            <w:rStyle w:val="Hipervnculo"/>
            <w:rFonts w:ascii="Century Gothic" w:hAnsi="Century Gothic"/>
            <w:sz w:val="18"/>
            <w:szCs w:val="18"/>
          </w:rPr>
          <w:t>https://www.itwreagents.com/iberia/en/product/acetic+acid+glacial+%28reag.+ph.+eur.%29+for+analysis%2C+acs%2C+iso/131008</w:t>
        </w:r>
      </w:hyperlink>
    </w:p>
    <w:p w:rsidR="00F779AB" w:rsidRPr="008628DF" w:rsidRDefault="00F779AB" w:rsidP="00F779AB">
      <w:pPr>
        <w:pStyle w:val="Textosinformato"/>
        <w:jc w:val="both"/>
        <w:rPr>
          <w:rFonts w:ascii="Century Gothic" w:hAnsi="Century Gothic"/>
          <w:b/>
          <w:color w:val="000000" w:themeColor="text1"/>
          <w:sz w:val="18"/>
          <w:szCs w:val="18"/>
          <w:lang w:eastAsia="es-ES"/>
        </w:rPr>
      </w:pPr>
      <w:r w:rsidRPr="008628DF">
        <w:rPr>
          <w:rStyle w:val="Hipervnculo"/>
          <w:rFonts w:ascii="Century Gothic" w:hAnsi="Century Gothic"/>
          <w:b/>
          <w:color w:val="000000" w:themeColor="text1"/>
          <w:sz w:val="18"/>
          <w:szCs w:val="18"/>
          <w:u w:val="none"/>
        </w:rPr>
        <w:t>R/ NO SE ACEPTA LA MARCA SUGERIDA POR EL PROVEEDOR, YA QUE NO SE TIENE EXPERIENCIA CON EL USO DE LA MISMA.</w:t>
      </w:r>
    </w:p>
    <w:p w:rsidR="00F779AB" w:rsidRPr="008628DF" w:rsidRDefault="00F779AB" w:rsidP="00773F3A">
      <w:pPr>
        <w:rPr>
          <w:rFonts w:ascii="Century Gothic" w:hAnsi="Century Gothic"/>
          <w:b/>
          <w:color w:val="000000" w:themeColor="text1"/>
          <w:sz w:val="18"/>
          <w:szCs w:val="18"/>
          <w:lang w:val="es-ES"/>
        </w:rPr>
      </w:pPr>
    </w:p>
    <w:p w:rsidR="0077501B" w:rsidRPr="008628DF" w:rsidRDefault="0077501B" w:rsidP="00773F3A">
      <w:pPr>
        <w:rPr>
          <w:rFonts w:ascii="Century Gothic" w:hAnsi="Century Gothic"/>
          <w:sz w:val="18"/>
          <w:szCs w:val="18"/>
        </w:rPr>
      </w:pPr>
    </w:p>
    <w:p w:rsidR="00773F3A" w:rsidRPr="008628DF" w:rsidRDefault="00773F3A" w:rsidP="00773F3A">
      <w:pPr>
        <w:rPr>
          <w:rFonts w:ascii="Century Gothic" w:hAnsi="Century Gothic"/>
          <w:sz w:val="18"/>
          <w:szCs w:val="18"/>
        </w:rPr>
      </w:pPr>
      <w:r w:rsidRPr="008628DF">
        <w:rPr>
          <w:rFonts w:ascii="Century Gothic" w:hAnsi="Century Gothic"/>
          <w:sz w:val="18"/>
          <w:szCs w:val="18"/>
        </w:rPr>
        <w:t>ITEM 24 Y 25 SI ACEPTAN LA MARCA DE PANREAC:</w:t>
      </w:r>
    </w:p>
    <w:p w:rsidR="00773F3A" w:rsidRPr="008628DF" w:rsidRDefault="00CD1DC3" w:rsidP="00773F3A">
      <w:pPr>
        <w:rPr>
          <w:rStyle w:val="Hipervnculo"/>
          <w:rFonts w:ascii="Century Gothic" w:hAnsi="Century Gothic"/>
          <w:sz w:val="18"/>
          <w:szCs w:val="18"/>
        </w:rPr>
      </w:pPr>
      <w:hyperlink r:id="rId62" w:history="1">
        <w:r w:rsidR="00773F3A" w:rsidRPr="008628DF">
          <w:rPr>
            <w:rStyle w:val="Hipervnculo"/>
            <w:rFonts w:ascii="Century Gothic" w:hAnsi="Century Gothic"/>
            <w:sz w:val="18"/>
            <w:szCs w:val="18"/>
          </w:rPr>
          <w:t>https://www.itwreagents.com/iberia/en/product/di-ammonium-hydrogen-phosphate-reag-ph-eur-for-analysis-acs/131127</w:t>
        </w:r>
      </w:hyperlink>
    </w:p>
    <w:p w:rsidR="00F779AB" w:rsidRPr="008628DF" w:rsidRDefault="00F779AB" w:rsidP="00F779AB">
      <w:pPr>
        <w:pStyle w:val="Textosinformato"/>
        <w:jc w:val="both"/>
        <w:rPr>
          <w:rFonts w:ascii="Century Gothic" w:hAnsi="Century Gothic"/>
          <w:b/>
          <w:color w:val="000000" w:themeColor="text1"/>
          <w:sz w:val="18"/>
          <w:szCs w:val="18"/>
          <w:lang w:eastAsia="es-ES"/>
        </w:rPr>
      </w:pPr>
      <w:r w:rsidRPr="008628DF">
        <w:rPr>
          <w:rStyle w:val="Hipervnculo"/>
          <w:rFonts w:ascii="Century Gothic" w:hAnsi="Century Gothic"/>
          <w:b/>
          <w:color w:val="000000" w:themeColor="text1"/>
          <w:sz w:val="18"/>
          <w:szCs w:val="18"/>
          <w:u w:val="none"/>
        </w:rPr>
        <w:t>R/ NO SE ACEPTA LA MARCA SUGERIDA POR EL PROVEEDOR, YA QUE NO SE TIENE EXPERIENCIA CON EL USO DE LA MISMA.</w:t>
      </w:r>
    </w:p>
    <w:p w:rsidR="00F779AB" w:rsidRPr="008628DF" w:rsidRDefault="00F779AB" w:rsidP="00773F3A">
      <w:pPr>
        <w:rPr>
          <w:rFonts w:ascii="Century Gothic" w:hAnsi="Century Gothic"/>
          <w:sz w:val="18"/>
          <w:szCs w:val="18"/>
          <w:lang w:val="es-ES"/>
        </w:rPr>
      </w:pPr>
    </w:p>
    <w:p w:rsidR="00773F3A" w:rsidRPr="008628DF" w:rsidRDefault="00773F3A" w:rsidP="00773F3A">
      <w:pPr>
        <w:rPr>
          <w:rFonts w:ascii="Century Gothic" w:hAnsi="Century Gothic"/>
          <w:sz w:val="18"/>
          <w:szCs w:val="18"/>
        </w:rPr>
      </w:pPr>
      <w:r w:rsidRPr="008628DF">
        <w:rPr>
          <w:rFonts w:ascii="Century Gothic" w:hAnsi="Century Gothic"/>
          <w:sz w:val="18"/>
          <w:szCs w:val="18"/>
        </w:rPr>
        <w:lastRenderedPageBreak/>
        <w:t>ITEM 35 SI ACEPTAN LA MARCA DE PANREAC:</w:t>
      </w:r>
    </w:p>
    <w:p w:rsidR="00773F3A" w:rsidRPr="008628DF" w:rsidRDefault="00CD1DC3" w:rsidP="00773F3A">
      <w:pPr>
        <w:rPr>
          <w:rFonts w:ascii="Century Gothic" w:hAnsi="Century Gothic"/>
          <w:sz w:val="18"/>
          <w:szCs w:val="18"/>
        </w:rPr>
      </w:pPr>
      <w:hyperlink r:id="rId63" w:history="1">
        <w:r w:rsidR="00F779AB" w:rsidRPr="008628DF">
          <w:rPr>
            <w:rStyle w:val="Hipervnculo"/>
            <w:rFonts w:ascii="Century Gothic" w:hAnsi="Century Gothic"/>
            <w:sz w:val="18"/>
            <w:szCs w:val="18"/>
          </w:rPr>
          <w:t>https://www.itwreagents.com/iberia/en/product/bromothymol-blue-for-analysis-acs/131167</w:t>
        </w:r>
      </w:hyperlink>
    </w:p>
    <w:p w:rsidR="00F779AB" w:rsidRPr="008628DF" w:rsidRDefault="00F779AB" w:rsidP="00F779AB">
      <w:pPr>
        <w:pStyle w:val="Textosinformato"/>
        <w:jc w:val="both"/>
        <w:rPr>
          <w:rFonts w:ascii="Century Gothic" w:hAnsi="Century Gothic"/>
          <w:b/>
          <w:color w:val="000000" w:themeColor="text1"/>
          <w:sz w:val="18"/>
          <w:szCs w:val="18"/>
          <w:lang w:eastAsia="es-ES"/>
        </w:rPr>
      </w:pPr>
      <w:r w:rsidRPr="008628DF">
        <w:rPr>
          <w:rStyle w:val="Hipervnculo"/>
          <w:rFonts w:ascii="Century Gothic" w:hAnsi="Century Gothic"/>
          <w:b/>
          <w:color w:val="000000" w:themeColor="text1"/>
          <w:sz w:val="18"/>
          <w:szCs w:val="18"/>
          <w:u w:val="none"/>
        </w:rPr>
        <w:t>R/ NO SE ACEPTA LA MARCA SUGERIDA POR EL PROVEEDOR, YA QUE NO SE TIENE EXPERIENCIA CON EL USO DE LA MISMA.</w:t>
      </w:r>
    </w:p>
    <w:p w:rsidR="00CE354A" w:rsidRPr="008628DF" w:rsidRDefault="00CE354A" w:rsidP="00773F3A">
      <w:pPr>
        <w:rPr>
          <w:rFonts w:ascii="Century Gothic" w:hAnsi="Century Gothic"/>
          <w:sz w:val="18"/>
          <w:szCs w:val="18"/>
        </w:rPr>
      </w:pPr>
    </w:p>
    <w:p w:rsidR="00773F3A" w:rsidRPr="008628DF" w:rsidRDefault="00773F3A" w:rsidP="00773F3A">
      <w:pPr>
        <w:rPr>
          <w:rFonts w:ascii="Century Gothic" w:hAnsi="Century Gothic"/>
          <w:sz w:val="18"/>
          <w:szCs w:val="18"/>
        </w:rPr>
      </w:pPr>
      <w:r w:rsidRPr="008628DF">
        <w:rPr>
          <w:rFonts w:ascii="Century Gothic" w:hAnsi="Century Gothic"/>
          <w:sz w:val="18"/>
          <w:szCs w:val="18"/>
        </w:rPr>
        <w:t>ITEM 42 SI PUEDEN ACEPTAR LA MARCA APLICHEM-ALEMANIA-DE PANREAC:</w:t>
      </w:r>
    </w:p>
    <w:p w:rsidR="00773F3A" w:rsidRPr="008628DF" w:rsidRDefault="00CD1DC3" w:rsidP="00773F3A">
      <w:pPr>
        <w:rPr>
          <w:rFonts w:ascii="Century Gothic" w:hAnsi="Century Gothic"/>
          <w:sz w:val="18"/>
          <w:szCs w:val="18"/>
        </w:rPr>
      </w:pPr>
      <w:hyperlink r:id="rId64" w:history="1">
        <w:r w:rsidR="00F779AB" w:rsidRPr="008628DF">
          <w:rPr>
            <w:rStyle w:val="Hipervnculo"/>
            <w:rFonts w:ascii="Century Gothic" w:hAnsi="Century Gothic"/>
            <w:sz w:val="18"/>
            <w:szCs w:val="18"/>
          </w:rPr>
          <w:t>https://www.itwreagents.com/iberia/en/product/boric-acid-for-molecular-biology/A2940</w:t>
        </w:r>
      </w:hyperlink>
    </w:p>
    <w:p w:rsidR="00F779AB" w:rsidRPr="008628DF" w:rsidRDefault="00F779AB" w:rsidP="00F779AB">
      <w:pPr>
        <w:pStyle w:val="Textosinformato"/>
        <w:jc w:val="both"/>
        <w:rPr>
          <w:rFonts w:ascii="Century Gothic" w:hAnsi="Century Gothic"/>
          <w:sz w:val="18"/>
          <w:szCs w:val="18"/>
        </w:rPr>
      </w:pPr>
      <w:r w:rsidRPr="008628DF">
        <w:rPr>
          <w:rStyle w:val="Hipervnculo"/>
          <w:rFonts w:ascii="Century Gothic" w:hAnsi="Century Gothic"/>
          <w:b/>
          <w:color w:val="000000" w:themeColor="text1"/>
          <w:sz w:val="18"/>
          <w:szCs w:val="18"/>
          <w:u w:val="none"/>
        </w:rPr>
        <w:t>R/ NO SE ACEPTA LA MARCA SUGERIDA POR EL PROVEEDOR, YA QUE NO SE TIENE EXPERIENCIA CON EL USO DE LA MISMA.</w:t>
      </w:r>
    </w:p>
    <w:p w:rsidR="00F779AB" w:rsidRPr="008628DF" w:rsidRDefault="00F779AB" w:rsidP="00773F3A">
      <w:pPr>
        <w:rPr>
          <w:rFonts w:ascii="Century Gothic" w:hAnsi="Century Gothic"/>
          <w:sz w:val="18"/>
          <w:szCs w:val="18"/>
        </w:rPr>
      </w:pPr>
    </w:p>
    <w:p w:rsidR="00773F3A" w:rsidRPr="008628DF" w:rsidRDefault="00773F3A" w:rsidP="00773F3A">
      <w:pPr>
        <w:rPr>
          <w:rFonts w:ascii="Century Gothic" w:hAnsi="Century Gothic"/>
          <w:sz w:val="18"/>
          <w:szCs w:val="18"/>
        </w:rPr>
      </w:pPr>
      <w:r w:rsidRPr="008628DF">
        <w:rPr>
          <w:rFonts w:ascii="Century Gothic" w:hAnsi="Century Gothic"/>
          <w:sz w:val="18"/>
          <w:szCs w:val="18"/>
        </w:rPr>
        <w:t>ITEM 47  SI PUEDEN ACEPTAR LA MARCA APLICHEM-ALEMANIA-DE PANREAC:</w:t>
      </w:r>
    </w:p>
    <w:p w:rsidR="00773F3A" w:rsidRPr="008628DF" w:rsidRDefault="00CD1DC3" w:rsidP="00773F3A">
      <w:pPr>
        <w:rPr>
          <w:rFonts w:ascii="Century Gothic" w:hAnsi="Century Gothic"/>
          <w:sz w:val="18"/>
          <w:szCs w:val="18"/>
        </w:rPr>
      </w:pPr>
      <w:hyperlink r:id="rId65" w:history="1">
        <w:r w:rsidR="00F779AB" w:rsidRPr="008628DF">
          <w:rPr>
            <w:rStyle w:val="Hipervnculo"/>
            <w:rFonts w:ascii="Century Gothic" w:hAnsi="Century Gothic"/>
            <w:sz w:val="18"/>
            <w:szCs w:val="18"/>
          </w:rPr>
          <w:t>https://www.itwreagents.com/iberia/en/product/pbs+buffer+%2810x+dulbecco%27s%29+-+powder/A0965</w:t>
        </w:r>
      </w:hyperlink>
    </w:p>
    <w:p w:rsidR="00F779AB" w:rsidRPr="008628DF" w:rsidRDefault="00F779AB" w:rsidP="00F779AB">
      <w:pPr>
        <w:pStyle w:val="Textosinformato"/>
        <w:jc w:val="both"/>
        <w:rPr>
          <w:rFonts w:ascii="Century Gothic" w:hAnsi="Century Gothic"/>
          <w:b/>
          <w:color w:val="000000" w:themeColor="text1"/>
          <w:sz w:val="18"/>
          <w:szCs w:val="18"/>
          <w:lang w:eastAsia="es-ES"/>
        </w:rPr>
      </w:pPr>
      <w:r w:rsidRPr="008628DF">
        <w:rPr>
          <w:rStyle w:val="Hipervnculo"/>
          <w:rFonts w:ascii="Century Gothic" w:hAnsi="Century Gothic"/>
          <w:b/>
          <w:color w:val="000000" w:themeColor="text1"/>
          <w:sz w:val="18"/>
          <w:szCs w:val="18"/>
          <w:u w:val="none"/>
        </w:rPr>
        <w:t>R/ NO SE ACEPTA LA MARCA SUGERIDA POR EL PROVEEDOR, YA QUE NO SE TIENE EXPERIENCIA CON EL USO DE LA MISMA.</w:t>
      </w:r>
    </w:p>
    <w:p w:rsidR="00F779AB" w:rsidRPr="008628DF" w:rsidRDefault="00F779AB" w:rsidP="00773F3A">
      <w:pPr>
        <w:rPr>
          <w:rFonts w:ascii="Century Gothic" w:hAnsi="Century Gothic"/>
          <w:sz w:val="18"/>
          <w:szCs w:val="18"/>
          <w:lang w:val="es-ES"/>
        </w:rPr>
      </w:pPr>
    </w:p>
    <w:p w:rsidR="00773F3A" w:rsidRPr="008628DF" w:rsidRDefault="00773F3A" w:rsidP="00773F3A">
      <w:pPr>
        <w:rPr>
          <w:rFonts w:ascii="Century Gothic" w:hAnsi="Century Gothic"/>
          <w:sz w:val="18"/>
          <w:szCs w:val="18"/>
        </w:rPr>
      </w:pPr>
      <w:r w:rsidRPr="008628DF">
        <w:rPr>
          <w:rFonts w:ascii="Century Gothic" w:hAnsi="Century Gothic"/>
          <w:sz w:val="18"/>
          <w:szCs w:val="18"/>
        </w:rPr>
        <w:t>ITEM 49 SI PUEDEN ACEPTAR LA MARCA APLICHEM-ALEMANIA-DE PANREAC:</w:t>
      </w:r>
    </w:p>
    <w:p w:rsidR="00773F3A" w:rsidRPr="008628DF" w:rsidRDefault="00CD1DC3" w:rsidP="00773F3A">
      <w:pPr>
        <w:rPr>
          <w:rFonts w:ascii="Century Gothic" w:hAnsi="Century Gothic"/>
          <w:sz w:val="18"/>
          <w:szCs w:val="18"/>
        </w:rPr>
      </w:pPr>
      <w:hyperlink r:id="rId66" w:history="1">
        <w:r w:rsidR="00F779AB" w:rsidRPr="008628DF">
          <w:rPr>
            <w:rStyle w:val="Hipervnculo"/>
            <w:rFonts w:ascii="Century Gothic" w:hAnsi="Century Gothic"/>
            <w:sz w:val="18"/>
            <w:szCs w:val="18"/>
          </w:rPr>
          <w:t>https://www.itwreagents.com/iberia/en/product/calcium+chloride+anhydrous%2C+powdered+pure/147120</w:t>
        </w:r>
      </w:hyperlink>
    </w:p>
    <w:p w:rsidR="00F779AB" w:rsidRPr="008628DF" w:rsidRDefault="00F779AB" w:rsidP="00F779AB">
      <w:pPr>
        <w:pStyle w:val="Textosinformato"/>
        <w:jc w:val="both"/>
        <w:rPr>
          <w:rFonts w:ascii="Century Gothic" w:hAnsi="Century Gothic"/>
          <w:b/>
          <w:color w:val="000000" w:themeColor="text1"/>
          <w:sz w:val="18"/>
          <w:szCs w:val="18"/>
          <w:lang w:eastAsia="es-ES"/>
        </w:rPr>
      </w:pPr>
      <w:r w:rsidRPr="008628DF">
        <w:rPr>
          <w:rStyle w:val="Hipervnculo"/>
          <w:rFonts w:ascii="Century Gothic" w:hAnsi="Century Gothic"/>
          <w:b/>
          <w:color w:val="000000" w:themeColor="text1"/>
          <w:sz w:val="18"/>
          <w:szCs w:val="18"/>
          <w:u w:val="none"/>
        </w:rPr>
        <w:t>R/ NO SE ACEPTA LA MARCA SUGERIDA POR EL PROVEEDOR, YA QUE NO SE TIENE EXPERIENCIA CON EL USO DE LA MISMA.</w:t>
      </w:r>
    </w:p>
    <w:p w:rsidR="00F779AB" w:rsidRPr="008628DF" w:rsidRDefault="00F779AB" w:rsidP="00773F3A">
      <w:pPr>
        <w:rPr>
          <w:rFonts w:ascii="Century Gothic" w:hAnsi="Century Gothic"/>
          <w:sz w:val="18"/>
          <w:szCs w:val="18"/>
        </w:rPr>
      </w:pPr>
    </w:p>
    <w:p w:rsidR="00773F3A" w:rsidRPr="008628DF" w:rsidRDefault="00773F3A" w:rsidP="00773F3A">
      <w:pPr>
        <w:rPr>
          <w:rFonts w:ascii="Century Gothic" w:hAnsi="Century Gothic"/>
          <w:sz w:val="18"/>
          <w:szCs w:val="18"/>
        </w:rPr>
      </w:pPr>
      <w:r w:rsidRPr="008628DF">
        <w:rPr>
          <w:rFonts w:ascii="Century Gothic" w:hAnsi="Century Gothic"/>
          <w:sz w:val="18"/>
          <w:szCs w:val="18"/>
        </w:rPr>
        <w:t>ITEM 66 SI PUEDEN ACEPTAR LA MARCA APLICHEM-ALEMANIA-DE PANREAC:</w:t>
      </w:r>
    </w:p>
    <w:p w:rsidR="00773F3A" w:rsidRPr="008628DF" w:rsidRDefault="00CD1DC3" w:rsidP="00773F3A">
      <w:pPr>
        <w:rPr>
          <w:rStyle w:val="Hipervnculo"/>
          <w:rFonts w:ascii="Century Gothic" w:hAnsi="Century Gothic"/>
          <w:sz w:val="18"/>
          <w:szCs w:val="18"/>
        </w:rPr>
      </w:pPr>
      <w:hyperlink r:id="rId67" w:anchor="inbox?compose=161b8c66fc80006d%2C161ba2d29a03b7dd%2C1604c9226c2e2193%2C161be65759798f1c%2C161bec0b65f50709" w:history="1">
        <w:r w:rsidR="00773F3A" w:rsidRPr="008628DF">
          <w:rPr>
            <w:rStyle w:val="Hipervnculo"/>
            <w:rFonts w:ascii="Century Gothic" w:hAnsi="Century Gothic"/>
            <w:sz w:val="18"/>
            <w:szCs w:val="18"/>
          </w:rPr>
          <w:t>https://mail.google.com/mail/u/0/?tab=wm#inbox?compose=161b8c66fc80006d%2C161ba2d29a03b7dd%2C1604c9226c2e2193%2C161be65759798f1c%2C161bec0b65f50709</w:t>
        </w:r>
      </w:hyperlink>
    </w:p>
    <w:p w:rsidR="00F779AB" w:rsidRPr="008628DF" w:rsidRDefault="00F779AB" w:rsidP="00F779AB">
      <w:pPr>
        <w:pStyle w:val="Textosinformato"/>
        <w:jc w:val="both"/>
        <w:rPr>
          <w:rStyle w:val="Hipervnculo"/>
          <w:rFonts w:ascii="Century Gothic" w:hAnsi="Century Gothic"/>
          <w:sz w:val="18"/>
          <w:szCs w:val="18"/>
        </w:rPr>
      </w:pPr>
      <w:r w:rsidRPr="008628DF">
        <w:rPr>
          <w:rStyle w:val="Hipervnculo"/>
          <w:rFonts w:ascii="Century Gothic" w:hAnsi="Century Gothic"/>
          <w:b/>
          <w:color w:val="000000" w:themeColor="text1"/>
          <w:sz w:val="18"/>
          <w:szCs w:val="18"/>
          <w:u w:val="none"/>
        </w:rPr>
        <w:t>R/ NO SE ACEPTA LA MARCA SUGERIDA POR EL PROVEEDOR, YA QUE NO SE TIENE EXPERIENCIA CON EL USO DE LA MISMA.</w:t>
      </w:r>
    </w:p>
    <w:p w:rsidR="00F779AB" w:rsidRPr="008628DF" w:rsidRDefault="00F779AB" w:rsidP="00773F3A">
      <w:pPr>
        <w:rPr>
          <w:rFonts w:ascii="Century Gothic" w:hAnsi="Century Gothic"/>
          <w:sz w:val="18"/>
          <w:szCs w:val="18"/>
        </w:rPr>
      </w:pPr>
    </w:p>
    <w:p w:rsidR="00773F3A" w:rsidRPr="008628DF" w:rsidRDefault="00773F3A" w:rsidP="00773F3A">
      <w:pPr>
        <w:rPr>
          <w:rFonts w:ascii="Century Gothic" w:hAnsi="Century Gothic"/>
          <w:sz w:val="18"/>
          <w:szCs w:val="18"/>
        </w:rPr>
      </w:pPr>
      <w:r w:rsidRPr="008628DF">
        <w:rPr>
          <w:rFonts w:ascii="Century Gothic" w:hAnsi="Century Gothic"/>
          <w:sz w:val="18"/>
          <w:szCs w:val="18"/>
        </w:rPr>
        <w:t>ITEM 79-80-81- SI PUEDEN ACEPTAR LA MARCA APLICHEM-ALEMANIA-DE PANREAC:</w:t>
      </w:r>
    </w:p>
    <w:p w:rsidR="00F779AB" w:rsidRPr="008628DF" w:rsidRDefault="00F779AB" w:rsidP="00773F3A">
      <w:pPr>
        <w:rPr>
          <w:rFonts w:ascii="Century Gothic" w:hAnsi="Century Gothic"/>
          <w:sz w:val="18"/>
          <w:szCs w:val="18"/>
        </w:rPr>
      </w:pPr>
    </w:p>
    <w:p w:rsidR="00773F3A" w:rsidRPr="008628DF" w:rsidRDefault="00CD1DC3" w:rsidP="00773F3A">
      <w:pPr>
        <w:rPr>
          <w:rFonts w:ascii="Century Gothic" w:hAnsi="Century Gothic"/>
          <w:sz w:val="18"/>
          <w:szCs w:val="18"/>
        </w:rPr>
      </w:pPr>
      <w:hyperlink r:id="rId68" w:history="1">
        <w:r w:rsidR="00F779AB" w:rsidRPr="008628DF">
          <w:rPr>
            <w:rStyle w:val="Hipervnculo"/>
            <w:rFonts w:ascii="Century Gothic" w:hAnsi="Century Gothic"/>
            <w:sz w:val="18"/>
            <w:szCs w:val="18"/>
          </w:rPr>
          <w:t>https://www.itwreagents.com/iberia/en/product/dimethyl+sulfoxide%2C+sterile+filtered+%28ampules%29/A7248</w:t>
        </w:r>
      </w:hyperlink>
    </w:p>
    <w:p w:rsidR="00F779AB" w:rsidRPr="008628DF" w:rsidRDefault="00F779AB" w:rsidP="00F779AB">
      <w:pPr>
        <w:pStyle w:val="Textosinformato"/>
        <w:jc w:val="both"/>
        <w:rPr>
          <w:rFonts w:ascii="Century Gothic" w:hAnsi="Century Gothic"/>
          <w:b/>
          <w:color w:val="000000" w:themeColor="text1"/>
          <w:sz w:val="18"/>
          <w:szCs w:val="18"/>
          <w:lang w:eastAsia="es-ES"/>
        </w:rPr>
      </w:pPr>
      <w:r w:rsidRPr="008628DF">
        <w:rPr>
          <w:rStyle w:val="Hipervnculo"/>
          <w:rFonts w:ascii="Century Gothic" w:hAnsi="Century Gothic"/>
          <w:b/>
          <w:color w:val="000000" w:themeColor="text1"/>
          <w:sz w:val="18"/>
          <w:szCs w:val="18"/>
          <w:u w:val="none"/>
        </w:rPr>
        <w:t>R/ NO SE ACEPTA LA MARCA SUGERIDA POR EL PROVEEDOR, YA QUE NO SE TIENE EXPERIENCIA CON EL USO DE LA MISMA.</w:t>
      </w:r>
    </w:p>
    <w:p w:rsidR="00F779AB" w:rsidRPr="008628DF" w:rsidRDefault="00F779AB" w:rsidP="00773F3A">
      <w:pPr>
        <w:rPr>
          <w:rFonts w:ascii="Century Gothic" w:hAnsi="Century Gothic"/>
          <w:sz w:val="18"/>
          <w:szCs w:val="18"/>
        </w:rPr>
      </w:pPr>
    </w:p>
    <w:p w:rsidR="00773F3A" w:rsidRPr="008628DF" w:rsidRDefault="00773F3A" w:rsidP="00773F3A">
      <w:pPr>
        <w:rPr>
          <w:rFonts w:ascii="Century Gothic" w:hAnsi="Century Gothic"/>
          <w:sz w:val="18"/>
          <w:szCs w:val="18"/>
        </w:rPr>
      </w:pPr>
      <w:r w:rsidRPr="008628DF">
        <w:rPr>
          <w:rFonts w:ascii="Century Gothic" w:hAnsi="Century Gothic"/>
          <w:sz w:val="18"/>
          <w:szCs w:val="18"/>
        </w:rPr>
        <w:t>ITEM 85-86-87- SI ACEPTAN LA MARCA DE PANREAC:</w:t>
      </w:r>
    </w:p>
    <w:p w:rsidR="00773F3A" w:rsidRPr="008628DF" w:rsidRDefault="00CD1DC3" w:rsidP="00773F3A">
      <w:pPr>
        <w:rPr>
          <w:rStyle w:val="Hipervnculo"/>
          <w:rFonts w:ascii="Century Gothic" w:hAnsi="Century Gothic"/>
          <w:sz w:val="18"/>
          <w:szCs w:val="18"/>
        </w:rPr>
      </w:pPr>
      <w:hyperlink r:id="rId69" w:history="1">
        <w:r w:rsidR="00773F3A" w:rsidRPr="008628DF">
          <w:rPr>
            <w:rStyle w:val="Hipervnculo"/>
            <w:rFonts w:ascii="Century Gothic" w:hAnsi="Century Gothic"/>
            <w:sz w:val="18"/>
            <w:szCs w:val="18"/>
          </w:rPr>
          <w:t>https://www.itwreagents.com/iberia/es/product/dimetilsulf%C3%B3xido%2C+99%2C5%25+para+s%C3%ADntesis/161954</w:t>
        </w:r>
      </w:hyperlink>
    </w:p>
    <w:p w:rsidR="00F779AB" w:rsidRPr="008628DF" w:rsidRDefault="00F779AB" w:rsidP="00F779AB">
      <w:pPr>
        <w:pStyle w:val="Textosinformato"/>
        <w:jc w:val="both"/>
        <w:rPr>
          <w:rFonts w:ascii="Century Gothic" w:hAnsi="Century Gothic"/>
          <w:b/>
          <w:color w:val="000000" w:themeColor="text1"/>
          <w:sz w:val="18"/>
          <w:szCs w:val="18"/>
          <w:lang w:eastAsia="es-ES"/>
        </w:rPr>
      </w:pPr>
      <w:r w:rsidRPr="008628DF">
        <w:rPr>
          <w:rStyle w:val="Hipervnculo"/>
          <w:rFonts w:ascii="Century Gothic" w:hAnsi="Century Gothic"/>
          <w:b/>
          <w:color w:val="000000" w:themeColor="text1"/>
          <w:sz w:val="18"/>
          <w:szCs w:val="18"/>
          <w:u w:val="none"/>
        </w:rPr>
        <w:t>R/ NO SE ACEPTA LA MARCA SUGERIDA POR EL PROVEEDOR, YA QUE NO SE TIENE EXPERIENCIA CON EL USO DE LA MISMA.</w:t>
      </w:r>
    </w:p>
    <w:p w:rsidR="00F779AB" w:rsidRPr="008628DF" w:rsidRDefault="00F779AB" w:rsidP="00773F3A">
      <w:pPr>
        <w:rPr>
          <w:rFonts w:ascii="Century Gothic" w:hAnsi="Century Gothic"/>
          <w:b/>
          <w:color w:val="000000" w:themeColor="text1"/>
          <w:sz w:val="18"/>
          <w:szCs w:val="18"/>
          <w:lang w:val="es-ES"/>
        </w:rPr>
      </w:pPr>
    </w:p>
    <w:p w:rsidR="00773F3A" w:rsidRPr="008628DF" w:rsidRDefault="00773F3A" w:rsidP="00773F3A">
      <w:pPr>
        <w:rPr>
          <w:rFonts w:ascii="Century Gothic" w:hAnsi="Century Gothic"/>
          <w:sz w:val="18"/>
          <w:szCs w:val="18"/>
        </w:rPr>
      </w:pPr>
      <w:r w:rsidRPr="008628DF">
        <w:rPr>
          <w:rFonts w:ascii="Century Gothic" w:hAnsi="Century Gothic"/>
          <w:sz w:val="18"/>
          <w:szCs w:val="18"/>
        </w:rPr>
        <w:t>ITEM 97- SI PUEDEN ACEPTAR LA MARCA APLICHEM-ALEMANIA-DE PANREAC:</w:t>
      </w:r>
    </w:p>
    <w:p w:rsidR="00773F3A" w:rsidRPr="008628DF" w:rsidRDefault="00CD1DC3" w:rsidP="00773F3A">
      <w:pPr>
        <w:rPr>
          <w:rStyle w:val="Hipervnculo"/>
          <w:rFonts w:ascii="Century Gothic" w:hAnsi="Century Gothic"/>
          <w:sz w:val="18"/>
          <w:szCs w:val="18"/>
        </w:rPr>
      </w:pPr>
      <w:hyperlink r:id="rId70" w:history="1">
        <w:r w:rsidR="00773F3A" w:rsidRPr="008628DF">
          <w:rPr>
            <w:rStyle w:val="Hipervnculo"/>
            <w:rFonts w:ascii="Century Gothic" w:hAnsi="Century Gothic"/>
            <w:sz w:val="18"/>
            <w:szCs w:val="18"/>
          </w:rPr>
          <w:t>https://www.itwreagents.com/iberia/en/product/penicillin-streptomycin-100x-for-cell-culture/A8943</w:t>
        </w:r>
      </w:hyperlink>
    </w:p>
    <w:p w:rsidR="00F779AB" w:rsidRPr="008628DF" w:rsidRDefault="00F779AB" w:rsidP="00F779AB">
      <w:pPr>
        <w:pStyle w:val="Textosinformato"/>
        <w:jc w:val="both"/>
        <w:rPr>
          <w:rFonts w:ascii="Century Gothic" w:hAnsi="Century Gothic"/>
          <w:b/>
          <w:color w:val="000000" w:themeColor="text1"/>
          <w:sz w:val="18"/>
          <w:szCs w:val="18"/>
          <w:lang w:eastAsia="es-ES"/>
        </w:rPr>
      </w:pPr>
      <w:r w:rsidRPr="008628DF">
        <w:rPr>
          <w:rStyle w:val="Hipervnculo"/>
          <w:rFonts w:ascii="Century Gothic" w:hAnsi="Century Gothic"/>
          <w:b/>
          <w:color w:val="000000" w:themeColor="text1"/>
          <w:sz w:val="18"/>
          <w:szCs w:val="18"/>
          <w:u w:val="none"/>
        </w:rPr>
        <w:t>R/ NO SE ACEPTA LA MARCA SUGERIDA POR EL PROVEEDOR, YA QUE NO SE TIENE EXPERIENCIA CON EL USO DE LA MISMA.</w:t>
      </w:r>
    </w:p>
    <w:p w:rsidR="00F779AB" w:rsidRPr="008628DF" w:rsidRDefault="00F779AB" w:rsidP="00773F3A">
      <w:pPr>
        <w:rPr>
          <w:rFonts w:ascii="Century Gothic" w:hAnsi="Century Gothic"/>
          <w:b/>
          <w:color w:val="000000" w:themeColor="text1"/>
          <w:sz w:val="18"/>
          <w:szCs w:val="18"/>
          <w:lang w:val="es-ES"/>
        </w:rPr>
      </w:pPr>
    </w:p>
    <w:p w:rsidR="00773F3A" w:rsidRPr="008628DF" w:rsidRDefault="00773F3A" w:rsidP="00773F3A">
      <w:pPr>
        <w:rPr>
          <w:rFonts w:ascii="Century Gothic" w:hAnsi="Century Gothic"/>
          <w:sz w:val="18"/>
          <w:szCs w:val="18"/>
        </w:rPr>
      </w:pPr>
      <w:r w:rsidRPr="008628DF">
        <w:rPr>
          <w:rFonts w:ascii="Century Gothic" w:hAnsi="Century Gothic"/>
          <w:sz w:val="18"/>
          <w:szCs w:val="18"/>
        </w:rPr>
        <w:t>ITEM 100- SI PUEDEN ACEPTAR LA MARCA APLICHEM-ALEMANIA-DE PANREAC:</w:t>
      </w:r>
    </w:p>
    <w:p w:rsidR="00773F3A" w:rsidRPr="008628DF" w:rsidRDefault="00773F3A" w:rsidP="00773F3A">
      <w:pPr>
        <w:rPr>
          <w:rFonts w:ascii="Century Gothic" w:hAnsi="Century Gothic"/>
          <w:sz w:val="18"/>
          <w:szCs w:val="18"/>
          <w:lang w:val="en-US"/>
        </w:rPr>
      </w:pPr>
      <w:r w:rsidRPr="008628DF">
        <w:rPr>
          <w:rFonts w:ascii="Century Gothic" w:hAnsi="Century Gothic"/>
          <w:sz w:val="18"/>
          <w:szCs w:val="18"/>
          <w:lang w:val="en-US"/>
        </w:rPr>
        <w:t xml:space="preserve">ITEM </w:t>
      </w:r>
      <w:hyperlink r:id="rId71" w:history="1">
        <w:r w:rsidRPr="008628DF">
          <w:rPr>
            <w:rStyle w:val="Hipervnculo"/>
            <w:rFonts w:ascii="Century Gothic" w:hAnsi="Century Gothic"/>
            <w:sz w:val="18"/>
            <w:szCs w:val="18"/>
            <w:lang w:val="en-US"/>
          </w:rPr>
          <w:t>https://www.itwreagents.com/iberia/en/product/ethanol-absolute-for-molecular-biology/A8075 10</w:t>
        </w:r>
      </w:hyperlink>
    </w:p>
    <w:p w:rsidR="00F779AB" w:rsidRPr="008628DF" w:rsidRDefault="00F779AB" w:rsidP="00F779AB">
      <w:pPr>
        <w:pStyle w:val="Textosinformato"/>
        <w:jc w:val="both"/>
        <w:rPr>
          <w:rFonts w:ascii="Century Gothic" w:hAnsi="Century Gothic"/>
          <w:b/>
          <w:color w:val="000000" w:themeColor="text1"/>
          <w:sz w:val="18"/>
          <w:szCs w:val="18"/>
          <w:lang w:eastAsia="es-ES"/>
        </w:rPr>
      </w:pPr>
      <w:r w:rsidRPr="008628DF">
        <w:rPr>
          <w:rStyle w:val="Hipervnculo"/>
          <w:rFonts w:ascii="Century Gothic" w:hAnsi="Century Gothic"/>
          <w:b/>
          <w:color w:val="000000" w:themeColor="text1"/>
          <w:sz w:val="18"/>
          <w:szCs w:val="18"/>
          <w:u w:val="none"/>
        </w:rPr>
        <w:t>R/ NO SE ACEPTA LA MARCA SUGERIDA POR EL PROVEEDOR, YA QUE NO SE TIENE EXPERIENCIA CON EL USO DE LA MISMA.</w:t>
      </w:r>
    </w:p>
    <w:p w:rsidR="00F779AB" w:rsidRPr="008628DF" w:rsidRDefault="00F779AB" w:rsidP="00F779AB">
      <w:pPr>
        <w:rPr>
          <w:rFonts w:ascii="Century Gothic" w:hAnsi="Century Gothic"/>
          <w:b/>
          <w:sz w:val="18"/>
          <w:szCs w:val="18"/>
        </w:rPr>
      </w:pPr>
    </w:p>
    <w:p w:rsidR="00773F3A" w:rsidRPr="008628DF" w:rsidRDefault="00773F3A" w:rsidP="00773F3A">
      <w:pPr>
        <w:rPr>
          <w:rFonts w:ascii="Century Gothic" w:hAnsi="Century Gothic"/>
          <w:b/>
          <w:sz w:val="18"/>
          <w:szCs w:val="18"/>
        </w:rPr>
      </w:pPr>
      <w:r w:rsidRPr="008628DF">
        <w:rPr>
          <w:rFonts w:ascii="Century Gothic" w:hAnsi="Century Gothic"/>
          <w:b/>
          <w:sz w:val="18"/>
          <w:szCs w:val="18"/>
        </w:rPr>
        <w:t>PREGUNTAS GRUPO 2 GB-PN</w:t>
      </w:r>
    </w:p>
    <w:p w:rsidR="00773F3A" w:rsidRPr="008628DF" w:rsidRDefault="00773F3A" w:rsidP="00773F3A">
      <w:pPr>
        <w:rPr>
          <w:rFonts w:ascii="Century Gothic" w:hAnsi="Century Gothic"/>
          <w:sz w:val="18"/>
          <w:szCs w:val="18"/>
        </w:rPr>
      </w:pPr>
    </w:p>
    <w:p w:rsidR="00773F3A" w:rsidRPr="008628DF" w:rsidRDefault="00773F3A" w:rsidP="00773F3A">
      <w:pPr>
        <w:rPr>
          <w:rFonts w:ascii="Century Gothic" w:hAnsi="Century Gothic"/>
          <w:sz w:val="18"/>
          <w:szCs w:val="18"/>
        </w:rPr>
      </w:pPr>
      <w:r w:rsidRPr="008628DF">
        <w:rPr>
          <w:rFonts w:ascii="Century Gothic" w:hAnsi="Century Gothic"/>
          <w:sz w:val="18"/>
          <w:szCs w:val="18"/>
        </w:rPr>
        <w:t>ITEM 7 SI PUEDEN ACEPTAR LA MARCA APLICHEM-ALEMANIA-DE PANREAC:</w:t>
      </w:r>
    </w:p>
    <w:p w:rsidR="00773F3A" w:rsidRPr="008628DF" w:rsidRDefault="00CD1DC3" w:rsidP="00773F3A">
      <w:pPr>
        <w:rPr>
          <w:rFonts w:ascii="Century Gothic" w:hAnsi="Century Gothic"/>
          <w:sz w:val="18"/>
          <w:szCs w:val="18"/>
        </w:rPr>
      </w:pPr>
      <w:hyperlink r:id="rId72" w:history="1">
        <w:r w:rsidR="005B346F" w:rsidRPr="008628DF">
          <w:rPr>
            <w:rStyle w:val="Hipervnculo"/>
            <w:rFonts w:ascii="Century Gothic" w:hAnsi="Century Gothic"/>
            <w:sz w:val="18"/>
            <w:szCs w:val="18"/>
          </w:rPr>
          <w:t>https://www.itwreagents.com/iberia/en/product/gibberellic-acid-ibiochemicai/A4586</w:t>
        </w:r>
      </w:hyperlink>
    </w:p>
    <w:p w:rsidR="005B346F" w:rsidRPr="008628DF" w:rsidRDefault="005B346F" w:rsidP="005B346F">
      <w:pPr>
        <w:pStyle w:val="Prrafodelista"/>
        <w:widowControl/>
        <w:suppressAutoHyphens/>
        <w:spacing w:after="60" w:line="276" w:lineRule="auto"/>
        <w:ind w:left="426"/>
        <w:contextualSpacing w:val="0"/>
        <w:jc w:val="both"/>
        <w:rPr>
          <w:rFonts w:ascii="Century Gothic" w:hAnsi="Century Gothic"/>
          <w:b/>
          <w:color w:val="000000" w:themeColor="text1"/>
          <w:sz w:val="18"/>
          <w:szCs w:val="18"/>
        </w:rPr>
      </w:pPr>
      <w:r w:rsidRPr="008628DF">
        <w:rPr>
          <w:rStyle w:val="Hipervnculo"/>
          <w:rFonts w:ascii="Century Gothic" w:hAnsi="Century Gothic"/>
          <w:b/>
          <w:color w:val="000000" w:themeColor="text1"/>
          <w:sz w:val="18"/>
          <w:szCs w:val="18"/>
        </w:rPr>
        <w:t>R</w:t>
      </w:r>
      <w:r w:rsidRPr="008628DF">
        <w:rPr>
          <w:rStyle w:val="Hipervnculo"/>
          <w:rFonts w:ascii="Century Gothic" w:hAnsi="Century Gothic"/>
          <w:b/>
          <w:color w:val="000000" w:themeColor="text1"/>
          <w:sz w:val="18"/>
          <w:szCs w:val="18"/>
          <w:u w:val="none"/>
        </w:rPr>
        <w:t xml:space="preserve">/ No Aceptamos la marca ofertada, no cumple con todas las especificaciones </w:t>
      </w:r>
    </w:p>
    <w:p w:rsidR="005B346F" w:rsidRPr="008628DF" w:rsidRDefault="005B346F" w:rsidP="00773F3A">
      <w:pPr>
        <w:rPr>
          <w:rFonts w:ascii="Century Gothic" w:hAnsi="Century Gothic"/>
          <w:sz w:val="18"/>
          <w:szCs w:val="18"/>
        </w:rPr>
      </w:pPr>
    </w:p>
    <w:p w:rsidR="00773F3A" w:rsidRPr="008628DF" w:rsidRDefault="00773F3A" w:rsidP="00773F3A">
      <w:pPr>
        <w:rPr>
          <w:rFonts w:ascii="Century Gothic" w:hAnsi="Century Gothic"/>
          <w:sz w:val="18"/>
          <w:szCs w:val="18"/>
        </w:rPr>
      </w:pPr>
      <w:r w:rsidRPr="008628DF">
        <w:rPr>
          <w:rFonts w:ascii="Century Gothic" w:hAnsi="Century Gothic"/>
          <w:sz w:val="18"/>
          <w:szCs w:val="18"/>
        </w:rPr>
        <w:t>ITEM 13 SI PUEDEN ACEPTART LA MARCA APLICHEM-ALEMANIA DE PANREAC:</w:t>
      </w:r>
    </w:p>
    <w:p w:rsidR="00773F3A" w:rsidRPr="008628DF" w:rsidRDefault="00CD1DC3" w:rsidP="00773F3A">
      <w:pPr>
        <w:rPr>
          <w:rFonts w:ascii="Century Gothic" w:hAnsi="Century Gothic"/>
          <w:sz w:val="18"/>
          <w:szCs w:val="18"/>
        </w:rPr>
      </w:pPr>
      <w:hyperlink r:id="rId73" w:history="1">
        <w:r w:rsidR="005B346F" w:rsidRPr="008628DF">
          <w:rPr>
            <w:rStyle w:val="Hipervnculo"/>
            <w:rFonts w:ascii="Century Gothic" w:hAnsi="Century Gothic"/>
            <w:sz w:val="18"/>
            <w:szCs w:val="18"/>
          </w:rPr>
          <w:t>https://www.itwreagents.com/iberia/en/product/trypan-blue-ci-23850/A0668</w:t>
        </w:r>
      </w:hyperlink>
    </w:p>
    <w:p w:rsidR="005B346F" w:rsidRPr="008628DF" w:rsidRDefault="005B346F" w:rsidP="005B346F">
      <w:pPr>
        <w:pStyle w:val="Prrafodelista"/>
        <w:widowControl/>
        <w:suppressAutoHyphens/>
        <w:spacing w:after="60" w:line="276" w:lineRule="auto"/>
        <w:ind w:left="426"/>
        <w:contextualSpacing w:val="0"/>
        <w:rPr>
          <w:rFonts w:ascii="Century Gothic" w:hAnsi="Century Gothic"/>
          <w:b/>
          <w:color w:val="000000" w:themeColor="text1"/>
          <w:sz w:val="18"/>
          <w:szCs w:val="18"/>
        </w:rPr>
      </w:pPr>
      <w:r w:rsidRPr="008628DF">
        <w:rPr>
          <w:rStyle w:val="Hipervnculo"/>
          <w:rFonts w:ascii="Century Gothic" w:hAnsi="Century Gothic"/>
          <w:b/>
          <w:color w:val="000000" w:themeColor="text1"/>
          <w:sz w:val="18"/>
          <w:szCs w:val="18"/>
          <w:u w:val="none"/>
        </w:rPr>
        <w:t>R/ No Aceptamos la marca ofertada, no cumple con todas las especificaciones de cantidad.</w:t>
      </w:r>
    </w:p>
    <w:p w:rsidR="005B346F" w:rsidRPr="008628DF" w:rsidRDefault="005B346F" w:rsidP="00773F3A">
      <w:pPr>
        <w:rPr>
          <w:rFonts w:ascii="Century Gothic" w:hAnsi="Century Gothic"/>
          <w:sz w:val="18"/>
          <w:szCs w:val="18"/>
        </w:rPr>
      </w:pPr>
    </w:p>
    <w:p w:rsidR="00773F3A" w:rsidRPr="008628DF" w:rsidRDefault="00773F3A" w:rsidP="00773F3A">
      <w:pPr>
        <w:rPr>
          <w:rFonts w:ascii="Century Gothic" w:hAnsi="Century Gothic"/>
          <w:sz w:val="18"/>
          <w:szCs w:val="18"/>
        </w:rPr>
      </w:pPr>
      <w:r w:rsidRPr="008628DF">
        <w:rPr>
          <w:rFonts w:ascii="Century Gothic" w:hAnsi="Century Gothic"/>
          <w:sz w:val="18"/>
          <w:szCs w:val="18"/>
        </w:rPr>
        <w:t>ITEM 19 SI PUEDEN ACEPTART LA MARCA APLICHEM-ALEMANIA DE PANREAC</w:t>
      </w:r>
    </w:p>
    <w:p w:rsidR="00773F3A" w:rsidRPr="008628DF" w:rsidRDefault="00CD1DC3" w:rsidP="00773F3A">
      <w:pPr>
        <w:rPr>
          <w:rFonts w:ascii="Century Gothic" w:hAnsi="Century Gothic"/>
          <w:sz w:val="18"/>
          <w:szCs w:val="18"/>
        </w:rPr>
      </w:pPr>
      <w:hyperlink r:id="rId74" w:history="1">
        <w:r w:rsidR="005B346F" w:rsidRPr="008628DF">
          <w:rPr>
            <w:rStyle w:val="Hipervnculo"/>
            <w:rFonts w:ascii="Century Gothic" w:hAnsi="Century Gothic"/>
            <w:sz w:val="18"/>
            <w:szCs w:val="18"/>
          </w:rPr>
          <w:t>https://www.itwreagents.com/iberia/en/product/butylated-hydroxytoluene-bht/A3777</w:t>
        </w:r>
      </w:hyperlink>
    </w:p>
    <w:p w:rsidR="005B346F" w:rsidRPr="008628DF" w:rsidRDefault="005B346F" w:rsidP="005B346F">
      <w:pPr>
        <w:pStyle w:val="Prrafodelista"/>
        <w:widowControl/>
        <w:suppressAutoHyphens/>
        <w:spacing w:after="60" w:line="276" w:lineRule="auto"/>
        <w:ind w:left="426"/>
        <w:contextualSpacing w:val="0"/>
        <w:jc w:val="both"/>
        <w:rPr>
          <w:rStyle w:val="Hipervnculo"/>
          <w:rFonts w:ascii="Century Gothic" w:hAnsi="Century Gothic"/>
          <w:b/>
          <w:color w:val="auto"/>
          <w:sz w:val="18"/>
          <w:szCs w:val="18"/>
          <w:u w:val="none"/>
        </w:rPr>
      </w:pPr>
      <w:r w:rsidRPr="008628DF">
        <w:rPr>
          <w:rStyle w:val="Hipervnculo"/>
          <w:rFonts w:ascii="Century Gothic" w:hAnsi="Century Gothic"/>
          <w:b/>
          <w:color w:val="auto"/>
          <w:sz w:val="18"/>
          <w:szCs w:val="18"/>
          <w:u w:val="none"/>
        </w:rPr>
        <w:t>R/ Aceptamos la marca ofertada Ref. A3777</w:t>
      </w:r>
    </w:p>
    <w:p w:rsidR="005B346F" w:rsidRPr="008628DF" w:rsidRDefault="005B346F" w:rsidP="00773F3A">
      <w:pPr>
        <w:rPr>
          <w:rFonts w:ascii="Century Gothic" w:hAnsi="Century Gothic"/>
          <w:sz w:val="18"/>
          <w:szCs w:val="18"/>
        </w:rPr>
      </w:pPr>
    </w:p>
    <w:p w:rsidR="00773F3A" w:rsidRPr="008628DF" w:rsidRDefault="00773F3A" w:rsidP="00773F3A">
      <w:pPr>
        <w:rPr>
          <w:rFonts w:ascii="Century Gothic" w:hAnsi="Century Gothic"/>
          <w:sz w:val="18"/>
          <w:szCs w:val="18"/>
        </w:rPr>
      </w:pPr>
      <w:r w:rsidRPr="008628DF">
        <w:rPr>
          <w:rFonts w:ascii="Century Gothic" w:hAnsi="Century Gothic"/>
          <w:sz w:val="18"/>
          <w:szCs w:val="18"/>
        </w:rPr>
        <w:t>ITEM 20 Y 21 SI ACEPTAN LOS FRASCOS TAPA ROSCA DE BOECO-ALEMANIA</w:t>
      </w:r>
    </w:p>
    <w:p w:rsidR="00773F3A" w:rsidRPr="008628DF" w:rsidRDefault="00CD1DC3" w:rsidP="00773F3A">
      <w:pPr>
        <w:rPr>
          <w:rStyle w:val="Hipervnculo"/>
          <w:rFonts w:ascii="Century Gothic" w:hAnsi="Century Gothic"/>
          <w:sz w:val="18"/>
          <w:szCs w:val="18"/>
        </w:rPr>
      </w:pPr>
      <w:hyperlink r:id="rId75" w:history="1">
        <w:r w:rsidR="00773F3A" w:rsidRPr="008628DF">
          <w:rPr>
            <w:rStyle w:val="Hipervnculo"/>
            <w:rFonts w:ascii="Century Gothic" w:hAnsi="Century Gothic"/>
            <w:sz w:val="18"/>
            <w:szCs w:val="18"/>
          </w:rPr>
          <w:t>http://www.boeco.com/artikelShow.php?ID=143</w:t>
        </w:r>
      </w:hyperlink>
    </w:p>
    <w:p w:rsidR="005B346F" w:rsidRPr="008628DF" w:rsidRDefault="005B346F" w:rsidP="00773F3A">
      <w:pPr>
        <w:rPr>
          <w:rFonts w:ascii="Century Gothic" w:hAnsi="Century Gothic"/>
          <w:b/>
          <w:color w:val="auto"/>
          <w:sz w:val="18"/>
          <w:szCs w:val="18"/>
        </w:rPr>
      </w:pPr>
      <w:r w:rsidRPr="008628DF">
        <w:rPr>
          <w:rStyle w:val="Hipervnculo"/>
          <w:rFonts w:ascii="Century Gothic" w:hAnsi="Century Gothic"/>
          <w:b/>
          <w:color w:val="auto"/>
          <w:sz w:val="18"/>
          <w:szCs w:val="18"/>
          <w:u w:val="none"/>
        </w:rPr>
        <w:t xml:space="preserve">R/ Aceptamos la marca ofertada de los ítems 20 Ref. BOE 5080445, 21 Ref. </w:t>
      </w:r>
      <w:r w:rsidRPr="008628DF">
        <w:rPr>
          <w:rStyle w:val="Hipervnculo"/>
          <w:rFonts w:ascii="Century Gothic" w:hAnsi="Century Gothic"/>
          <w:b/>
          <w:color w:val="auto"/>
          <w:sz w:val="18"/>
          <w:szCs w:val="18"/>
          <w:u w:val="none"/>
        </w:rPr>
        <w:br/>
        <w:t>BOE 5080545</w:t>
      </w:r>
    </w:p>
    <w:p w:rsidR="005B346F" w:rsidRPr="008628DF" w:rsidRDefault="005B346F" w:rsidP="00773F3A">
      <w:pPr>
        <w:rPr>
          <w:rFonts w:ascii="Century Gothic" w:hAnsi="Century Gothic"/>
          <w:sz w:val="18"/>
          <w:szCs w:val="18"/>
        </w:rPr>
      </w:pPr>
    </w:p>
    <w:p w:rsidR="00773F3A" w:rsidRPr="008628DF" w:rsidRDefault="00773F3A" w:rsidP="00773F3A">
      <w:pPr>
        <w:rPr>
          <w:rFonts w:ascii="Century Gothic" w:hAnsi="Century Gothic"/>
          <w:sz w:val="18"/>
          <w:szCs w:val="18"/>
        </w:rPr>
      </w:pPr>
      <w:r w:rsidRPr="008628DF">
        <w:rPr>
          <w:rFonts w:ascii="Century Gothic" w:hAnsi="Century Gothic"/>
          <w:sz w:val="18"/>
          <w:szCs w:val="18"/>
        </w:rPr>
        <w:t>ITEM 22 SI ACEPTAN CAJAS DE PETRI MARCA PETRIQ ALEMANIA</w:t>
      </w:r>
    </w:p>
    <w:p w:rsidR="00773F3A" w:rsidRPr="008628DF" w:rsidRDefault="00CD1DC3" w:rsidP="00773F3A">
      <w:pPr>
        <w:rPr>
          <w:rStyle w:val="Hipervnculo"/>
          <w:rFonts w:ascii="Century Gothic" w:hAnsi="Century Gothic"/>
          <w:sz w:val="18"/>
          <w:szCs w:val="18"/>
        </w:rPr>
      </w:pPr>
      <w:hyperlink r:id="rId76" w:history="1">
        <w:r w:rsidR="00773F3A" w:rsidRPr="008628DF">
          <w:rPr>
            <w:rStyle w:val="Hipervnculo"/>
            <w:rFonts w:ascii="Century Gothic" w:hAnsi="Century Gothic"/>
            <w:sz w:val="18"/>
            <w:szCs w:val="18"/>
          </w:rPr>
          <w:t>http://www.boeco.com/artikelShow.php?ID=161</w:t>
        </w:r>
      </w:hyperlink>
    </w:p>
    <w:p w:rsidR="005B346F" w:rsidRPr="008628DF" w:rsidRDefault="005B346F" w:rsidP="005B346F">
      <w:pPr>
        <w:spacing w:before="300"/>
        <w:rPr>
          <w:rStyle w:val="Hipervnculo"/>
          <w:rFonts w:ascii="Century Gothic" w:eastAsia="Times New Roman" w:hAnsi="Century Gothic" w:cs="Times New Roman"/>
          <w:b/>
          <w:color w:val="auto"/>
          <w:sz w:val="18"/>
          <w:szCs w:val="18"/>
          <w:u w:val="none"/>
        </w:rPr>
      </w:pPr>
      <w:r w:rsidRPr="008628DF">
        <w:rPr>
          <w:rStyle w:val="Hipervnculo"/>
          <w:rFonts w:ascii="Century Gothic" w:hAnsi="Century Gothic"/>
          <w:b/>
          <w:color w:val="auto"/>
          <w:sz w:val="18"/>
          <w:szCs w:val="18"/>
          <w:u w:val="none"/>
        </w:rPr>
        <w:t>R/ Aceptamos la marca ofertada Ref. PET 4010015</w:t>
      </w:r>
    </w:p>
    <w:p w:rsidR="005B346F" w:rsidRPr="008628DF" w:rsidRDefault="005B346F" w:rsidP="00773F3A">
      <w:pPr>
        <w:rPr>
          <w:rFonts w:ascii="Century Gothic" w:hAnsi="Century Gothic"/>
          <w:sz w:val="18"/>
          <w:szCs w:val="18"/>
        </w:rPr>
      </w:pPr>
    </w:p>
    <w:p w:rsidR="00773F3A" w:rsidRPr="008628DF" w:rsidRDefault="00773F3A" w:rsidP="00773F3A">
      <w:pPr>
        <w:rPr>
          <w:rFonts w:ascii="Century Gothic" w:hAnsi="Century Gothic"/>
          <w:sz w:val="18"/>
          <w:szCs w:val="18"/>
        </w:rPr>
      </w:pPr>
      <w:r w:rsidRPr="008628DF">
        <w:rPr>
          <w:rFonts w:ascii="Century Gothic" w:hAnsi="Century Gothic"/>
          <w:sz w:val="18"/>
          <w:szCs w:val="18"/>
        </w:rPr>
        <w:t>ITEM 25 SI ACEPTAN LA MARCA APLICHEM-ALEMANIA DE PANREAC:</w:t>
      </w:r>
    </w:p>
    <w:p w:rsidR="00773F3A" w:rsidRPr="008628DF" w:rsidRDefault="00CD1DC3" w:rsidP="00773F3A">
      <w:pPr>
        <w:rPr>
          <w:rStyle w:val="Hipervnculo"/>
          <w:rFonts w:ascii="Century Gothic" w:hAnsi="Century Gothic"/>
          <w:sz w:val="18"/>
          <w:szCs w:val="18"/>
        </w:rPr>
      </w:pPr>
      <w:hyperlink r:id="rId77" w:history="1">
        <w:r w:rsidR="00773F3A" w:rsidRPr="008628DF">
          <w:rPr>
            <w:rStyle w:val="Hipervnculo"/>
            <w:rFonts w:ascii="Century Gothic" w:hAnsi="Century Gothic"/>
            <w:sz w:val="18"/>
            <w:szCs w:val="18"/>
          </w:rPr>
          <w:t>https://www.itwreagents.com/iberia/en/product/colchicine-ibiochemicai/A4082</w:t>
        </w:r>
      </w:hyperlink>
    </w:p>
    <w:p w:rsidR="005B346F" w:rsidRPr="008628DF" w:rsidRDefault="005B346F" w:rsidP="005B346F">
      <w:pPr>
        <w:suppressAutoHyphens/>
        <w:spacing w:after="60" w:line="276" w:lineRule="auto"/>
        <w:jc w:val="both"/>
        <w:rPr>
          <w:rStyle w:val="Hipervnculo"/>
          <w:rFonts w:ascii="Century Gothic" w:hAnsi="Century Gothic"/>
          <w:b/>
          <w:color w:val="auto"/>
          <w:sz w:val="18"/>
          <w:szCs w:val="18"/>
          <w:u w:val="none"/>
        </w:rPr>
      </w:pPr>
    </w:p>
    <w:p w:rsidR="005B346F" w:rsidRPr="008628DF" w:rsidRDefault="005B346F" w:rsidP="005B346F">
      <w:pPr>
        <w:suppressAutoHyphens/>
        <w:spacing w:after="60" w:line="276" w:lineRule="auto"/>
        <w:jc w:val="both"/>
        <w:rPr>
          <w:rStyle w:val="Hipervnculo"/>
          <w:rFonts w:ascii="Century Gothic" w:hAnsi="Century Gothic"/>
          <w:b/>
          <w:color w:val="auto"/>
          <w:sz w:val="18"/>
          <w:szCs w:val="18"/>
          <w:u w:val="none"/>
        </w:rPr>
      </w:pPr>
      <w:r w:rsidRPr="008628DF">
        <w:rPr>
          <w:rStyle w:val="Hipervnculo"/>
          <w:rFonts w:ascii="Century Gothic" w:hAnsi="Century Gothic"/>
          <w:b/>
          <w:color w:val="auto"/>
          <w:sz w:val="18"/>
          <w:szCs w:val="18"/>
          <w:u w:val="none"/>
        </w:rPr>
        <w:t>R/ Aceptamos la marca ofertada Ref. A4082</w:t>
      </w:r>
      <w:proofErr w:type="gramStart"/>
      <w:r w:rsidRPr="008628DF">
        <w:rPr>
          <w:rStyle w:val="Hipervnculo"/>
          <w:rFonts w:ascii="Century Gothic" w:hAnsi="Century Gothic"/>
          <w:b/>
          <w:color w:val="auto"/>
          <w:sz w:val="18"/>
          <w:szCs w:val="18"/>
          <w:u w:val="none"/>
        </w:rPr>
        <w:t>,0001</w:t>
      </w:r>
      <w:proofErr w:type="gramEnd"/>
    </w:p>
    <w:p w:rsidR="005B346F" w:rsidRPr="008628DF" w:rsidRDefault="005B346F" w:rsidP="00773F3A">
      <w:pPr>
        <w:rPr>
          <w:rFonts w:ascii="Century Gothic" w:hAnsi="Century Gothic"/>
          <w:b/>
          <w:color w:val="auto"/>
          <w:sz w:val="18"/>
          <w:szCs w:val="18"/>
        </w:rPr>
      </w:pPr>
    </w:p>
    <w:p w:rsidR="00773F3A" w:rsidRPr="008628DF" w:rsidRDefault="00773F3A" w:rsidP="00773F3A">
      <w:pPr>
        <w:rPr>
          <w:rFonts w:ascii="Century Gothic" w:hAnsi="Century Gothic"/>
          <w:sz w:val="18"/>
          <w:szCs w:val="18"/>
        </w:rPr>
      </w:pPr>
      <w:r w:rsidRPr="008628DF">
        <w:rPr>
          <w:rFonts w:ascii="Century Gothic" w:hAnsi="Century Gothic"/>
          <w:sz w:val="18"/>
          <w:szCs w:val="18"/>
        </w:rPr>
        <w:t>ITEM 71 SI ACEPTAN LA MARCA APLICHEM-ALEMANIA DE PANREAC:</w:t>
      </w:r>
    </w:p>
    <w:p w:rsidR="00773F3A" w:rsidRPr="008628DF" w:rsidRDefault="00CD1DC3" w:rsidP="00773F3A">
      <w:pPr>
        <w:rPr>
          <w:rStyle w:val="Hipervnculo"/>
          <w:rFonts w:ascii="Century Gothic" w:hAnsi="Century Gothic"/>
          <w:sz w:val="18"/>
          <w:szCs w:val="18"/>
        </w:rPr>
      </w:pPr>
      <w:hyperlink r:id="rId78" w:history="1">
        <w:r w:rsidR="00773F3A" w:rsidRPr="008628DF">
          <w:rPr>
            <w:rStyle w:val="Hipervnculo"/>
            <w:rFonts w:ascii="Century Gothic" w:hAnsi="Century Gothic"/>
            <w:sz w:val="18"/>
            <w:szCs w:val="18"/>
          </w:rPr>
          <w:t>https://www.itwreagents.com/iberia/en/product/yeast+extract+biochemica/A1552</w:t>
        </w:r>
      </w:hyperlink>
    </w:p>
    <w:p w:rsidR="005B346F" w:rsidRPr="008628DF" w:rsidRDefault="005B346F" w:rsidP="00773F3A">
      <w:pPr>
        <w:rPr>
          <w:rFonts w:ascii="Century Gothic" w:hAnsi="Century Gothic"/>
          <w:sz w:val="18"/>
          <w:szCs w:val="18"/>
        </w:rPr>
      </w:pPr>
    </w:p>
    <w:p w:rsidR="00773F3A" w:rsidRPr="008628DF" w:rsidRDefault="00773F3A" w:rsidP="00773F3A">
      <w:pPr>
        <w:rPr>
          <w:rFonts w:ascii="Century Gothic" w:hAnsi="Century Gothic"/>
          <w:sz w:val="18"/>
          <w:szCs w:val="18"/>
        </w:rPr>
      </w:pPr>
      <w:r w:rsidRPr="008628DF">
        <w:rPr>
          <w:rFonts w:ascii="Century Gothic" w:hAnsi="Century Gothic"/>
          <w:sz w:val="18"/>
          <w:szCs w:val="18"/>
        </w:rPr>
        <w:t>ITEM 72 SI ACEPTAN LA MARCA DE PANREAC:</w:t>
      </w:r>
    </w:p>
    <w:p w:rsidR="00773F3A" w:rsidRPr="008628DF" w:rsidRDefault="00CD1DC3" w:rsidP="00773F3A">
      <w:pPr>
        <w:rPr>
          <w:rFonts w:ascii="Century Gothic" w:hAnsi="Century Gothic"/>
          <w:sz w:val="18"/>
          <w:szCs w:val="18"/>
        </w:rPr>
      </w:pPr>
      <w:hyperlink r:id="rId79" w:history="1">
        <w:r w:rsidR="00773F3A" w:rsidRPr="008628DF">
          <w:rPr>
            <w:rStyle w:val="Hipervnculo"/>
            <w:rFonts w:ascii="Century Gothic" w:hAnsi="Century Gothic"/>
            <w:sz w:val="18"/>
            <w:szCs w:val="18"/>
          </w:rPr>
          <w:t>https://www.itwreagents.com/iberia/en/product/potato-glucose-agar-ph-eur-dehydrated-culture-media-for-microbiology/413758</w:t>
        </w:r>
      </w:hyperlink>
    </w:p>
    <w:p w:rsidR="00773F3A" w:rsidRPr="008628DF" w:rsidRDefault="00773F3A" w:rsidP="00773F3A">
      <w:pPr>
        <w:rPr>
          <w:rFonts w:ascii="Century Gothic" w:hAnsi="Century Gothic"/>
          <w:sz w:val="18"/>
          <w:szCs w:val="18"/>
        </w:rPr>
      </w:pPr>
      <w:r w:rsidRPr="008628DF">
        <w:rPr>
          <w:rFonts w:ascii="Century Gothic" w:hAnsi="Century Gothic"/>
          <w:sz w:val="18"/>
          <w:szCs w:val="18"/>
        </w:rPr>
        <w:t>ITEM 73 SI ACEPTAN LA MARCA DE PANREAC:</w:t>
      </w:r>
    </w:p>
    <w:p w:rsidR="00773F3A" w:rsidRPr="008628DF" w:rsidRDefault="00CD1DC3" w:rsidP="00773F3A">
      <w:pPr>
        <w:rPr>
          <w:rFonts w:ascii="Century Gothic" w:hAnsi="Century Gothic"/>
          <w:sz w:val="18"/>
          <w:szCs w:val="18"/>
        </w:rPr>
      </w:pPr>
      <w:hyperlink r:id="rId80" w:history="1">
        <w:r w:rsidR="00BA071D" w:rsidRPr="008628DF">
          <w:rPr>
            <w:rStyle w:val="Hipervnculo"/>
            <w:rFonts w:ascii="Century Gothic" w:hAnsi="Century Gothic"/>
            <w:sz w:val="18"/>
            <w:szCs w:val="18"/>
          </w:rPr>
          <w:t>https://www.itwreagents.com/iberia/en/product/sabouraud-glucose-agar-ph-eur-dehydrated-culture-media-for-microbiology/413802</w:t>
        </w:r>
      </w:hyperlink>
    </w:p>
    <w:p w:rsidR="00BA071D" w:rsidRPr="008628DF" w:rsidRDefault="00BA071D" w:rsidP="00BA071D">
      <w:pPr>
        <w:pStyle w:val="Prrafodelista"/>
        <w:widowControl/>
        <w:suppressAutoHyphens/>
        <w:spacing w:after="60" w:line="276" w:lineRule="auto"/>
        <w:ind w:left="426"/>
        <w:contextualSpacing w:val="0"/>
        <w:jc w:val="both"/>
        <w:rPr>
          <w:rStyle w:val="Hipervnculo"/>
          <w:rFonts w:ascii="Century Gothic" w:hAnsi="Century Gothic"/>
          <w:color w:val="C00000"/>
          <w:sz w:val="18"/>
          <w:szCs w:val="18"/>
        </w:rPr>
      </w:pPr>
      <w:r w:rsidRPr="008628DF">
        <w:rPr>
          <w:rStyle w:val="Hipervnculo"/>
          <w:rFonts w:ascii="Century Gothic" w:hAnsi="Century Gothic"/>
          <w:b/>
          <w:color w:val="auto"/>
          <w:sz w:val="18"/>
          <w:szCs w:val="18"/>
          <w:u w:val="none"/>
        </w:rPr>
        <w:t>R/71, 72, 73 No Aceptamos la marca ofertada, los protocolos establecidos para realizar los ensayos en el laboratorio han sido desarrollados con las marcas solicitadas, y si hacemos el cambio de marca podríamos inferir en un error con los resultado</w:t>
      </w:r>
      <w:r w:rsidRPr="008628DF">
        <w:rPr>
          <w:rStyle w:val="Hipervnculo"/>
          <w:rFonts w:ascii="Century Gothic" w:hAnsi="Century Gothic"/>
          <w:color w:val="C00000"/>
          <w:sz w:val="18"/>
          <w:szCs w:val="18"/>
        </w:rPr>
        <w:t>s</w:t>
      </w:r>
    </w:p>
    <w:p w:rsidR="00BA071D" w:rsidRPr="008628DF" w:rsidRDefault="00BA071D" w:rsidP="00773F3A">
      <w:pPr>
        <w:rPr>
          <w:rFonts w:ascii="Century Gothic" w:hAnsi="Century Gothic"/>
          <w:sz w:val="18"/>
          <w:szCs w:val="18"/>
        </w:rPr>
      </w:pPr>
    </w:p>
    <w:p w:rsidR="00773F3A" w:rsidRPr="008628DF" w:rsidRDefault="00773F3A" w:rsidP="00773F3A">
      <w:pPr>
        <w:rPr>
          <w:rFonts w:ascii="Century Gothic" w:hAnsi="Century Gothic"/>
          <w:sz w:val="18"/>
          <w:szCs w:val="18"/>
        </w:rPr>
      </w:pPr>
      <w:r w:rsidRPr="008628DF">
        <w:rPr>
          <w:rFonts w:ascii="Century Gothic" w:hAnsi="Century Gothic"/>
          <w:sz w:val="18"/>
          <w:szCs w:val="18"/>
        </w:rPr>
        <w:t>ITEM 91- SE PUEDE COTIZAR LA MARCA KARTELL, EN CASO QUE SI INDICAR SI LA REQUIEREN DON REDONDO, RECTO O EN “V”.</w:t>
      </w:r>
    </w:p>
    <w:p w:rsidR="00773F3A" w:rsidRPr="008628DF" w:rsidRDefault="00CD1DC3" w:rsidP="00773F3A">
      <w:pPr>
        <w:rPr>
          <w:rFonts w:ascii="Century Gothic" w:hAnsi="Century Gothic"/>
          <w:sz w:val="18"/>
          <w:szCs w:val="18"/>
        </w:rPr>
      </w:pPr>
      <w:hyperlink r:id="rId81" w:history="1">
        <w:r w:rsidR="00773F3A" w:rsidRPr="008628DF">
          <w:rPr>
            <w:rStyle w:val="Hipervnculo"/>
            <w:rFonts w:ascii="Century Gothic" w:hAnsi="Century Gothic"/>
            <w:sz w:val="18"/>
            <w:szCs w:val="18"/>
          </w:rPr>
          <w:t>https://www.kartelllabware.com/en/products/dispolab/microbiology-and-histology/microtitre-plates/</w:t>
        </w:r>
      </w:hyperlink>
    </w:p>
    <w:p w:rsidR="00773F3A" w:rsidRPr="008628DF" w:rsidRDefault="00CD1DC3" w:rsidP="00773F3A">
      <w:pPr>
        <w:rPr>
          <w:rFonts w:ascii="Century Gothic" w:hAnsi="Century Gothic"/>
          <w:sz w:val="18"/>
          <w:szCs w:val="18"/>
        </w:rPr>
      </w:pPr>
      <w:hyperlink r:id="rId82" w:history="1">
        <w:r w:rsidR="00773F3A" w:rsidRPr="008628DF">
          <w:rPr>
            <w:rStyle w:val="Hipervnculo"/>
            <w:rFonts w:ascii="Century Gothic" w:hAnsi="Century Gothic"/>
            <w:sz w:val="18"/>
            <w:szCs w:val="18"/>
          </w:rPr>
          <w:t>https://www.kartelllabware.com/en/products/dispolab/microbiology-and-histology/microtitre-plates/</w:t>
        </w:r>
      </w:hyperlink>
    </w:p>
    <w:p w:rsidR="00773F3A" w:rsidRPr="008628DF" w:rsidRDefault="00CD1DC3" w:rsidP="00773F3A">
      <w:pPr>
        <w:rPr>
          <w:rStyle w:val="Hipervnculo"/>
          <w:rFonts w:ascii="Century Gothic" w:hAnsi="Century Gothic"/>
          <w:sz w:val="18"/>
          <w:szCs w:val="18"/>
        </w:rPr>
      </w:pPr>
      <w:hyperlink r:id="rId83" w:history="1">
        <w:r w:rsidR="00773F3A" w:rsidRPr="008628DF">
          <w:rPr>
            <w:rStyle w:val="Hipervnculo"/>
            <w:rFonts w:ascii="Century Gothic" w:hAnsi="Century Gothic"/>
            <w:sz w:val="18"/>
            <w:szCs w:val="18"/>
          </w:rPr>
          <w:t>https://www.kartelllabware.com/en/products/dispolab/microbiology-and-histology/microtitre-plates/</w:t>
        </w:r>
      </w:hyperlink>
    </w:p>
    <w:p w:rsidR="00BA071D" w:rsidRPr="008628DF" w:rsidRDefault="00BA071D" w:rsidP="00BA071D">
      <w:pPr>
        <w:pStyle w:val="Prrafodelista"/>
        <w:widowControl/>
        <w:suppressAutoHyphens/>
        <w:spacing w:after="60" w:line="276" w:lineRule="auto"/>
        <w:ind w:left="426"/>
        <w:contextualSpacing w:val="0"/>
        <w:jc w:val="both"/>
        <w:rPr>
          <w:rFonts w:ascii="Century Gothic" w:hAnsi="Century Gothic"/>
          <w:b/>
          <w:color w:val="auto"/>
          <w:sz w:val="18"/>
          <w:szCs w:val="18"/>
        </w:rPr>
      </w:pPr>
      <w:r w:rsidRPr="008628DF">
        <w:rPr>
          <w:rStyle w:val="Hipervnculo"/>
          <w:rFonts w:ascii="Century Gothic" w:hAnsi="Century Gothic"/>
          <w:b/>
          <w:color w:val="auto"/>
          <w:sz w:val="18"/>
          <w:szCs w:val="18"/>
          <w:u w:val="none"/>
        </w:rPr>
        <w:t xml:space="preserve">R/No Aceptamos la marca ofertada, porque no cumple con todas las características, específicamente no incluye tapa </w:t>
      </w:r>
    </w:p>
    <w:p w:rsidR="00F779AB" w:rsidRPr="008628DF" w:rsidRDefault="00F779AB" w:rsidP="00773F3A">
      <w:pPr>
        <w:rPr>
          <w:rFonts w:ascii="Century Gothic" w:hAnsi="Century Gothic"/>
          <w:b/>
          <w:sz w:val="18"/>
          <w:szCs w:val="18"/>
        </w:rPr>
      </w:pPr>
    </w:p>
    <w:p w:rsidR="00773F3A" w:rsidRPr="008628DF" w:rsidRDefault="00773F3A" w:rsidP="00773F3A">
      <w:pPr>
        <w:rPr>
          <w:rFonts w:ascii="Century Gothic" w:hAnsi="Century Gothic"/>
          <w:b/>
          <w:sz w:val="18"/>
          <w:szCs w:val="18"/>
        </w:rPr>
      </w:pPr>
      <w:r w:rsidRPr="008628DF">
        <w:rPr>
          <w:rFonts w:ascii="Century Gothic" w:hAnsi="Century Gothic"/>
          <w:b/>
          <w:sz w:val="18"/>
          <w:szCs w:val="18"/>
        </w:rPr>
        <w:t>GRUPO CIENCIAS AMBIENTALES</w:t>
      </w:r>
    </w:p>
    <w:p w:rsidR="00773F3A" w:rsidRPr="008628DF" w:rsidRDefault="00773F3A" w:rsidP="00773F3A">
      <w:pPr>
        <w:rPr>
          <w:rFonts w:ascii="Century Gothic" w:hAnsi="Century Gothic"/>
          <w:b/>
          <w:sz w:val="18"/>
          <w:szCs w:val="18"/>
        </w:rPr>
      </w:pPr>
    </w:p>
    <w:p w:rsidR="00773F3A" w:rsidRPr="008628DF" w:rsidRDefault="00773F3A" w:rsidP="00773F3A">
      <w:pPr>
        <w:rPr>
          <w:rFonts w:ascii="Century Gothic" w:hAnsi="Century Gothic"/>
          <w:sz w:val="18"/>
          <w:szCs w:val="18"/>
        </w:rPr>
      </w:pPr>
      <w:r w:rsidRPr="008628DF">
        <w:rPr>
          <w:rFonts w:ascii="Century Gothic" w:hAnsi="Century Gothic"/>
          <w:sz w:val="18"/>
          <w:szCs w:val="18"/>
        </w:rPr>
        <w:t>ITEM 1- SI PUEDEN ACEPTAR LA MARCA APLICHEM-ALEMANIA DE PANREAC</w:t>
      </w:r>
    </w:p>
    <w:p w:rsidR="00773F3A" w:rsidRPr="008628DF" w:rsidRDefault="00CD1DC3" w:rsidP="00773F3A">
      <w:pPr>
        <w:rPr>
          <w:rFonts w:ascii="Century Gothic" w:hAnsi="Century Gothic"/>
          <w:sz w:val="18"/>
          <w:szCs w:val="18"/>
        </w:rPr>
      </w:pPr>
      <w:hyperlink r:id="rId84" w:history="1">
        <w:r w:rsidR="004B6D33" w:rsidRPr="008628DF">
          <w:rPr>
            <w:rStyle w:val="Hipervnculo"/>
            <w:rFonts w:ascii="Century Gothic" w:hAnsi="Century Gothic"/>
            <w:sz w:val="18"/>
            <w:szCs w:val="18"/>
          </w:rPr>
          <w:t>https://www.itwreagents.com/iberia/en/product/2-propanol-for-molecular-biology/A3928</w:t>
        </w:r>
      </w:hyperlink>
    </w:p>
    <w:p w:rsidR="004B6D33" w:rsidRPr="008628DF" w:rsidRDefault="004B6D33" w:rsidP="004B6D33">
      <w:pPr>
        <w:rPr>
          <w:rFonts w:ascii="Century Gothic" w:hAnsi="Century Gothic"/>
          <w:b/>
          <w:sz w:val="18"/>
          <w:szCs w:val="18"/>
        </w:rPr>
      </w:pPr>
      <w:r w:rsidRPr="008628DF">
        <w:rPr>
          <w:rFonts w:ascii="Century Gothic" w:hAnsi="Century Gothic"/>
          <w:b/>
          <w:sz w:val="18"/>
          <w:szCs w:val="18"/>
        </w:rPr>
        <w:t>R/. Se acepta la marca propuesta</w:t>
      </w:r>
    </w:p>
    <w:p w:rsidR="004B6D33" w:rsidRPr="008628DF" w:rsidRDefault="004B6D33" w:rsidP="00773F3A">
      <w:pPr>
        <w:rPr>
          <w:rFonts w:ascii="Century Gothic" w:hAnsi="Century Gothic"/>
          <w:sz w:val="18"/>
          <w:szCs w:val="18"/>
        </w:rPr>
      </w:pPr>
    </w:p>
    <w:p w:rsidR="0039158A" w:rsidRPr="008628DF" w:rsidRDefault="0039158A" w:rsidP="00773F3A">
      <w:pPr>
        <w:rPr>
          <w:rFonts w:ascii="Century Gothic" w:hAnsi="Century Gothic"/>
          <w:sz w:val="18"/>
          <w:szCs w:val="18"/>
        </w:rPr>
      </w:pPr>
    </w:p>
    <w:p w:rsidR="00773F3A" w:rsidRPr="008628DF" w:rsidRDefault="00773F3A" w:rsidP="00773F3A">
      <w:pPr>
        <w:rPr>
          <w:rFonts w:ascii="Century Gothic" w:hAnsi="Century Gothic"/>
          <w:sz w:val="18"/>
          <w:szCs w:val="18"/>
        </w:rPr>
      </w:pPr>
      <w:r w:rsidRPr="008628DF">
        <w:rPr>
          <w:rFonts w:ascii="Century Gothic" w:hAnsi="Century Gothic"/>
          <w:sz w:val="18"/>
          <w:szCs w:val="18"/>
        </w:rPr>
        <w:t>ITEM 3 SI PUEDEN ACEPTAR LA MARCA APLICHEM-ALEMANIA DE PANREAC</w:t>
      </w:r>
    </w:p>
    <w:p w:rsidR="00773F3A" w:rsidRPr="008628DF" w:rsidRDefault="00CD1DC3" w:rsidP="00773F3A">
      <w:pPr>
        <w:rPr>
          <w:rStyle w:val="Hipervnculo"/>
          <w:rFonts w:ascii="Century Gothic" w:hAnsi="Century Gothic"/>
          <w:sz w:val="18"/>
          <w:szCs w:val="18"/>
        </w:rPr>
      </w:pPr>
      <w:hyperlink r:id="rId85" w:history="1">
        <w:r w:rsidR="00773F3A" w:rsidRPr="008628DF">
          <w:rPr>
            <w:rStyle w:val="Hipervnculo"/>
            <w:rFonts w:ascii="Century Gothic" w:hAnsi="Century Gothic"/>
            <w:sz w:val="18"/>
            <w:szCs w:val="18"/>
          </w:rPr>
          <w:t>https://www.itwreagents.com/iberia/en/product/2-propanol-for-molecular-biology/A3928</w:t>
        </w:r>
      </w:hyperlink>
    </w:p>
    <w:p w:rsidR="004B6D33" w:rsidRPr="008628DF" w:rsidRDefault="004B6D33" w:rsidP="00773F3A">
      <w:pPr>
        <w:rPr>
          <w:rStyle w:val="Hipervnculo"/>
          <w:rFonts w:ascii="Century Gothic" w:hAnsi="Century Gothic"/>
          <w:b/>
          <w:color w:val="000000" w:themeColor="text1"/>
          <w:sz w:val="18"/>
          <w:szCs w:val="18"/>
        </w:rPr>
      </w:pPr>
      <w:r w:rsidRPr="008628DF">
        <w:rPr>
          <w:rFonts w:ascii="Century Gothic" w:hAnsi="Century Gothic"/>
          <w:b/>
          <w:color w:val="000000" w:themeColor="text1"/>
          <w:sz w:val="18"/>
          <w:szCs w:val="18"/>
        </w:rPr>
        <w:t xml:space="preserve">R/. No se acepta la marca propuesta. El proponente presenta una alternativa para </w:t>
      </w:r>
      <w:proofErr w:type="spellStart"/>
      <w:r w:rsidRPr="008628DF">
        <w:rPr>
          <w:rFonts w:ascii="Century Gothic" w:hAnsi="Century Gothic"/>
          <w:b/>
          <w:color w:val="000000" w:themeColor="text1"/>
          <w:sz w:val="18"/>
          <w:szCs w:val="18"/>
        </w:rPr>
        <w:t>isopropanol</w:t>
      </w:r>
      <w:proofErr w:type="spellEnd"/>
      <w:r w:rsidRPr="008628DF">
        <w:rPr>
          <w:rFonts w:ascii="Century Gothic" w:hAnsi="Century Gothic"/>
          <w:b/>
          <w:color w:val="000000" w:themeColor="text1"/>
          <w:sz w:val="18"/>
          <w:szCs w:val="18"/>
        </w:rPr>
        <w:t xml:space="preserve"> y no para acetato de amonio</w:t>
      </w:r>
    </w:p>
    <w:p w:rsidR="004B6D33" w:rsidRPr="008628DF" w:rsidRDefault="004B6D33" w:rsidP="00773F3A">
      <w:pPr>
        <w:rPr>
          <w:rFonts w:ascii="Century Gothic" w:hAnsi="Century Gothic"/>
          <w:sz w:val="18"/>
          <w:szCs w:val="18"/>
        </w:rPr>
      </w:pPr>
    </w:p>
    <w:p w:rsidR="00773F3A" w:rsidRPr="008628DF" w:rsidRDefault="00773F3A" w:rsidP="00773F3A">
      <w:pPr>
        <w:rPr>
          <w:rFonts w:ascii="Century Gothic" w:hAnsi="Century Gothic"/>
          <w:sz w:val="18"/>
          <w:szCs w:val="18"/>
        </w:rPr>
      </w:pPr>
      <w:r w:rsidRPr="008628DF">
        <w:rPr>
          <w:rFonts w:ascii="Century Gothic" w:hAnsi="Century Gothic"/>
          <w:sz w:val="18"/>
          <w:szCs w:val="18"/>
        </w:rPr>
        <w:t>ITEM 4 SI ACEPTAN LA MARCA DE PANREAC:</w:t>
      </w:r>
    </w:p>
    <w:p w:rsidR="00773F3A" w:rsidRPr="008628DF" w:rsidRDefault="00CD1DC3" w:rsidP="00773F3A">
      <w:pPr>
        <w:rPr>
          <w:rStyle w:val="Hipervnculo"/>
          <w:rFonts w:ascii="Century Gothic" w:hAnsi="Century Gothic"/>
          <w:sz w:val="18"/>
          <w:szCs w:val="18"/>
        </w:rPr>
      </w:pPr>
      <w:hyperlink r:id="rId86" w:history="1">
        <w:r w:rsidR="00773F3A" w:rsidRPr="008628DF">
          <w:rPr>
            <w:rStyle w:val="Hipervnculo"/>
            <w:rFonts w:ascii="Century Gothic" w:hAnsi="Century Gothic"/>
            <w:sz w:val="18"/>
            <w:szCs w:val="18"/>
          </w:rPr>
          <w:t>https://www.itwreagents.com/iberia/en/product/bromophenol-blue-for-analysis-acs/131165</w:t>
        </w:r>
      </w:hyperlink>
    </w:p>
    <w:p w:rsidR="004B6D33" w:rsidRPr="008628DF" w:rsidRDefault="004B6D33" w:rsidP="004B6D33">
      <w:pPr>
        <w:rPr>
          <w:rFonts w:ascii="Century Gothic" w:hAnsi="Century Gothic"/>
          <w:b/>
          <w:sz w:val="18"/>
          <w:szCs w:val="18"/>
        </w:rPr>
      </w:pPr>
      <w:r w:rsidRPr="008628DF">
        <w:rPr>
          <w:rFonts w:ascii="Century Gothic" w:hAnsi="Century Gothic"/>
          <w:b/>
          <w:sz w:val="18"/>
          <w:szCs w:val="18"/>
        </w:rPr>
        <w:t>R/. Se acepta la marca propuesta</w:t>
      </w:r>
    </w:p>
    <w:p w:rsidR="00A713CB" w:rsidRPr="008628DF" w:rsidRDefault="00A713CB" w:rsidP="00773F3A">
      <w:pPr>
        <w:rPr>
          <w:rFonts w:ascii="Century Gothic" w:hAnsi="Century Gothic"/>
          <w:sz w:val="18"/>
          <w:szCs w:val="18"/>
        </w:rPr>
      </w:pPr>
    </w:p>
    <w:p w:rsidR="00773F3A" w:rsidRPr="008628DF" w:rsidRDefault="00773F3A" w:rsidP="00773F3A">
      <w:pPr>
        <w:rPr>
          <w:rFonts w:ascii="Century Gothic" w:hAnsi="Century Gothic"/>
          <w:sz w:val="18"/>
          <w:szCs w:val="18"/>
        </w:rPr>
      </w:pPr>
      <w:r w:rsidRPr="008628DF">
        <w:rPr>
          <w:rFonts w:ascii="Century Gothic" w:hAnsi="Century Gothic"/>
          <w:sz w:val="18"/>
          <w:szCs w:val="18"/>
        </w:rPr>
        <w:t>ITEM 8 SI ACEPTAN LA MARCA DE PANREAC:</w:t>
      </w:r>
    </w:p>
    <w:p w:rsidR="00773F3A" w:rsidRPr="008628DF" w:rsidRDefault="00CD1DC3" w:rsidP="00773F3A">
      <w:pPr>
        <w:rPr>
          <w:rStyle w:val="Hipervnculo"/>
          <w:rFonts w:ascii="Century Gothic" w:hAnsi="Century Gothic"/>
          <w:sz w:val="18"/>
          <w:szCs w:val="18"/>
        </w:rPr>
      </w:pPr>
      <w:hyperlink r:id="rId87" w:history="1">
        <w:r w:rsidR="00773F3A" w:rsidRPr="008628DF">
          <w:rPr>
            <w:rStyle w:val="Hipervnculo"/>
            <w:rFonts w:ascii="Century Gothic" w:hAnsi="Century Gothic"/>
            <w:sz w:val="18"/>
            <w:szCs w:val="18"/>
          </w:rPr>
          <w:t>https://www.itwreagents.com/iberia/en/product/d%28-%29-mannitol+for+analysis%2C+acs/132067</w:t>
        </w:r>
      </w:hyperlink>
    </w:p>
    <w:p w:rsidR="004B6D33" w:rsidRPr="008628DF" w:rsidRDefault="004B6D33" w:rsidP="00773F3A">
      <w:pPr>
        <w:rPr>
          <w:rStyle w:val="Hipervnculo"/>
          <w:rFonts w:ascii="Century Gothic" w:hAnsi="Century Gothic"/>
          <w:sz w:val="18"/>
          <w:szCs w:val="18"/>
        </w:rPr>
      </w:pPr>
    </w:p>
    <w:p w:rsidR="00A713CB" w:rsidRPr="008628DF" w:rsidRDefault="00A713CB" w:rsidP="00A713CB">
      <w:pPr>
        <w:rPr>
          <w:rFonts w:ascii="Century Gothic" w:hAnsi="Century Gothic"/>
          <w:b/>
          <w:color w:val="000000" w:themeColor="text1"/>
          <w:sz w:val="18"/>
          <w:szCs w:val="18"/>
        </w:rPr>
      </w:pPr>
      <w:r w:rsidRPr="008628DF">
        <w:rPr>
          <w:rStyle w:val="Hipervnculo"/>
          <w:rFonts w:ascii="Century Gothic" w:hAnsi="Century Gothic"/>
          <w:b/>
          <w:color w:val="000000" w:themeColor="text1"/>
          <w:sz w:val="18"/>
          <w:szCs w:val="18"/>
        </w:rPr>
        <w:t xml:space="preserve">R/ </w:t>
      </w:r>
      <w:r w:rsidRPr="008628DF">
        <w:rPr>
          <w:rFonts w:ascii="Century Gothic" w:hAnsi="Century Gothic"/>
          <w:b/>
          <w:color w:val="000000" w:themeColor="text1"/>
          <w:sz w:val="18"/>
          <w:szCs w:val="18"/>
        </w:rPr>
        <w:t>Se acepta la marca propuesta</w:t>
      </w:r>
    </w:p>
    <w:p w:rsidR="00A713CB" w:rsidRPr="008628DF" w:rsidRDefault="00A713CB" w:rsidP="00773F3A">
      <w:pPr>
        <w:rPr>
          <w:rFonts w:ascii="Century Gothic" w:hAnsi="Century Gothic"/>
          <w:sz w:val="18"/>
          <w:szCs w:val="18"/>
        </w:rPr>
      </w:pPr>
    </w:p>
    <w:p w:rsidR="00773F3A" w:rsidRPr="008628DF" w:rsidRDefault="00773F3A" w:rsidP="00773F3A">
      <w:pPr>
        <w:rPr>
          <w:rFonts w:ascii="Century Gothic" w:hAnsi="Century Gothic"/>
          <w:sz w:val="18"/>
          <w:szCs w:val="18"/>
        </w:rPr>
      </w:pPr>
      <w:r w:rsidRPr="008628DF">
        <w:rPr>
          <w:rFonts w:ascii="Century Gothic" w:hAnsi="Century Gothic"/>
          <w:sz w:val="18"/>
          <w:szCs w:val="18"/>
        </w:rPr>
        <w:t>ITEM 9 SI PUEDEN ACEPTAR LA MARCA APLICHEM-ALEMANIA DE PANREAC</w:t>
      </w:r>
    </w:p>
    <w:p w:rsidR="00773F3A" w:rsidRPr="008628DF" w:rsidRDefault="00CD1DC3" w:rsidP="00773F3A">
      <w:pPr>
        <w:rPr>
          <w:rFonts w:ascii="Century Gothic" w:hAnsi="Century Gothic"/>
          <w:sz w:val="18"/>
          <w:szCs w:val="18"/>
        </w:rPr>
      </w:pPr>
      <w:hyperlink r:id="rId88" w:history="1">
        <w:r w:rsidR="00A713CB" w:rsidRPr="008628DF">
          <w:rPr>
            <w:rStyle w:val="Hipervnculo"/>
            <w:rFonts w:ascii="Century Gothic" w:hAnsi="Century Gothic"/>
            <w:sz w:val="18"/>
            <w:szCs w:val="18"/>
          </w:rPr>
          <w:t>https://www.itwreagents.com/iberia/en/product/ethanol-absolute-for-molecular-biology/A8075</w:t>
        </w:r>
      </w:hyperlink>
    </w:p>
    <w:p w:rsidR="00A713CB" w:rsidRPr="008628DF" w:rsidRDefault="00A713CB" w:rsidP="00A713CB">
      <w:pPr>
        <w:rPr>
          <w:rFonts w:ascii="Century Gothic" w:hAnsi="Century Gothic"/>
          <w:b/>
          <w:sz w:val="18"/>
          <w:szCs w:val="18"/>
        </w:rPr>
      </w:pPr>
      <w:r w:rsidRPr="008628DF">
        <w:rPr>
          <w:rFonts w:ascii="Century Gothic" w:hAnsi="Century Gothic"/>
          <w:b/>
          <w:sz w:val="18"/>
          <w:szCs w:val="18"/>
        </w:rPr>
        <w:t>R/. Se acepta la marca propuesta</w:t>
      </w:r>
    </w:p>
    <w:p w:rsidR="00773F3A" w:rsidRPr="008628DF" w:rsidRDefault="00773F3A" w:rsidP="00773F3A">
      <w:pPr>
        <w:rPr>
          <w:rFonts w:ascii="Century Gothic" w:hAnsi="Century Gothic"/>
          <w:sz w:val="18"/>
          <w:szCs w:val="18"/>
        </w:rPr>
      </w:pPr>
      <w:r w:rsidRPr="008628DF">
        <w:rPr>
          <w:rFonts w:ascii="Century Gothic" w:hAnsi="Century Gothic"/>
          <w:sz w:val="18"/>
          <w:szCs w:val="18"/>
        </w:rPr>
        <w:t>ITEM 12 SI PUEDEN ACEPTAR LA MARCA APLICHEM-ALEMANIA DE PANREAC</w:t>
      </w:r>
    </w:p>
    <w:p w:rsidR="00773F3A" w:rsidRPr="008628DF" w:rsidRDefault="00CD1DC3" w:rsidP="00773F3A">
      <w:pPr>
        <w:rPr>
          <w:rStyle w:val="Hipervnculo"/>
          <w:rFonts w:ascii="Century Gothic" w:hAnsi="Century Gothic"/>
          <w:sz w:val="18"/>
          <w:szCs w:val="18"/>
        </w:rPr>
      </w:pPr>
      <w:hyperlink r:id="rId89" w:history="1">
        <w:r w:rsidR="00773F3A" w:rsidRPr="008628DF">
          <w:rPr>
            <w:rStyle w:val="Hipervnculo"/>
            <w:rFonts w:ascii="Century Gothic" w:hAnsi="Century Gothic"/>
            <w:sz w:val="18"/>
            <w:szCs w:val="18"/>
          </w:rPr>
          <w:t>https://www.youtube.com/watch?v=MHieWshl96E</w:t>
        </w:r>
      </w:hyperlink>
    </w:p>
    <w:p w:rsidR="00A713CB" w:rsidRPr="008628DF" w:rsidRDefault="00A713CB" w:rsidP="00A713CB">
      <w:pPr>
        <w:rPr>
          <w:rFonts w:ascii="Century Gothic" w:hAnsi="Century Gothic"/>
          <w:b/>
          <w:color w:val="000000" w:themeColor="text1"/>
          <w:sz w:val="18"/>
          <w:szCs w:val="18"/>
        </w:rPr>
      </w:pPr>
      <w:r w:rsidRPr="008628DF">
        <w:rPr>
          <w:rStyle w:val="Hipervnculo"/>
          <w:rFonts w:ascii="Century Gothic" w:hAnsi="Century Gothic"/>
          <w:b/>
          <w:color w:val="000000" w:themeColor="text1"/>
          <w:sz w:val="18"/>
          <w:szCs w:val="18"/>
          <w:u w:val="none"/>
        </w:rPr>
        <w:t>R/. No se acepta la marca propuesta. El enlace no conduce a las especificaciones técnicas de la alternativa</w:t>
      </w:r>
      <w:r w:rsidRPr="008628DF">
        <w:rPr>
          <w:rStyle w:val="Hipervnculo"/>
          <w:rFonts w:ascii="Century Gothic" w:hAnsi="Century Gothic"/>
          <w:b/>
          <w:color w:val="000000" w:themeColor="text1"/>
          <w:sz w:val="18"/>
          <w:szCs w:val="18"/>
        </w:rPr>
        <w:t>.</w:t>
      </w:r>
    </w:p>
    <w:p w:rsidR="00773F3A" w:rsidRPr="008628DF" w:rsidRDefault="00773F3A" w:rsidP="00773F3A">
      <w:pPr>
        <w:rPr>
          <w:rFonts w:ascii="Century Gothic" w:hAnsi="Century Gothic"/>
          <w:sz w:val="18"/>
          <w:szCs w:val="18"/>
        </w:rPr>
      </w:pPr>
      <w:r w:rsidRPr="008628DF">
        <w:rPr>
          <w:rFonts w:ascii="Century Gothic" w:hAnsi="Century Gothic"/>
          <w:sz w:val="18"/>
          <w:szCs w:val="18"/>
        </w:rPr>
        <w:t>ITEM 13 SI SE PUEDE COTIZAR LA MARCA MICROFLEX:</w:t>
      </w:r>
    </w:p>
    <w:p w:rsidR="00773F3A" w:rsidRPr="008628DF" w:rsidRDefault="00CD1DC3" w:rsidP="00773F3A">
      <w:pPr>
        <w:rPr>
          <w:rFonts w:ascii="Century Gothic" w:hAnsi="Century Gothic"/>
          <w:sz w:val="18"/>
          <w:szCs w:val="18"/>
        </w:rPr>
      </w:pPr>
      <w:hyperlink r:id="rId90" w:history="1">
        <w:r w:rsidR="00A713CB" w:rsidRPr="008628DF">
          <w:rPr>
            <w:rStyle w:val="Hipervnculo"/>
            <w:rFonts w:ascii="Century Gothic" w:hAnsi="Century Gothic"/>
            <w:sz w:val="18"/>
            <w:szCs w:val="18"/>
          </w:rPr>
          <w:t>http://www.microflex.com/Products/SU-690.aspx</w:t>
        </w:r>
      </w:hyperlink>
    </w:p>
    <w:p w:rsidR="00A713CB" w:rsidRPr="008628DF" w:rsidRDefault="00A713CB" w:rsidP="00A713CB">
      <w:pPr>
        <w:rPr>
          <w:rFonts w:ascii="Century Gothic" w:hAnsi="Century Gothic"/>
          <w:b/>
          <w:color w:val="000000" w:themeColor="text1"/>
          <w:sz w:val="18"/>
          <w:szCs w:val="18"/>
        </w:rPr>
      </w:pPr>
      <w:r w:rsidRPr="008628DF">
        <w:rPr>
          <w:rFonts w:ascii="Century Gothic" w:hAnsi="Century Gothic"/>
          <w:b/>
          <w:color w:val="000000" w:themeColor="text1"/>
          <w:sz w:val="18"/>
          <w:szCs w:val="18"/>
        </w:rPr>
        <w:t>R/ No se acepta la marca propuesta</w:t>
      </w:r>
    </w:p>
    <w:p w:rsidR="00A713CB" w:rsidRPr="008628DF" w:rsidRDefault="00A713CB" w:rsidP="00773F3A">
      <w:pPr>
        <w:rPr>
          <w:rFonts w:ascii="Century Gothic" w:hAnsi="Century Gothic"/>
          <w:sz w:val="18"/>
          <w:szCs w:val="18"/>
        </w:rPr>
      </w:pPr>
    </w:p>
    <w:p w:rsidR="0039158A" w:rsidRPr="008628DF" w:rsidRDefault="0039158A" w:rsidP="00773F3A">
      <w:pPr>
        <w:rPr>
          <w:rFonts w:ascii="Century Gothic" w:hAnsi="Century Gothic"/>
          <w:sz w:val="18"/>
          <w:szCs w:val="18"/>
        </w:rPr>
      </w:pPr>
    </w:p>
    <w:p w:rsidR="00773F3A" w:rsidRPr="008628DF" w:rsidRDefault="00773F3A" w:rsidP="00773F3A">
      <w:pPr>
        <w:rPr>
          <w:rFonts w:ascii="Century Gothic" w:hAnsi="Century Gothic"/>
          <w:sz w:val="18"/>
          <w:szCs w:val="18"/>
        </w:rPr>
      </w:pPr>
      <w:r w:rsidRPr="008628DF">
        <w:rPr>
          <w:rFonts w:ascii="Century Gothic" w:hAnsi="Century Gothic"/>
          <w:sz w:val="18"/>
          <w:szCs w:val="18"/>
        </w:rPr>
        <w:t>ITEM 14 – SI SE PUEDE COTIZAR EL PAPEL PARAFIL DE LA MARCA 3M QUE LAS ESPECIFICACIONES SON DE 38 MTS X 10 CMS.</w:t>
      </w:r>
    </w:p>
    <w:p w:rsidR="00A713CB" w:rsidRPr="008628DF" w:rsidRDefault="00A713CB" w:rsidP="00A713CB">
      <w:pPr>
        <w:rPr>
          <w:rFonts w:ascii="Century Gothic" w:hAnsi="Century Gothic"/>
          <w:b/>
          <w:sz w:val="18"/>
          <w:szCs w:val="18"/>
        </w:rPr>
      </w:pPr>
      <w:r w:rsidRPr="008628DF">
        <w:rPr>
          <w:rFonts w:ascii="Century Gothic" w:hAnsi="Century Gothic"/>
          <w:b/>
          <w:sz w:val="18"/>
          <w:szCs w:val="18"/>
        </w:rPr>
        <w:t>R/. Se acepta la marca propuesta</w:t>
      </w:r>
    </w:p>
    <w:p w:rsidR="00A713CB" w:rsidRPr="008628DF" w:rsidRDefault="00A713CB" w:rsidP="00773F3A">
      <w:pPr>
        <w:rPr>
          <w:rFonts w:ascii="Century Gothic" w:hAnsi="Century Gothic"/>
          <w:sz w:val="18"/>
          <w:szCs w:val="18"/>
        </w:rPr>
      </w:pPr>
    </w:p>
    <w:p w:rsidR="00773F3A" w:rsidRPr="008628DF" w:rsidRDefault="00773F3A" w:rsidP="00773F3A">
      <w:pPr>
        <w:rPr>
          <w:rFonts w:ascii="Century Gothic" w:hAnsi="Century Gothic"/>
          <w:sz w:val="18"/>
          <w:szCs w:val="18"/>
        </w:rPr>
      </w:pPr>
      <w:r w:rsidRPr="008628DF">
        <w:rPr>
          <w:rFonts w:ascii="Century Gothic" w:hAnsi="Century Gothic"/>
          <w:sz w:val="18"/>
          <w:szCs w:val="18"/>
        </w:rPr>
        <w:t>ITEM 15 SI PUEDEN ACEPTAR LA MARCA APLICHEM-ALEMANIA DE PANREAC</w:t>
      </w:r>
    </w:p>
    <w:p w:rsidR="00773F3A" w:rsidRPr="008628DF" w:rsidRDefault="00CD1DC3" w:rsidP="00773F3A">
      <w:pPr>
        <w:rPr>
          <w:rStyle w:val="Hipervnculo"/>
          <w:rFonts w:ascii="Century Gothic" w:hAnsi="Century Gothic"/>
          <w:sz w:val="18"/>
          <w:szCs w:val="18"/>
        </w:rPr>
      </w:pPr>
      <w:hyperlink r:id="rId91" w:history="1">
        <w:r w:rsidR="00773F3A" w:rsidRPr="008628DF">
          <w:rPr>
            <w:rStyle w:val="Hipervnculo"/>
            <w:rFonts w:ascii="Century Gothic" w:hAnsi="Century Gothic"/>
            <w:sz w:val="18"/>
            <w:szCs w:val="18"/>
          </w:rPr>
          <w:t>https://www.itwreagents.com/iberia/en/product/polyethylene-glycol-6000-for-molecular-biology/A3099</w:t>
        </w:r>
      </w:hyperlink>
    </w:p>
    <w:p w:rsidR="00A713CB" w:rsidRPr="008628DF" w:rsidRDefault="00685831" w:rsidP="00773F3A">
      <w:pPr>
        <w:rPr>
          <w:rFonts w:ascii="Century Gothic" w:hAnsi="Century Gothic"/>
          <w:b/>
          <w:color w:val="000000" w:themeColor="text1"/>
          <w:sz w:val="18"/>
          <w:szCs w:val="18"/>
        </w:rPr>
      </w:pPr>
      <w:r w:rsidRPr="008628DF">
        <w:rPr>
          <w:rFonts w:ascii="Century Gothic" w:hAnsi="Century Gothic"/>
          <w:b/>
          <w:color w:val="000000" w:themeColor="text1"/>
          <w:sz w:val="18"/>
          <w:szCs w:val="18"/>
        </w:rPr>
        <w:t>R/ Se acepta la marca propuesta</w:t>
      </w:r>
    </w:p>
    <w:p w:rsidR="00685831" w:rsidRPr="008628DF" w:rsidRDefault="00685831" w:rsidP="00773F3A">
      <w:pPr>
        <w:rPr>
          <w:rFonts w:ascii="Century Gothic" w:hAnsi="Century Gothic"/>
          <w:b/>
          <w:color w:val="000000" w:themeColor="text1"/>
          <w:sz w:val="18"/>
          <w:szCs w:val="18"/>
        </w:rPr>
      </w:pPr>
    </w:p>
    <w:p w:rsidR="00773F3A" w:rsidRPr="008628DF" w:rsidRDefault="00773F3A" w:rsidP="00773F3A">
      <w:pPr>
        <w:rPr>
          <w:rFonts w:ascii="Century Gothic" w:hAnsi="Century Gothic"/>
          <w:sz w:val="18"/>
          <w:szCs w:val="18"/>
        </w:rPr>
      </w:pPr>
      <w:r w:rsidRPr="008628DF">
        <w:rPr>
          <w:rFonts w:ascii="Century Gothic" w:hAnsi="Century Gothic"/>
          <w:sz w:val="18"/>
          <w:szCs w:val="18"/>
        </w:rPr>
        <w:t>ITEM 16 SI PUEDEN ACEPTAR LA MARCA APLICHEM-ALEMANIA DE PANREAC</w:t>
      </w:r>
    </w:p>
    <w:p w:rsidR="00773F3A" w:rsidRPr="008628DF" w:rsidRDefault="00CD1DC3" w:rsidP="00773F3A">
      <w:pPr>
        <w:rPr>
          <w:rStyle w:val="Hipervnculo"/>
          <w:rFonts w:ascii="Century Gothic" w:hAnsi="Century Gothic"/>
          <w:sz w:val="18"/>
          <w:szCs w:val="18"/>
        </w:rPr>
      </w:pPr>
      <w:hyperlink r:id="rId92" w:history="1">
        <w:r w:rsidR="00773F3A" w:rsidRPr="008628DF">
          <w:rPr>
            <w:rStyle w:val="Hipervnculo"/>
            <w:rFonts w:ascii="Century Gothic" w:hAnsi="Century Gothic"/>
            <w:sz w:val="18"/>
            <w:szCs w:val="18"/>
          </w:rPr>
          <w:t>https://www.itwreagents.com/iberia/en/product/polyvinylpyrrolidone+%28k90%29+for+molecular+biology/A2260</w:t>
        </w:r>
      </w:hyperlink>
    </w:p>
    <w:p w:rsidR="00A713CB" w:rsidRPr="008628DF" w:rsidRDefault="00A713CB" w:rsidP="00A713CB">
      <w:pPr>
        <w:rPr>
          <w:rFonts w:ascii="Century Gothic" w:hAnsi="Century Gothic"/>
          <w:b/>
          <w:sz w:val="18"/>
          <w:szCs w:val="18"/>
        </w:rPr>
      </w:pPr>
      <w:r w:rsidRPr="008628DF">
        <w:rPr>
          <w:rFonts w:ascii="Century Gothic" w:hAnsi="Century Gothic"/>
          <w:b/>
          <w:sz w:val="18"/>
          <w:szCs w:val="18"/>
        </w:rPr>
        <w:t>R/. Se acepta la marca propuesta</w:t>
      </w:r>
    </w:p>
    <w:p w:rsidR="00A713CB" w:rsidRPr="008628DF" w:rsidRDefault="00A713CB" w:rsidP="00773F3A">
      <w:pPr>
        <w:rPr>
          <w:rFonts w:ascii="Century Gothic" w:hAnsi="Century Gothic"/>
          <w:sz w:val="18"/>
          <w:szCs w:val="18"/>
        </w:rPr>
      </w:pPr>
    </w:p>
    <w:p w:rsidR="00773F3A" w:rsidRPr="008628DF" w:rsidRDefault="00773F3A" w:rsidP="00773F3A">
      <w:pPr>
        <w:rPr>
          <w:rFonts w:ascii="Century Gothic" w:hAnsi="Century Gothic"/>
          <w:sz w:val="18"/>
          <w:szCs w:val="18"/>
        </w:rPr>
      </w:pPr>
      <w:r w:rsidRPr="008628DF">
        <w:rPr>
          <w:rFonts w:ascii="Century Gothic" w:hAnsi="Century Gothic"/>
          <w:sz w:val="18"/>
          <w:szCs w:val="18"/>
        </w:rPr>
        <w:t>ITEM 17 SI ACEPTAN LA MARCA DE PANREAC:</w:t>
      </w:r>
    </w:p>
    <w:p w:rsidR="00773F3A" w:rsidRPr="008628DF" w:rsidRDefault="00CD1DC3" w:rsidP="00773F3A">
      <w:pPr>
        <w:rPr>
          <w:rStyle w:val="Hipervnculo"/>
          <w:rFonts w:ascii="Century Gothic" w:hAnsi="Century Gothic"/>
          <w:sz w:val="18"/>
          <w:szCs w:val="18"/>
        </w:rPr>
      </w:pPr>
      <w:hyperlink r:id="rId93" w:history="1">
        <w:r w:rsidR="00773F3A" w:rsidRPr="008628DF">
          <w:rPr>
            <w:rStyle w:val="Hipervnculo"/>
            <w:rFonts w:ascii="Century Gothic" w:hAnsi="Century Gothic"/>
            <w:sz w:val="18"/>
            <w:szCs w:val="18"/>
          </w:rPr>
          <w:t>https://www.itwreagents.com/iberia/en/product/potato-glucose-agar-ph-eur-dehydrated-culture-media-for-microbiology/413758</w:t>
        </w:r>
      </w:hyperlink>
    </w:p>
    <w:p w:rsidR="00A713CB" w:rsidRPr="008628DF" w:rsidRDefault="00A713CB" w:rsidP="00A713CB">
      <w:pPr>
        <w:rPr>
          <w:rFonts w:ascii="Century Gothic" w:hAnsi="Century Gothic"/>
          <w:b/>
          <w:sz w:val="18"/>
          <w:szCs w:val="18"/>
        </w:rPr>
      </w:pPr>
      <w:r w:rsidRPr="008628DF">
        <w:rPr>
          <w:rFonts w:ascii="Century Gothic" w:hAnsi="Century Gothic"/>
          <w:b/>
          <w:sz w:val="18"/>
          <w:szCs w:val="18"/>
        </w:rPr>
        <w:t>R/ No se acepta la marca propuesta, los procesos de laboratorio están estandarizados con la marca solicitada</w:t>
      </w:r>
    </w:p>
    <w:p w:rsidR="00A713CB" w:rsidRPr="008628DF" w:rsidRDefault="00A713CB" w:rsidP="00773F3A">
      <w:pPr>
        <w:rPr>
          <w:rFonts w:ascii="Century Gothic" w:hAnsi="Century Gothic"/>
          <w:sz w:val="18"/>
          <w:szCs w:val="18"/>
        </w:rPr>
      </w:pPr>
    </w:p>
    <w:p w:rsidR="00773F3A" w:rsidRPr="008628DF" w:rsidRDefault="00773F3A" w:rsidP="00773F3A">
      <w:pPr>
        <w:rPr>
          <w:rFonts w:ascii="Century Gothic" w:hAnsi="Century Gothic"/>
          <w:sz w:val="18"/>
          <w:szCs w:val="18"/>
        </w:rPr>
      </w:pPr>
      <w:r w:rsidRPr="008628DF">
        <w:rPr>
          <w:rFonts w:ascii="Century Gothic" w:hAnsi="Century Gothic"/>
          <w:sz w:val="18"/>
          <w:szCs w:val="18"/>
        </w:rPr>
        <w:t>ITEM 21 SI ACEPTAN LA MARCA DE PANREAC:</w:t>
      </w:r>
    </w:p>
    <w:p w:rsidR="00773F3A" w:rsidRPr="008628DF" w:rsidRDefault="00CD1DC3" w:rsidP="00773F3A">
      <w:pPr>
        <w:rPr>
          <w:rStyle w:val="Hipervnculo"/>
          <w:rFonts w:ascii="Century Gothic" w:hAnsi="Century Gothic"/>
          <w:sz w:val="18"/>
          <w:szCs w:val="18"/>
        </w:rPr>
      </w:pPr>
      <w:hyperlink r:id="rId94" w:history="1">
        <w:r w:rsidR="00773F3A" w:rsidRPr="008628DF">
          <w:rPr>
            <w:rStyle w:val="Hipervnculo"/>
            <w:rFonts w:ascii="Century Gothic" w:hAnsi="Century Gothic"/>
            <w:sz w:val="18"/>
            <w:szCs w:val="18"/>
          </w:rPr>
          <w:t>https://www.itwreagents.com/iberia/en/product/sodium+chloride+for+analysis%2C+acs%2C+iso/131659</w:t>
        </w:r>
      </w:hyperlink>
      <w:r w:rsidR="00A713CB" w:rsidRPr="008628DF">
        <w:rPr>
          <w:rStyle w:val="Hipervnculo"/>
          <w:rFonts w:ascii="Century Gothic" w:hAnsi="Century Gothic"/>
          <w:sz w:val="18"/>
          <w:szCs w:val="18"/>
        </w:rPr>
        <w:t xml:space="preserve"> </w:t>
      </w:r>
    </w:p>
    <w:p w:rsidR="00A713CB" w:rsidRPr="008628DF" w:rsidRDefault="00A713CB" w:rsidP="00A713CB">
      <w:pPr>
        <w:rPr>
          <w:rFonts w:ascii="Century Gothic" w:hAnsi="Century Gothic"/>
          <w:b/>
          <w:sz w:val="18"/>
          <w:szCs w:val="18"/>
        </w:rPr>
      </w:pPr>
      <w:r w:rsidRPr="008628DF">
        <w:rPr>
          <w:rFonts w:ascii="Century Gothic" w:hAnsi="Century Gothic"/>
          <w:b/>
          <w:sz w:val="18"/>
          <w:szCs w:val="18"/>
        </w:rPr>
        <w:t>R/ No se acepta la marca propuesta, los procesos de laboratorio están estandarizados con la marca solicitada</w:t>
      </w:r>
    </w:p>
    <w:p w:rsidR="00773F3A" w:rsidRPr="008628DF" w:rsidRDefault="00773F3A" w:rsidP="00773F3A">
      <w:pPr>
        <w:rPr>
          <w:rFonts w:ascii="Century Gothic" w:hAnsi="Century Gothic"/>
          <w:b/>
          <w:sz w:val="18"/>
          <w:szCs w:val="18"/>
        </w:rPr>
      </w:pPr>
    </w:p>
    <w:p w:rsidR="00773F3A" w:rsidRPr="008628DF" w:rsidRDefault="00773F3A" w:rsidP="00773F3A">
      <w:pPr>
        <w:rPr>
          <w:rFonts w:ascii="Century Gothic" w:hAnsi="Century Gothic"/>
          <w:b/>
          <w:sz w:val="18"/>
          <w:szCs w:val="18"/>
        </w:rPr>
      </w:pPr>
      <w:r w:rsidRPr="008628DF">
        <w:rPr>
          <w:rFonts w:ascii="Century Gothic" w:hAnsi="Century Gothic"/>
          <w:b/>
          <w:sz w:val="18"/>
          <w:szCs w:val="18"/>
        </w:rPr>
        <w:t>GRUPO POLIFENOLES</w:t>
      </w:r>
    </w:p>
    <w:p w:rsidR="00773F3A" w:rsidRPr="008628DF" w:rsidRDefault="00773F3A" w:rsidP="00773F3A">
      <w:pPr>
        <w:rPr>
          <w:rFonts w:ascii="Century Gothic" w:hAnsi="Century Gothic"/>
          <w:sz w:val="18"/>
          <w:szCs w:val="18"/>
        </w:rPr>
      </w:pPr>
    </w:p>
    <w:p w:rsidR="00773F3A" w:rsidRPr="008628DF" w:rsidRDefault="00773F3A" w:rsidP="00773F3A">
      <w:pPr>
        <w:rPr>
          <w:rFonts w:ascii="Century Gothic" w:hAnsi="Century Gothic"/>
          <w:sz w:val="18"/>
          <w:szCs w:val="18"/>
        </w:rPr>
      </w:pPr>
      <w:r w:rsidRPr="008628DF">
        <w:rPr>
          <w:rFonts w:ascii="Century Gothic" w:hAnsi="Century Gothic"/>
          <w:sz w:val="18"/>
          <w:szCs w:val="18"/>
        </w:rPr>
        <w:lastRenderedPageBreak/>
        <w:t>ITEM 3- SI ACEPTAN LA MARCA DE PANREAC:</w:t>
      </w:r>
    </w:p>
    <w:p w:rsidR="00773F3A" w:rsidRPr="008628DF" w:rsidRDefault="00773F3A" w:rsidP="00773F3A">
      <w:pPr>
        <w:rPr>
          <w:rFonts w:ascii="Century Gothic" w:hAnsi="Century Gothic"/>
          <w:sz w:val="18"/>
          <w:szCs w:val="18"/>
          <w:lang w:val="en-US"/>
        </w:rPr>
      </w:pPr>
      <w:r w:rsidRPr="008628DF">
        <w:rPr>
          <w:rFonts w:ascii="Century Gothic" w:hAnsi="Century Gothic"/>
          <w:sz w:val="18"/>
          <w:szCs w:val="18"/>
          <w:lang w:val="en-US"/>
        </w:rPr>
        <w:t>ITE https://www.itwreagents.com/iberia/en/product/l-ascorbic-acid-for-analysis-acs/131013</w:t>
      </w:r>
    </w:p>
    <w:p w:rsidR="00894D77" w:rsidRPr="008628DF" w:rsidRDefault="00894D77" w:rsidP="00894D77">
      <w:pPr>
        <w:rPr>
          <w:rFonts w:ascii="Century Gothic" w:hAnsi="Century Gothic" w:cs="Arial"/>
          <w:b/>
          <w:color w:val="000000" w:themeColor="text1"/>
          <w:sz w:val="18"/>
          <w:szCs w:val="18"/>
        </w:rPr>
      </w:pPr>
      <w:r w:rsidRPr="008628DF">
        <w:rPr>
          <w:rFonts w:ascii="Century Gothic" w:hAnsi="Century Gothic" w:cs="Arial"/>
          <w:b/>
          <w:color w:val="000000" w:themeColor="text1"/>
          <w:sz w:val="18"/>
          <w:szCs w:val="18"/>
        </w:rPr>
        <w:t>Respuesta. Si se acepta para el ítem 3 la marca PANREAC.</w:t>
      </w:r>
    </w:p>
    <w:p w:rsidR="00894D77" w:rsidRPr="008628DF" w:rsidRDefault="00894D77" w:rsidP="00773F3A">
      <w:pPr>
        <w:rPr>
          <w:rFonts w:ascii="Century Gothic" w:hAnsi="Century Gothic"/>
          <w:sz w:val="18"/>
          <w:szCs w:val="18"/>
        </w:rPr>
      </w:pPr>
    </w:p>
    <w:p w:rsidR="00773F3A" w:rsidRPr="008628DF" w:rsidRDefault="00773F3A" w:rsidP="00773F3A">
      <w:pPr>
        <w:rPr>
          <w:rFonts w:ascii="Century Gothic" w:hAnsi="Century Gothic"/>
          <w:sz w:val="18"/>
          <w:szCs w:val="18"/>
        </w:rPr>
      </w:pPr>
      <w:r w:rsidRPr="008628DF">
        <w:rPr>
          <w:rFonts w:ascii="Century Gothic" w:hAnsi="Century Gothic"/>
          <w:sz w:val="18"/>
          <w:szCs w:val="18"/>
        </w:rPr>
        <w:t>ITEM 7 Y 8 - ITEM 13 SI SE PUEDE COTIZAR LA MARCA MICROFLEX:</w:t>
      </w:r>
    </w:p>
    <w:p w:rsidR="00773F3A" w:rsidRPr="008628DF" w:rsidRDefault="00CD1DC3" w:rsidP="00773F3A">
      <w:pPr>
        <w:rPr>
          <w:rFonts w:ascii="Century Gothic" w:hAnsi="Century Gothic"/>
          <w:sz w:val="18"/>
          <w:szCs w:val="18"/>
        </w:rPr>
      </w:pPr>
      <w:hyperlink r:id="rId95" w:history="1">
        <w:r w:rsidR="00894D77" w:rsidRPr="008628DF">
          <w:rPr>
            <w:rStyle w:val="Hipervnculo"/>
            <w:rFonts w:ascii="Century Gothic" w:hAnsi="Century Gothic"/>
            <w:sz w:val="18"/>
            <w:szCs w:val="18"/>
          </w:rPr>
          <w:t>http://www.microflex.com/Products/SU-690.aspx</w:t>
        </w:r>
      </w:hyperlink>
    </w:p>
    <w:p w:rsidR="00894D77" w:rsidRPr="008628DF" w:rsidRDefault="00894D77" w:rsidP="00773F3A">
      <w:pPr>
        <w:rPr>
          <w:rFonts w:ascii="Century Gothic" w:hAnsi="Century Gothic"/>
          <w:b/>
          <w:sz w:val="18"/>
          <w:szCs w:val="18"/>
        </w:rPr>
      </w:pPr>
    </w:p>
    <w:p w:rsidR="00894D77" w:rsidRPr="008628DF" w:rsidRDefault="00894D77" w:rsidP="00773F3A">
      <w:pPr>
        <w:rPr>
          <w:rFonts w:ascii="Century Gothic" w:hAnsi="Century Gothic"/>
          <w:b/>
          <w:sz w:val="18"/>
          <w:szCs w:val="18"/>
        </w:rPr>
      </w:pPr>
      <w:r w:rsidRPr="008628DF">
        <w:rPr>
          <w:rFonts w:ascii="Century Gothic" w:hAnsi="Century Gothic"/>
          <w:b/>
          <w:sz w:val="18"/>
          <w:szCs w:val="18"/>
        </w:rPr>
        <w:t>Respuesta. Si se acepta para el ítem 7 Y 8 la marca Microflex. No se acepta para el ítem 13 la marca Microflex, los protocolos y elementos asociados como soportes están indicados solo para la marcas del anexo.</w:t>
      </w:r>
    </w:p>
    <w:p w:rsidR="00894D77" w:rsidRPr="008628DF" w:rsidRDefault="00894D77" w:rsidP="00773F3A">
      <w:pPr>
        <w:rPr>
          <w:rFonts w:ascii="Century Gothic" w:hAnsi="Century Gothic"/>
          <w:sz w:val="18"/>
          <w:szCs w:val="18"/>
        </w:rPr>
      </w:pPr>
    </w:p>
    <w:p w:rsidR="00773F3A" w:rsidRPr="008628DF" w:rsidRDefault="00773F3A" w:rsidP="00773F3A">
      <w:pPr>
        <w:rPr>
          <w:rFonts w:ascii="Century Gothic" w:hAnsi="Century Gothic"/>
          <w:b/>
          <w:sz w:val="18"/>
          <w:szCs w:val="18"/>
        </w:rPr>
      </w:pPr>
      <w:r w:rsidRPr="008628DF">
        <w:rPr>
          <w:rFonts w:ascii="Century Gothic" w:hAnsi="Century Gothic"/>
          <w:b/>
          <w:sz w:val="18"/>
          <w:szCs w:val="18"/>
        </w:rPr>
        <w:t>OLEOQUIMICA</w:t>
      </w:r>
    </w:p>
    <w:p w:rsidR="00773F3A" w:rsidRPr="008628DF" w:rsidRDefault="00773F3A" w:rsidP="00773F3A">
      <w:pPr>
        <w:rPr>
          <w:rFonts w:ascii="Century Gothic" w:hAnsi="Century Gothic"/>
          <w:sz w:val="18"/>
          <w:szCs w:val="18"/>
        </w:rPr>
      </w:pPr>
    </w:p>
    <w:p w:rsidR="00773F3A" w:rsidRPr="008628DF" w:rsidRDefault="00773F3A" w:rsidP="00773F3A">
      <w:pPr>
        <w:rPr>
          <w:rFonts w:ascii="Century Gothic" w:hAnsi="Century Gothic"/>
          <w:sz w:val="18"/>
          <w:szCs w:val="18"/>
        </w:rPr>
      </w:pPr>
      <w:r w:rsidRPr="008628DF">
        <w:rPr>
          <w:rFonts w:ascii="Century Gothic" w:hAnsi="Century Gothic"/>
          <w:sz w:val="18"/>
          <w:szCs w:val="18"/>
        </w:rPr>
        <w:t>ITEM 1- SI ACEPTAN LA MARCA DE PANREAC:</w:t>
      </w:r>
    </w:p>
    <w:p w:rsidR="00773F3A" w:rsidRPr="008628DF" w:rsidRDefault="00CD1DC3" w:rsidP="00773F3A">
      <w:pPr>
        <w:rPr>
          <w:rFonts w:ascii="Century Gothic" w:hAnsi="Century Gothic"/>
          <w:sz w:val="18"/>
          <w:szCs w:val="18"/>
        </w:rPr>
      </w:pPr>
      <w:hyperlink r:id="rId96" w:history="1">
        <w:r w:rsidR="00773F3A" w:rsidRPr="008628DF">
          <w:rPr>
            <w:rStyle w:val="Hipervnculo"/>
            <w:rFonts w:ascii="Century Gothic" w:hAnsi="Century Gothic"/>
            <w:sz w:val="18"/>
            <w:szCs w:val="18"/>
          </w:rPr>
          <w:t>https://www.itwreagents.com/iberia/en/product/acetone-reag-ph-eur-for-analysis-acs-iso/131007</w:t>
        </w:r>
      </w:hyperlink>
    </w:p>
    <w:p w:rsidR="00773F3A" w:rsidRPr="008628DF" w:rsidRDefault="00773F3A" w:rsidP="00773F3A">
      <w:pPr>
        <w:rPr>
          <w:rFonts w:ascii="Century Gothic" w:hAnsi="Century Gothic"/>
          <w:sz w:val="18"/>
          <w:szCs w:val="18"/>
        </w:rPr>
      </w:pPr>
      <w:r w:rsidRPr="008628DF">
        <w:rPr>
          <w:rFonts w:ascii="Century Gothic" w:hAnsi="Century Gothic"/>
          <w:sz w:val="18"/>
          <w:szCs w:val="18"/>
        </w:rPr>
        <w:t>ITEM 2- SI ACEPTAN LA MARCA DE PANREAC:</w:t>
      </w:r>
    </w:p>
    <w:p w:rsidR="00773F3A" w:rsidRPr="008628DF" w:rsidRDefault="00CD1DC3" w:rsidP="00773F3A">
      <w:pPr>
        <w:rPr>
          <w:rFonts w:ascii="Century Gothic" w:hAnsi="Century Gothic"/>
          <w:sz w:val="18"/>
          <w:szCs w:val="18"/>
        </w:rPr>
      </w:pPr>
      <w:hyperlink r:id="rId97" w:history="1">
        <w:r w:rsidR="00773F3A" w:rsidRPr="008628DF">
          <w:rPr>
            <w:rStyle w:val="Hipervnculo"/>
            <w:rFonts w:ascii="Century Gothic" w:hAnsi="Century Gothic"/>
            <w:sz w:val="18"/>
            <w:szCs w:val="18"/>
          </w:rPr>
          <w:t>https://www.itwreagents.com/iberia/en/product/acetonitrile+for+uv%2C+ir%2C+hplc%2C+acs/361881</w:t>
        </w:r>
      </w:hyperlink>
    </w:p>
    <w:p w:rsidR="00773F3A" w:rsidRPr="008628DF" w:rsidRDefault="00773F3A" w:rsidP="00773F3A">
      <w:pPr>
        <w:rPr>
          <w:rFonts w:ascii="Century Gothic" w:hAnsi="Century Gothic"/>
          <w:sz w:val="18"/>
          <w:szCs w:val="18"/>
        </w:rPr>
      </w:pPr>
      <w:r w:rsidRPr="008628DF">
        <w:rPr>
          <w:rFonts w:ascii="Century Gothic" w:hAnsi="Century Gothic"/>
          <w:sz w:val="18"/>
          <w:szCs w:val="18"/>
        </w:rPr>
        <w:t>ITEM 5- SI ACEPTAN LA MARCA DE PANREAC:</w:t>
      </w:r>
    </w:p>
    <w:p w:rsidR="00773F3A" w:rsidRPr="008628DF" w:rsidRDefault="00773F3A" w:rsidP="00773F3A">
      <w:pPr>
        <w:rPr>
          <w:rFonts w:ascii="Century Gothic" w:hAnsi="Century Gothic"/>
          <w:sz w:val="18"/>
          <w:szCs w:val="18"/>
        </w:rPr>
      </w:pPr>
      <w:r w:rsidRPr="008628DF">
        <w:rPr>
          <w:rFonts w:ascii="Century Gothic" w:hAnsi="Century Gothic"/>
          <w:sz w:val="18"/>
          <w:szCs w:val="18"/>
        </w:rPr>
        <w:t>PANREAC:https://www.itwreagents.com/iberia/en/product/calcium+chloride+anhydrous%2C+granulated+pure/141221</w:t>
      </w:r>
    </w:p>
    <w:p w:rsidR="00773F3A" w:rsidRPr="008628DF" w:rsidRDefault="00773F3A" w:rsidP="00773F3A">
      <w:pPr>
        <w:rPr>
          <w:rFonts w:ascii="Century Gothic" w:hAnsi="Century Gothic"/>
          <w:sz w:val="18"/>
          <w:szCs w:val="18"/>
        </w:rPr>
      </w:pPr>
      <w:r w:rsidRPr="008628DF">
        <w:rPr>
          <w:rFonts w:ascii="Century Gothic" w:hAnsi="Century Gothic"/>
          <w:sz w:val="18"/>
          <w:szCs w:val="18"/>
        </w:rPr>
        <w:t>ITEM 6- SI ACEPTAN LA MARCA DE PANREAC:</w:t>
      </w:r>
    </w:p>
    <w:p w:rsidR="00773F3A" w:rsidRPr="008628DF" w:rsidRDefault="00CD1DC3" w:rsidP="00773F3A">
      <w:pPr>
        <w:rPr>
          <w:rFonts w:ascii="Century Gothic" w:hAnsi="Century Gothic"/>
          <w:sz w:val="18"/>
          <w:szCs w:val="18"/>
        </w:rPr>
      </w:pPr>
      <w:hyperlink r:id="rId98" w:history="1">
        <w:r w:rsidR="00773F3A" w:rsidRPr="008628DF">
          <w:rPr>
            <w:rStyle w:val="Hipervnculo"/>
            <w:rFonts w:ascii="Century Gothic" w:hAnsi="Century Gothic"/>
            <w:sz w:val="18"/>
            <w:szCs w:val="18"/>
          </w:rPr>
          <w:t>https://www.itwreagents.com/iberia/es/product/sodio+cloruro+para+an%C3%A1lisis%2C+acs%2C+iso/131659</w:t>
        </w:r>
      </w:hyperlink>
    </w:p>
    <w:p w:rsidR="00773F3A" w:rsidRPr="008628DF" w:rsidRDefault="00773F3A" w:rsidP="00773F3A">
      <w:pPr>
        <w:rPr>
          <w:rFonts w:ascii="Century Gothic" w:hAnsi="Century Gothic"/>
          <w:sz w:val="18"/>
          <w:szCs w:val="18"/>
        </w:rPr>
      </w:pPr>
      <w:r w:rsidRPr="008628DF">
        <w:rPr>
          <w:rFonts w:ascii="Century Gothic" w:hAnsi="Century Gothic"/>
          <w:sz w:val="18"/>
          <w:szCs w:val="18"/>
        </w:rPr>
        <w:t>ITEM 10- SI ACEPTAN LA MARCA DE PANREAC:</w:t>
      </w:r>
    </w:p>
    <w:p w:rsidR="00773F3A" w:rsidRPr="008628DF" w:rsidRDefault="00CD1DC3" w:rsidP="00773F3A">
      <w:pPr>
        <w:rPr>
          <w:rFonts w:ascii="Century Gothic" w:hAnsi="Century Gothic"/>
          <w:sz w:val="18"/>
          <w:szCs w:val="18"/>
        </w:rPr>
      </w:pPr>
      <w:hyperlink r:id="rId99" w:history="1">
        <w:r w:rsidR="00773F3A" w:rsidRPr="008628DF">
          <w:rPr>
            <w:rStyle w:val="Hipervnculo"/>
            <w:rFonts w:ascii="Century Gothic" w:hAnsi="Century Gothic"/>
            <w:sz w:val="18"/>
            <w:szCs w:val="18"/>
          </w:rPr>
          <w:t>https://www.itwreagents.com/iberia/es/product/eter-de-petroleo-40-600c-para-analisis-acs-iso/131315</w:t>
        </w:r>
      </w:hyperlink>
    </w:p>
    <w:p w:rsidR="00773F3A" w:rsidRPr="008628DF" w:rsidRDefault="00773F3A" w:rsidP="00773F3A">
      <w:pPr>
        <w:rPr>
          <w:rFonts w:ascii="Century Gothic" w:hAnsi="Century Gothic"/>
          <w:sz w:val="18"/>
          <w:szCs w:val="18"/>
        </w:rPr>
      </w:pPr>
      <w:r w:rsidRPr="008628DF">
        <w:rPr>
          <w:rFonts w:ascii="Century Gothic" w:hAnsi="Century Gothic"/>
          <w:sz w:val="18"/>
          <w:szCs w:val="18"/>
        </w:rPr>
        <w:t>ITEM 11- SI ACEPTAN LA MARCA DE PANREAC:</w:t>
      </w:r>
    </w:p>
    <w:p w:rsidR="00773F3A" w:rsidRPr="008628DF" w:rsidRDefault="00CD1DC3" w:rsidP="00773F3A">
      <w:pPr>
        <w:rPr>
          <w:rFonts w:ascii="Century Gothic" w:hAnsi="Century Gothic"/>
          <w:sz w:val="18"/>
          <w:szCs w:val="18"/>
        </w:rPr>
      </w:pPr>
      <w:hyperlink r:id="rId100" w:history="1">
        <w:r w:rsidR="00773F3A" w:rsidRPr="008628DF">
          <w:rPr>
            <w:rStyle w:val="Hipervnculo"/>
            <w:rFonts w:ascii="Century Gothic" w:hAnsi="Century Gothic"/>
            <w:sz w:val="18"/>
            <w:szCs w:val="18"/>
          </w:rPr>
          <w:t>https://www.itwreagents.com/iberia/es/product/etilo-acetato-para-uv-ir-hplc-acs/361318</w:t>
        </w:r>
      </w:hyperlink>
    </w:p>
    <w:p w:rsidR="00773F3A" w:rsidRPr="008628DF" w:rsidRDefault="00773F3A" w:rsidP="00773F3A">
      <w:pPr>
        <w:rPr>
          <w:rFonts w:ascii="Century Gothic" w:hAnsi="Century Gothic"/>
          <w:sz w:val="18"/>
          <w:szCs w:val="18"/>
        </w:rPr>
      </w:pPr>
      <w:r w:rsidRPr="008628DF">
        <w:rPr>
          <w:rFonts w:ascii="Century Gothic" w:hAnsi="Century Gothic"/>
          <w:sz w:val="18"/>
          <w:szCs w:val="18"/>
        </w:rPr>
        <w:t>ITEM 16- SI ACEPTAN LA MARCA DE PANREAC:</w:t>
      </w:r>
    </w:p>
    <w:p w:rsidR="00773F3A" w:rsidRPr="008628DF" w:rsidRDefault="00773F3A" w:rsidP="00773F3A">
      <w:pPr>
        <w:rPr>
          <w:rFonts w:ascii="Century Gothic" w:hAnsi="Century Gothic"/>
          <w:sz w:val="18"/>
          <w:szCs w:val="18"/>
        </w:rPr>
      </w:pPr>
      <w:r w:rsidRPr="008628DF">
        <w:rPr>
          <w:rFonts w:ascii="Century Gothic" w:hAnsi="Century Gothic"/>
          <w:sz w:val="18"/>
          <w:szCs w:val="18"/>
        </w:rPr>
        <w:t>https://www.itwreagents.com/iberia/es/product/n-hexano+para+uv%2C+ir%2C+hplc/362063</w:t>
      </w:r>
    </w:p>
    <w:p w:rsidR="00B82568" w:rsidRPr="008628DF" w:rsidRDefault="00B82568" w:rsidP="00231E95">
      <w:pPr>
        <w:rPr>
          <w:rFonts w:ascii="Century Gothic" w:hAnsi="Century Gothic"/>
          <w:b/>
          <w:sz w:val="18"/>
          <w:szCs w:val="18"/>
        </w:rPr>
      </w:pPr>
    </w:p>
    <w:p w:rsidR="00231E95" w:rsidRPr="008628DF" w:rsidRDefault="00231E95" w:rsidP="00231E95">
      <w:pPr>
        <w:rPr>
          <w:rFonts w:ascii="Century Gothic" w:hAnsi="Century Gothic"/>
          <w:b/>
          <w:sz w:val="18"/>
          <w:szCs w:val="18"/>
        </w:rPr>
      </w:pPr>
      <w:r w:rsidRPr="008628DF">
        <w:rPr>
          <w:rFonts w:ascii="Century Gothic" w:hAnsi="Century Gothic"/>
          <w:b/>
          <w:sz w:val="18"/>
          <w:szCs w:val="18"/>
        </w:rPr>
        <w:t>R/ SE ACEPTA LA MARCA PANREAC PARA LOS ITEMS 1, 2, 5, 6 Y 11</w:t>
      </w:r>
    </w:p>
    <w:p w:rsidR="00773F3A" w:rsidRDefault="00773F3A" w:rsidP="00773F3A">
      <w:pPr>
        <w:rPr>
          <w:rFonts w:ascii="Century Gothic" w:hAnsi="Century Gothic"/>
          <w:sz w:val="18"/>
          <w:szCs w:val="18"/>
        </w:rPr>
      </w:pPr>
    </w:p>
    <w:p w:rsidR="001C3217" w:rsidRPr="002643AF" w:rsidRDefault="001C3217" w:rsidP="001C3217">
      <w:pPr>
        <w:jc w:val="both"/>
        <w:rPr>
          <w:rFonts w:ascii="Century Gothic" w:eastAsia="Century Gothic" w:hAnsi="Century Gothic" w:cs="Century Gothic"/>
          <w:b/>
        </w:rPr>
      </w:pPr>
      <w:r w:rsidRPr="002643AF">
        <w:rPr>
          <w:rFonts w:ascii="Century Gothic" w:eastAsia="Century Gothic" w:hAnsi="Century Gothic" w:cs="Century Gothic"/>
          <w:b/>
        </w:rPr>
        <w:t>IMPORTANTE SOBRE EL PLIEGO DE CONDICIONES</w:t>
      </w:r>
    </w:p>
    <w:p w:rsidR="001C3217" w:rsidRPr="002643AF" w:rsidRDefault="001C3217" w:rsidP="001C3217">
      <w:pPr>
        <w:jc w:val="both"/>
        <w:rPr>
          <w:rFonts w:ascii="Century Gothic" w:eastAsia="Century Gothic" w:hAnsi="Century Gothic" w:cs="Century Gothic"/>
          <w:b/>
        </w:rPr>
      </w:pPr>
      <w:r w:rsidRPr="002643AF">
        <w:rPr>
          <w:rFonts w:ascii="Century Gothic" w:eastAsia="Century Gothic" w:hAnsi="Century Gothic" w:cs="Century Gothic"/>
          <w:b/>
        </w:rPr>
        <w:t xml:space="preserve"> </w:t>
      </w:r>
    </w:p>
    <w:p w:rsidR="001C3217" w:rsidRDefault="001C3217" w:rsidP="001C3217">
      <w:pPr>
        <w:pStyle w:val="Prrafodelista"/>
        <w:numPr>
          <w:ilvl w:val="0"/>
          <w:numId w:val="14"/>
        </w:numPr>
        <w:jc w:val="both"/>
        <w:rPr>
          <w:rFonts w:ascii="Century Gothic" w:eastAsia="Century Gothic" w:hAnsi="Century Gothic" w:cs="Century Gothic"/>
        </w:rPr>
      </w:pPr>
      <w:r w:rsidRPr="001C3217">
        <w:rPr>
          <w:rFonts w:ascii="Century Gothic" w:eastAsia="Century Gothic" w:hAnsi="Century Gothic" w:cs="Century Gothic"/>
        </w:rPr>
        <w:t xml:space="preserve">Para el Anexo 1 impreso, el proveedor puede ocultar las filas en las cuales no oferta, con el fin de reducir el archivo.  Pero el que envía digital en la </w:t>
      </w:r>
      <w:r w:rsidRPr="00B708F2">
        <w:rPr>
          <w:rFonts w:ascii="Century Gothic" w:eastAsia="Century Gothic" w:hAnsi="Century Gothic" w:cs="Century Gothic"/>
          <w:b/>
        </w:rPr>
        <w:t xml:space="preserve">USB </w:t>
      </w:r>
      <w:r w:rsidRPr="001C3217">
        <w:rPr>
          <w:rFonts w:ascii="Century Gothic" w:eastAsia="Century Gothic" w:hAnsi="Century Gothic" w:cs="Century Gothic"/>
        </w:rPr>
        <w:t>debe tener todas las filas, es decir los cuadros deben estar completos sin ocultar o cortar filas o columnas.</w:t>
      </w:r>
    </w:p>
    <w:p w:rsidR="00B708F2" w:rsidRDefault="00B708F2" w:rsidP="00B708F2">
      <w:pPr>
        <w:jc w:val="both"/>
        <w:rPr>
          <w:rFonts w:ascii="Century Gothic" w:eastAsia="Century Gothic" w:hAnsi="Century Gothic" w:cs="Century Gothic"/>
        </w:rPr>
      </w:pPr>
    </w:p>
    <w:p w:rsidR="00B708F2" w:rsidRPr="002F144B" w:rsidRDefault="00B708F2" w:rsidP="00B708F2">
      <w:pPr>
        <w:numPr>
          <w:ilvl w:val="0"/>
          <w:numId w:val="14"/>
        </w:numPr>
        <w:pBdr>
          <w:top w:val="nil"/>
          <w:left w:val="nil"/>
          <w:bottom w:val="nil"/>
          <w:right w:val="nil"/>
          <w:between w:val="nil"/>
        </w:pBdr>
        <w:spacing w:after="0" w:line="240" w:lineRule="auto"/>
        <w:jc w:val="both"/>
        <w:rPr>
          <w:rFonts w:ascii="Century Gothic" w:hAnsi="Century Gothic"/>
          <w:sz w:val="24"/>
          <w:szCs w:val="24"/>
        </w:rPr>
      </w:pPr>
      <w:r w:rsidRPr="002F144B">
        <w:rPr>
          <w:rFonts w:ascii="Century Gothic" w:hAnsi="Century Gothic"/>
          <w:sz w:val="24"/>
          <w:szCs w:val="24"/>
        </w:rPr>
        <w:t xml:space="preserve">El Proveedor debe presentar la Oferta Económica en el Anexo1 Modificado. </w:t>
      </w:r>
      <w:r w:rsidRPr="002F144B">
        <w:rPr>
          <w:rFonts w:ascii="Century Gothic" w:hAnsi="Century Gothic"/>
          <w:b/>
          <w:sz w:val="24"/>
          <w:szCs w:val="24"/>
        </w:rPr>
        <w:t>Además esta misma información debe</w:t>
      </w:r>
      <w:r w:rsidRPr="002F144B">
        <w:rPr>
          <w:rFonts w:ascii="Century Gothic" w:hAnsi="Century Gothic"/>
          <w:sz w:val="24"/>
          <w:szCs w:val="24"/>
        </w:rPr>
        <w:t xml:space="preserve"> </w:t>
      </w:r>
      <w:r w:rsidRPr="002F144B">
        <w:rPr>
          <w:rFonts w:ascii="Century Gothic" w:hAnsi="Century Gothic"/>
          <w:b/>
          <w:sz w:val="24"/>
          <w:szCs w:val="24"/>
        </w:rPr>
        <w:t>entregarla en formato Excel en una memoria USB anexa a los documentos Técnicos.</w:t>
      </w:r>
    </w:p>
    <w:p w:rsidR="00B708F2" w:rsidRPr="002F144B" w:rsidRDefault="00B708F2" w:rsidP="00B708F2">
      <w:pPr>
        <w:ind w:left="567"/>
        <w:jc w:val="both"/>
        <w:rPr>
          <w:rFonts w:ascii="Century Gothic" w:hAnsi="Century Gothic"/>
          <w:sz w:val="24"/>
          <w:szCs w:val="24"/>
        </w:rPr>
      </w:pPr>
    </w:p>
    <w:p w:rsidR="00B708F2" w:rsidRPr="002F144B" w:rsidRDefault="00B708F2" w:rsidP="00B708F2">
      <w:pPr>
        <w:pStyle w:val="Prrafodelista"/>
        <w:widowControl/>
        <w:numPr>
          <w:ilvl w:val="0"/>
          <w:numId w:val="14"/>
        </w:numPr>
        <w:spacing w:after="0" w:line="240" w:lineRule="auto"/>
        <w:jc w:val="both"/>
        <w:rPr>
          <w:rFonts w:ascii="Century Gothic" w:eastAsia="Times New Roman" w:hAnsi="Century Gothic" w:cs="Times New Roman"/>
          <w:color w:val="auto"/>
          <w:sz w:val="24"/>
          <w:szCs w:val="24"/>
        </w:rPr>
      </w:pPr>
      <w:r w:rsidRPr="002F144B">
        <w:rPr>
          <w:rFonts w:ascii="Century Gothic" w:eastAsia="Times New Roman" w:hAnsi="Century Gothic" w:cs="Times New Roman"/>
          <w:color w:val="auto"/>
          <w:sz w:val="24"/>
          <w:szCs w:val="24"/>
        </w:rPr>
        <w:t>La memoria USB debe contener toda la información enviada en físico debidamente organizada por paquete (Documentos Jurídicos, Financieros y Técnicos)</w:t>
      </w:r>
    </w:p>
    <w:p w:rsidR="00B708F2" w:rsidRPr="00B708F2" w:rsidRDefault="00B708F2" w:rsidP="00B708F2">
      <w:pPr>
        <w:pStyle w:val="Prrafodelista"/>
        <w:jc w:val="both"/>
        <w:rPr>
          <w:rFonts w:ascii="Century Gothic" w:eastAsia="Century Gothic" w:hAnsi="Century Gothic" w:cs="Century Gothic"/>
        </w:rPr>
      </w:pPr>
    </w:p>
    <w:p w:rsidR="0078624D" w:rsidRPr="001C3217" w:rsidRDefault="0078624D" w:rsidP="0078624D">
      <w:pPr>
        <w:pStyle w:val="Prrafodelista"/>
        <w:jc w:val="both"/>
        <w:rPr>
          <w:rFonts w:ascii="Century Gothic" w:eastAsia="Century Gothic" w:hAnsi="Century Gothic" w:cs="Century Gothic"/>
        </w:rPr>
      </w:pPr>
    </w:p>
    <w:p w:rsidR="001C3217" w:rsidRPr="001C3217" w:rsidRDefault="001C3217" w:rsidP="001C3217">
      <w:pPr>
        <w:pStyle w:val="Prrafodelista"/>
        <w:numPr>
          <w:ilvl w:val="0"/>
          <w:numId w:val="14"/>
        </w:numPr>
        <w:jc w:val="both"/>
        <w:rPr>
          <w:rFonts w:ascii="Century Gothic" w:eastAsia="Century Gothic" w:hAnsi="Century Gothic" w:cs="Century Gothic"/>
        </w:rPr>
      </w:pPr>
      <w:r>
        <w:rPr>
          <w:rFonts w:ascii="Century Gothic" w:eastAsia="Century Gothic" w:hAnsi="Century Gothic" w:cs="Century Gothic"/>
        </w:rPr>
        <w:t>El proveedor debe entregar cada paquete</w:t>
      </w:r>
      <w:r w:rsidR="0078624D">
        <w:rPr>
          <w:rFonts w:ascii="Century Gothic" w:eastAsia="Century Gothic" w:hAnsi="Century Gothic" w:cs="Century Gothic"/>
        </w:rPr>
        <w:t xml:space="preserve"> de documentos (Jurídicos, financiero y técnico)</w:t>
      </w:r>
      <w:r>
        <w:rPr>
          <w:rFonts w:ascii="Century Gothic" w:eastAsia="Century Gothic" w:hAnsi="Century Gothic" w:cs="Century Gothic"/>
        </w:rPr>
        <w:t xml:space="preserve"> debidamente foliado</w:t>
      </w:r>
      <w:r w:rsidR="0078624D">
        <w:rPr>
          <w:rFonts w:ascii="Century Gothic" w:eastAsia="Century Gothic" w:hAnsi="Century Gothic" w:cs="Century Gothic"/>
        </w:rPr>
        <w:t>.</w:t>
      </w:r>
    </w:p>
    <w:p w:rsidR="001C3217" w:rsidRDefault="001C3217" w:rsidP="001C3217">
      <w:pPr>
        <w:ind w:left="360"/>
        <w:jc w:val="both"/>
        <w:rPr>
          <w:rFonts w:ascii="Century Gothic" w:eastAsia="Century Gothic" w:hAnsi="Century Gothic" w:cs="Century Gothic"/>
        </w:rPr>
      </w:pPr>
    </w:p>
    <w:p w:rsidR="00916C9F" w:rsidRDefault="00916C9F" w:rsidP="001C3217">
      <w:pPr>
        <w:ind w:left="360"/>
        <w:jc w:val="both"/>
        <w:rPr>
          <w:rFonts w:ascii="Century Gothic" w:eastAsia="Century Gothic" w:hAnsi="Century Gothic" w:cs="Century Gothic"/>
        </w:rPr>
      </w:pPr>
    </w:p>
    <w:p w:rsidR="00916C9F" w:rsidRDefault="00916C9F" w:rsidP="001C3217">
      <w:pPr>
        <w:ind w:left="360"/>
        <w:jc w:val="both"/>
        <w:rPr>
          <w:rFonts w:ascii="Century Gothic" w:eastAsia="Century Gothic" w:hAnsi="Century Gothic" w:cs="Century Gothic"/>
        </w:rPr>
      </w:pPr>
    </w:p>
    <w:p w:rsidR="00916C9F" w:rsidRDefault="00916C9F" w:rsidP="001C3217">
      <w:pPr>
        <w:ind w:left="360"/>
        <w:jc w:val="both"/>
        <w:rPr>
          <w:rFonts w:ascii="Century Gothic" w:eastAsia="Century Gothic" w:hAnsi="Century Gothic" w:cs="Century Gothic"/>
        </w:rPr>
      </w:pPr>
    </w:p>
    <w:p w:rsidR="00916C9F" w:rsidRDefault="00916C9F" w:rsidP="001C3217">
      <w:pPr>
        <w:ind w:left="360"/>
        <w:jc w:val="both"/>
        <w:rPr>
          <w:rFonts w:ascii="Century Gothic" w:eastAsia="Century Gothic" w:hAnsi="Century Gothic" w:cs="Century Gothic"/>
        </w:rPr>
      </w:pPr>
    </w:p>
    <w:p w:rsidR="00916C9F" w:rsidRDefault="00916C9F" w:rsidP="001C3217">
      <w:pPr>
        <w:ind w:left="360"/>
        <w:jc w:val="both"/>
        <w:rPr>
          <w:rFonts w:ascii="Century Gothic" w:eastAsia="Century Gothic" w:hAnsi="Century Gothic" w:cs="Century Gothic"/>
        </w:rPr>
      </w:pPr>
    </w:p>
    <w:p w:rsidR="00916C9F" w:rsidRDefault="00916C9F" w:rsidP="001C3217">
      <w:pPr>
        <w:ind w:left="360"/>
        <w:jc w:val="both"/>
        <w:rPr>
          <w:rFonts w:ascii="Century Gothic" w:eastAsia="Century Gothic" w:hAnsi="Century Gothic" w:cs="Century Gothic"/>
        </w:rPr>
      </w:pPr>
    </w:p>
    <w:p w:rsidR="00916C9F" w:rsidRDefault="00916C9F" w:rsidP="001C3217">
      <w:pPr>
        <w:ind w:left="360"/>
        <w:jc w:val="both"/>
        <w:rPr>
          <w:rFonts w:ascii="Century Gothic" w:eastAsia="Century Gothic" w:hAnsi="Century Gothic" w:cs="Century Gothic"/>
        </w:rPr>
      </w:pPr>
    </w:p>
    <w:p w:rsidR="00916C9F" w:rsidRPr="002643AF" w:rsidRDefault="00916C9F" w:rsidP="001C3217">
      <w:pPr>
        <w:ind w:left="360"/>
        <w:jc w:val="both"/>
        <w:rPr>
          <w:rFonts w:ascii="Century Gothic" w:eastAsia="Century Gothic" w:hAnsi="Century Gothic" w:cs="Century Gothic"/>
        </w:rPr>
      </w:pPr>
    </w:p>
    <w:p w:rsidR="001C3217" w:rsidRPr="0078624D" w:rsidRDefault="001C3217" w:rsidP="0078624D">
      <w:pPr>
        <w:pStyle w:val="Prrafodelista"/>
        <w:numPr>
          <w:ilvl w:val="0"/>
          <w:numId w:val="14"/>
        </w:numPr>
        <w:jc w:val="both"/>
        <w:rPr>
          <w:rFonts w:ascii="Century Gothic" w:eastAsia="Century Gothic" w:hAnsi="Century Gothic" w:cs="Century Gothic"/>
        </w:rPr>
      </w:pPr>
      <w:r w:rsidRPr="0078624D">
        <w:rPr>
          <w:rFonts w:ascii="Century Gothic" w:eastAsia="Century Gothic" w:hAnsi="Century Gothic" w:cs="Century Gothic"/>
        </w:rPr>
        <w:lastRenderedPageBreak/>
        <w:t>CRONOGRAMA:</w:t>
      </w:r>
    </w:p>
    <w:p w:rsidR="0078624D" w:rsidRDefault="001C3217" w:rsidP="001C3217">
      <w:pPr>
        <w:ind w:left="360"/>
        <w:jc w:val="both"/>
        <w:rPr>
          <w:rFonts w:ascii="Century Gothic" w:eastAsia="Century Gothic" w:hAnsi="Century Gothic" w:cs="Century Gothic"/>
        </w:rPr>
      </w:pPr>
      <w:r w:rsidRPr="002643AF">
        <w:rPr>
          <w:rFonts w:ascii="Century Gothic" w:eastAsia="Century Gothic" w:hAnsi="Century Gothic" w:cs="Century Gothic"/>
        </w:rPr>
        <w:t xml:space="preserve">Se modifica </w:t>
      </w:r>
      <w:r w:rsidR="0078624D">
        <w:rPr>
          <w:rFonts w:ascii="Century Gothic" w:eastAsia="Century Gothic" w:hAnsi="Century Gothic" w:cs="Century Gothic"/>
        </w:rPr>
        <w:t>el cronograma así:</w:t>
      </w:r>
    </w:p>
    <w:tbl>
      <w:tblPr>
        <w:tblW w:w="10020" w:type="dxa"/>
        <w:tblLayout w:type="fixed"/>
        <w:tblCellMar>
          <w:left w:w="70" w:type="dxa"/>
          <w:right w:w="70" w:type="dxa"/>
        </w:tblCellMar>
        <w:tblLook w:val="04A0" w:firstRow="1" w:lastRow="0" w:firstColumn="1" w:lastColumn="0" w:noHBand="0" w:noVBand="1"/>
      </w:tblPr>
      <w:tblGrid>
        <w:gridCol w:w="2117"/>
        <w:gridCol w:w="425"/>
        <w:gridCol w:w="425"/>
        <w:gridCol w:w="425"/>
        <w:gridCol w:w="426"/>
        <w:gridCol w:w="442"/>
        <w:gridCol w:w="560"/>
        <w:gridCol w:w="540"/>
        <w:gridCol w:w="560"/>
        <w:gridCol w:w="560"/>
        <w:gridCol w:w="1500"/>
        <w:gridCol w:w="2040"/>
      </w:tblGrid>
      <w:tr w:rsidR="0053276B" w:rsidRPr="0053276B" w:rsidTr="00473563">
        <w:trPr>
          <w:trHeight w:val="315"/>
        </w:trPr>
        <w:tc>
          <w:tcPr>
            <w:tcW w:w="211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both"/>
              <w:rPr>
                <w:rFonts w:eastAsia="Times New Roman" w:cs="Times New Roman"/>
                <w:b/>
                <w:bCs/>
                <w:sz w:val="20"/>
                <w:szCs w:val="20"/>
              </w:rPr>
            </w:pPr>
            <w:r w:rsidRPr="0053276B">
              <w:rPr>
                <w:rFonts w:eastAsia="Times New Roman" w:cs="Times New Roman"/>
                <w:b/>
                <w:bCs/>
                <w:sz w:val="20"/>
                <w:szCs w:val="20"/>
              </w:rPr>
              <w:t>MES</w:t>
            </w:r>
          </w:p>
        </w:tc>
        <w:tc>
          <w:tcPr>
            <w:tcW w:w="850" w:type="dxa"/>
            <w:gridSpan w:val="2"/>
            <w:tcBorders>
              <w:top w:val="single" w:sz="8" w:space="0" w:color="000000"/>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b/>
                <w:bCs/>
                <w:sz w:val="20"/>
                <w:szCs w:val="20"/>
              </w:rPr>
            </w:pPr>
            <w:r w:rsidRPr="0053276B">
              <w:rPr>
                <w:rFonts w:eastAsia="Times New Roman" w:cs="Times New Roman"/>
                <w:b/>
                <w:bCs/>
                <w:sz w:val="20"/>
                <w:szCs w:val="20"/>
              </w:rPr>
              <w:t>FEBRERO</w:t>
            </w:r>
          </w:p>
        </w:tc>
        <w:tc>
          <w:tcPr>
            <w:tcW w:w="1293" w:type="dxa"/>
            <w:gridSpan w:val="3"/>
            <w:tcBorders>
              <w:top w:val="single" w:sz="8" w:space="0" w:color="000000"/>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b/>
                <w:bCs/>
                <w:sz w:val="20"/>
                <w:szCs w:val="20"/>
              </w:rPr>
            </w:pPr>
            <w:r w:rsidRPr="0053276B">
              <w:rPr>
                <w:rFonts w:eastAsia="Times New Roman" w:cs="Times New Roman"/>
                <w:b/>
                <w:bCs/>
                <w:sz w:val="20"/>
                <w:szCs w:val="20"/>
              </w:rPr>
              <w:t>MARZO</w:t>
            </w:r>
          </w:p>
        </w:tc>
        <w:tc>
          <w:tcPr>
            <w:tcW w:w="2220" w:type="dxa"/>
            <w:gridSpan w:val="4"/>
            <w:tcBorders>
              <w:top w:val="single" w:sz="8" w:space="0" w:color="000000"/>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b/>
                <w:bCs/>
                <w:sz w:val="20"/>
                <w:szCs w:val="20"/>
              </w:rPr>
            </w:pPr>
            <w:r w:rsidRPr="0053276B">
              <w:rPr>
                <w:rFonts w:eastAsia="Times New Roman" w:cs="Times New Roman"/>
                <w:b/>
                <w:bCs/>
                <w:sz w:val="20"/>
                <w:szCs w:val="20"/>
              </w:rPr>
              <w:t>ABRIL</w:t>
            </w:r>
          </w:p>
        </w:tc>
        <w:tc>
          <w:tcPr>
            <w:tcW w:w="1500" w:type="dxa"/>
            <w:tcBorders>
              <w:top w:val="single" w:sz="8" w:space="0" w:color="000000"/>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b/>
                <w:bCs/>
                <w:sz w:val="20"/>
                <w:szCs w:val="20"/>
              </w:rPr>
            </w:pPr>
            <w:r w:rsidRPr="0053276B">
              <w:rPr>
                <w:rFonts w:eastAsia="Times New Roman" w:cs="Times New Roman"/>
                <w:b/>
                <w:bCs/>
                <w:sz w:val="20"/>
                <w:szCs w:val="20"/>
              </w:rPr>
              <w:t>HORA</w:t>
            </w:r>
          </w:p>
        </w:tc>
        <w:tc>
          <w:tcPr>
            <w:tcW w:w="2040" w:type="dxa"/>
            <w:tcBorders>
              <w:top w:val="single" w:sz="8" w:space="0" w:color="000000"/>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b/>
                <w:bCs/>
                <w:sz w:val="20"/>
                <w:szCs w:val="20"/>
              </w:rPr>
            </w:pPr>
            <w:r w:rsidRPr="0053276B">
              <w:rPr>
                <w:rFonts w:eastAsia="Times New Roman" w:cs="Times New Roman"/>
                <w:b/>
                <w:bCs/>
                <w:sz w:val="20"/>
                <w:szCs w:val="20"/>
              </w:rPr>
              <w:t>SITIO</w:t>
            </w:r>
          </w:p>
        </w:tc>
      </w:tr>
      <w:tr w:rsidR="00473563" w:rsidRPr="0053276B" w:rsidTr="00473563">
        <w:trPr>
          <w:trHeight w:val="300"/>
        </w:trPr>
        <w:tc>
          <w:tcPr>
            <w:tcW w:w="211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53276B" w:rsidRPr="0053276B" w:rsidRDefault="0053276B" w:rsidP="00473563">
            <w:pPr>
              <w:widowControl/>
              <w:spacing w:after="0" w:line="240" w:lineRule="auto"/>
              <w:jc w:val="center"/>
              <w:rPr>
                <w:rFonts w:eastAsia="Times New Roman" w:cs="Times New Roman"/>
                <w:b/>
                <w:bCs/>
                <w:sz w:val="20"/>
                <w:szCs w:val="20"/>
              </w:rPr>
            </w:pPr>
            <w:r w:rsidRPr="0053276B">
              <w:rPr>
                <w:rFonts w:eastAsia="Times New Roman" w:cs="Times New Roman"/>
                <w:b/>
                <w:bCs/>
                <w:sz w:val="20"/>
                <w:szCs w:val="20"/>
              </w:rPr>
              <w:t>PASOS</w:t>
            </w:r>
          </w:p>
        </w:tc>
        <w:tc>
          <w:tcPr>
            <w:tcW w:w="42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53276B" w:rsidRPr="0053276B" w:rsidRDefault="0053276B" w:rsidP="00473563">
            <w:pPr>
              <w:widowControl/>
              <w:spacing w:after="0" w:line="240" w:lineRule="auto"/>
              <w:jc w:val="center"/>
              <w:rPr>
                <w:rFonts w:eastAsia="Times New Roman" w:cs="Times New Roman"/>
                <w:b/>
                <w:bCs/>
                <w:sz w:val="20"/>
                <w:szCs w:val="20"/>
              </w:rPr>
            </w:pPr>
            <w:r w:rsidRPr="0053276B">
              <w:rPr>
                <w:rFonts w:eastAsia="Times New Roman" w:cs="Times New Roman"/>
                <w:b/>
                <w:bCs/>
                <w:sz w:val="20"/>
                <w:szCs w:val="20"/>
              </w:rPr>
              <w:t>16</w:t>
            </w:r>
          </w:p>
        </w:tc>
        <w:tc>
          <w:tcPr>
            <w:tcW w:w="42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b/>
                <w:bCs/>
                <w:sz w:val="20"/>
                <w:szCs w:val="20"/>
              </w:rPr>
            </w:pPr>
            <w:r w:rsidRPr="0053276B">
              <w:rPr>
                <w:rFonts w:eastAsia="Times New Roman" w:cs="Times New Roman"/>
                <w:b/>
                <w:bCs/>
                <w:sz w:val="20"/>
                <w:szCs w:val="20"/>
              </w:rPr>
              <w:t>22</w:t>
            </w:r>
          </w:p>
        </w:tc>
        <w:tc>
          <w:tcPr>
            <w:tcW w:w="42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b/>
                <w:bCs/>
                <w:sz w:val="20"/>
                <w:szCs w:val="20"/>
              </w:rPr>
            </w:pPr>
            <w:r w:rsidRPr="0053276B">
              <w:rPr>
                <w:rFonts w:eastAsia="Times New Roman" w:cs="Times New Roman"/>
                <w:b/>
                <w:bCs/>
                <w:sz w:val="20"/>
                <w:szCs w:val="20"/>
              </w:rPr>
              <w:t>1</w:t>
            </w:r>
          </w:p>
        </w:tc>
        <w:tc>
          <w:tcPr>
            <w:tcW w:w="42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b/>
                <w:bCs/>
                <w:sz w:val="20"/>
                <w:szCs w:val="20"/>
              </w:rPr>
            </w:pPr>
            <w:r w:rsidRPr="0053276B">
              <w:rPr>
                <w:rFonts w:eastAsia="Times New Roman" w:cs="Times New Roman"/>
                <w:b/>
                <w:bCs/>
                <w:sz w:val="20"/>
                <w:szCs w:val="20"/>
              </w:rPr>
              <w:t>15</w:t>
            </w:r>
          </w:p>
        </w:tc>
        <w:tc>
          <w:tcPr>
            <w:tcW w:w="44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b/>
                <w:bCs/>
                <w:sz w:val="20"/>
                <w:szCs w:val="20"/>
              </w:rPr>
            </w:pPr>
            <w:r w:rsidRPr="0053276B">
              <w:rPr>
                <w:rFonts w:eastAsia="Times New Roman" w:cs="Times New Roman"/>
                <w:b/>
                <w:bCs/>
                <w:sz w:val="20"/>
                <w:szCs w:val="20"/>
              </w:rPr>
              <w:t>20</w:t>
            </w:r>
          </w:p>
        </w:tc>
        <w:tc>
          <w:tcPr>
            <w:tcW w:w="5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b/>
                <w:bCs/>
                <w:sz w:val="20"/>
                <w:szCs w:val="20"/>
              </w:rPr>
            </w:pPr>
            <w:r w:rsidRPr="0053276B">
              <w:rPr>
                <w:rFonts w:eastAsia="Times New Roman" w:cs="Times New Roman"/>
                <w:b/>
                <w:bCs/>
                <w:sz w:val="20"/>
                <w:szCs w:val="20"/>
              </w:rPr>
              <w:t>9</w:t>
            </w:r>
          </w:p>
        </w:tc>
        <w:tc>
          <w:tcPr>
            <w:tcW w:w="54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b/>
                <w:bCs/>
                <w:sz w:val="20"/>
                <w:szCs w:val="20"/>
              </w:rPr>
            </w:pPr>
            <w:r w:rsidRPr="0053276B">
              <w:rPr>
                <w:rFonts w:eastAsia="Times New Roman" w:cs="Times New Roman"/>
                <w:b/>
                <w:bCs/>
                <w:sz w:val="20"/>
                <w:szCs w:val="20"/>
              </w:rPr>
              <w:t>10</w:t>
            </w:r>
          </w:p>
        </w:tc>
        <w:tc>
          <w:tcPr>
            <w:tcW w:w="5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b/>
                <w:bCs/>
                <w:sz w:val="20"/>
                <w:szCs w:val="20"/>
              </w:rPr>
            </w:pPr>
            <w:r w:rsidRPr="0053276B">
              <w:rPr>
                <w:rFonts w:eastAsia="Times New Roman" w:cs="Times New Roman"/>
                <w:b/>
                <w:bCs/>
                <w:sz w:val="20"/>
                <w:szCs w:val="20"/>
              </w:rPr>
              <w:t>12</w:t>
            </w:r>
          </w:p>
        </w:tc>
        <w:tc>
          <w:tcPr>
            <w:tcW w:w="5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b/>
                <w:bCs/>
                <w:sz w:val="20"/>
                <w:szCs w:val="20"/>
              </w:rPr>
            </w:pPr>
            <w:r w:rsidRPr="0053276B">
              <w:rPr>
                <w:rFonts w:eastAsia="Times New Roman" w:cs="Times New Roman"/>
                <w:b/>
                <w:bCs/>
                <w:sz w:val="20"/>
                <w:szCs w:val="20"/>
              </w:rPr>
              <w:t>16</w:t>
            </w:r>
          </w:p>
        </w:tc>
        <w:tc>
          <w:tcPr>
            <w:tcW w:w="150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both"/>
              <w:rPr>
                <w:rFonts w:eastAsia="Times New Roman" w:cs="Times New Roman"/>
                <w:sz w:val="20"/>
                <w:szCs w:val="20"/>
              </w:rPr>
            </w:pPr>
            <w:r w:rsidRPr="0053276B">
              <w:rPr>
                <w:rFonts w:eastAsia="Times New Roman" w:cs="Times New Roman"/>
                <w:sz w:val="20"/>
                <w:szCs w:val="20"/>
              </w:rPr>
              <w:t> </w:t>
            </w:r>
          </w:p>
        </w:tc>
        <w:tc>
          <w:tcPr>
            <w:tcW w:w="204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both"/>
              <w:rPr>
                <w:rFonts w:eastAsia="Times New Roman" w:cs="Times New Roman"/>
                <w:sz w:val="20"/>
                <w:szCs w:val="20"/>
              </w:rPr>
            </w:pPr>
            <w:r w:rsidRPr="0053276B">
              <w:rPr>
                <w:rFonts w:eastAsia="Times New Roman" w:cs="Times New Roman"/>
                <w:sz w:val="20"/>
                <w:szCs w:val="20"/>
              </w:rPr>
              <w:t> </w:t>
            </w:r>
          </w:p>
        </w:tc>
      </w:tr>
      <w:tr w:rsidR="0053276B" w:rsidRPr="0053276B" w:rsidTr="00473563">
        <w:trPr>
          <w:trHeight w:val="450"/>
        </w:trPr>
        <w:tc>
          <w:tcPr>
            <w:tcW w:w="2117" w:type="dxa"/>
            <w:vMerge/>
            <w:tcBorders>
              <w:top w:val="nil"/>
              <w:left w:val="single" w:sz="8" w:space="0" w:color="000000"/>
              <w:bottom w:val="single" w:sz="8" w:space="0" w:color="000000"/>
              <w:right w:val="single" w:sz="8" w:space="0" w:color="000000"/>
            </w:tcBorders>
            <w:vAlign w:val="center"/>
            <w:hideMark/>
          </w:tcPr>
          <w:p w:rsidR="0053276B" w:rsidRPr="0053276B" w:rsidRDefault="0053276B" w:rsidP="0053276B">
            <w:pPr>
              <w:widowControl/>
              <w:spacing w:after="0" w:line="240" w:lineRule="auto"/>
              <w:rPr>
                <w:rFonts w:eastAsia="Times New Roman" w:cs="Times New Roman"/>
                <w:b/>
                <w:bCs/>
                <w:sz w:val="20"/>
                <w:szCs w:val="20"/>
              </w:rPr>
            </w:pPr>
          </w:p>
        </w:tc>
        <w:tc>
          <w:tcPr>
            <w:tcW w:w="425" w:type="dxa"/>
            <w:vMerge/>
            <w:tcBorders>
              <w:top w:val="nil"/>
              <w:left w:val="single" w:sz="8" w:space="0" w:color="000000"/>
              <w:bottom w:val="single" w:sz="8" w:space="0" w:color="000000"/>
              <w:right w:val="single" w:sz="8" w:space="0" w:color="000000"/>
            </w:tcBorders>
            <w:vAlign w:val="center"/>
            <w:hideMark/>
          </w:tcPr>
          <w:p w:rsidR="0053276B" w:rsidRPr="0053276B" w:rsidRDefault="0053276B" w:rsidP="0053276B">
            <w:pPr>
              <w:widowControl/>
              <w:spacing w:after="0" w:line="240" w:lineRule="auto"/>
              <w:rPr>
                <w:rFonts w:eastAsia="Times New Roman" w:cs="Times New Roman"/>
                <w:b/>
                <w:bCs/>
                <w:sz w:val="20"/>
                <w:szCs w:val="20"/>
              </w:rPr>
            </w:pPr>
          </w:p>
        </w:tc>
        <w:tc>
          <w:tcPr>
            <w:tcW w:w="425" w:type="dxa"/>
            <w:vMerge/>
            <w:tcBorders>
              <w:top w:val="nil"/>
              <w:left w:val="single" w:sz="8" w:space="0" w:color="000000"/>
              <w:bottom w:val="single" w:sz="8" w:space="0" w:color="000000"/>
              <w:right w:val="single" w:sz="8" w:space="0" w:color="000000"/>
            </w:tcBorders>
            <w:vAlign w:val="center"/>
            <w:hideMark/>
          </w:tcPr>
          <w:p w:rsidR="0053276B" w:rsidRPr="0053276B" w:rsidRDefault="0053276B" w:rsidP="0053276B">
            <w:pPr>
              <w:widowControl/>
              <w:spacing w:after="0" w:line="240" w:lineRule="auto"/>
              <w:rPr>
                <w:rFonts w:eastAsia="Times New Roman" w:cs="Times New Roman"/>
                <w:b/>
                <w:bCs/>
                <w:sz w:val="20"/>
                <w:szCs w:val="20"/>
              </w:rPr>
            </w:pPr>
          </w:p>
        </w:tc>
        <w:tc>
          <w:tcPr>
            <w:tcW w:w="425" w:type="dxa"/>
            <w:vMerge/>
            <w:tcBorders>
              <w:top w:val="nil"/>
              <w:left w:val="single" w:sz="8" w:space="0" w:color="000000"/>
              <w:bottom w:val="single" w:sz="8" w:space="0" w:color="000000"/>
              <w:right w:val="single" w:sz="8" w:space="0" w:color="000000"/>
            </w:tcBorders>
            <w:vAlign w:val="center"/>
            <w:hideMark/>
          </w:tcPr>
          <w:p w:rsidR="0053276B" w:rsidRPr="0053276B" w:rsidRDefault="0053276B" w:rsidP="0053276B">
            <w:pPr>
              <w:widowControl/>
              <w:spacing w:after="0" w:line="240" w:lineRule="auto"/>
              <w:rPr>
                <w:rFonts w:eastAsia="Times New Roman" w:cs="Times New Roman"/>
                <w:b/>
                <w:bCs/>
                <w:sz w:val="20"/>
                <w:szCs w:val="20"/>
              </w:rPr>
            </w:pPr>
          </w:p>
        </w:tc>
        <w:tc>
          <w:tcPr>
            <w:tcW w:w="426" w:type="dxa"/>
            <w:vMerge/>
            <w:tcBorders>
              <w:top w:val="nil"/>
              <w:left w:val="single" w:sz="8" w:space="0" w:color="000000"/>
              <w:bottom w:val="single" w:sz="8" w:space="0" w:color="000000"/>
              <w:right w:val="single" w:sz="8" w:space="0" w:color="000000"/>
            </w:tcBorders>
            <w:vAlign w:val="center"/>
            <w:hideMark/>
          </w:tcPr>
          <w:p w:rsidR="0053276B" w:rsidRPr="0053276B" w:rsidRDefault="0053276B" w:rsidP="0053276B">
            <w:pPr>
              <w:widowControl/>
              <w:spacing w:after="0" w:line="240" w:lineRule="auto"/>
              <w:rPr>
                <w:rFonts w:eastAsia="Times New Roman" w:cs="Times New Roman"/>
                <w:b/>
                <w:bCs/>
                <w:sz w:val="20"/>
                <w:szCs w:val="20"/>
              </w:rPr>
            </w:pPr>
          </w:p>
        </w:tc>
        <w:tc>
          <w:tcPr>
            <w:tcW w:w="442" w:type="dxa"/>
            <w:vMerge/>
            <w:tcBorders>
              <w:top w:val="nil"/>
              <w:left w:val="single" w:sz="8" w:space="0" w:color="000000"/>
              <w:bottom w:val="single" w:sz="8" w:space="0" w:color="000000"/>
              <w:right w:val="single" w:sz="8" w:space="0" w:color="000000"/>
            </w:tcBorders>
            <w:vAlign w:val="center"/>
            <w:hideMark/>
          </w:tcPr>
          <w:p w:rsidR="0053276B" w:rsidRPr="0053276B" w:rsidRDefault="0053276B" w:rsidP="0053276B">
            <w:pPr>
              <w:widowControl/>
              <w:spacing w:after="0" w:line="240" w:lineRule="auto"/>
              <w:rPr>
                <w:rFonts w:eastAsia="Times New Roman" w:cs="Times New Roman"/>
                <w:b/>
                <w:bCs/>
                <w:sz w:val="20"/>
                <w:szCs w:val="20"/>
              </w:rPr>
            </w:pPr>
          </w:p>
        </w:tc>
        <w:tc>
          <w:tcPr>
            <w:tcW w:w="560" w:type="dxa"/>
            <w:vMerge/>
            <w:tcBorders>
              <w:top w:val="nil"/>
              <w:left w:val="single" w:sz="8" w:space="0" w:color="000000"/>
              <w:bottom w:val="single" w:sz="8" w:space="0" w:color="000000"/>
              <w:right w:val="single" w:sz="8" w:space="0" w:color="000000"/>
            </w:tcBorders>
            <w:vAlign w:val="center"/>
            <w:hideMark/>
          </w:tcPr>
          <w:p w:rsidR="0053276B" w:rsidRPr="0053276B" w:rsidRDefault="0053276B" w:rsidP="0053276B">
            <w:pPr>
              <w:widowControl/>
              <w:spacing w:after="0" w:line="240" w:lineRule="auto"/>
              <w:rPr>
                <w:rFonts w:eastAsia="Times New Roman" w:cs="Times New Roman"/>
                <w:b/>
                <w:bCs/>
                <w:sz w:val="20"/>
                <w:szCs w:val="20"/>
              </w:rPr>
            </w:pPr>
          </w:p>
        </w:tc>
        <w:tc>
          <w:tcPr>
            <w:tcW w:w="540" w:type="dxa"/>
            <w:vMerge/>
            <w:tcBorders>
              <w:top w:val="nil"/>
              <w:left w:val="single" w:sz="8" w:space="0" w:color="000000"/>
              <w:bottom w:val="single" w:sz="8" w:space="0" w:color="000000"/>
              <w:right w:val="single" w:sz="8" w:space="0" w:color="000000"/>
            </w:tcBorders>
            <w:vAlign w:val="center"/>
            <w:hideMark/>
          </w:tcPr>
          <w:p w:rsidR="0053276B" w:rsidRPr="0053276B" w:rsidRDefault="0053276B" w:rsidP="0053276B">
            <w:pPr>
              <w:widowControl/>
              <w:spacing w:after="0" w:line="240" w:lineRule="auto"/>
              <w:rPr>
                <w:rFonts w:eastAsia="Times New Roman" w:cs="Times New Roman"/>
                <w:b/>
                <w:bCs/>
                <w:sz w:val="20"/>
                <w:szCs w:val="20"/>
              </w:rPr>
            </w:pPr>
          </w:p>
        </w:tc>
        <w:tc>
          <w:tcPr>
            <w:tcW w:w="560" w:type="dxa"/>
            <w:vMerge/>
            <w:tcBorders>
              <w:top w:val="nil"/>
              <w:left w:val="single" w:sz="8" w:space="0" w:color="000000"/>
              <w:bottom w:val="single" w:sz="8" w:space="0" w:color="000000"/>
              <w:right w:val="single" w:sz="8" w:space="0" w:color="000000"/>
            </w:tcBorders>
            <w:vAlign w:val="center"/>
            <w:hideMark/>
          </w:tcPr>
          <w:p w:rsidR="0053276B" w:rsidRPr="0053276B" w:rsidRDefault="0053276B" w:rsidP="0053276B">
            <w:pPr>
              <w:widowControl/>
              <w:spacing w:after="0" w:line="240" w:lineRule="auto"/>
              <w:rPr>
                <w:rFonts w:eastAsia="Times New Roman" w:cs="Times New Roman"/>
                <w:b/>
                <w:bCs/>
                <w:sz w:val="20"/>
                <w:szCs w:val="20"/>
              </w:rPr>
            </w:pPr>
          </w:p>
        </w:tc>
        <w:tc>
          <w:tcPr>
            <w:tcW w:w="560" w:type="dxa"/>
            <w:vMerge/>
            <w:tcBorders>
              <w:top w:val="nil"/>
              <w:left w:val="single" w:sz="8" w:space="0" w:color="000000"/>
              <w:bottom w:val="single" w:sz="8" w:space="0" w:color="000000"/>
              <w:right w:val="single" w:sz="8" w:space="0" w:color="000000"/>
            </w:tcBorders>
            <w:vAlign w:val="center"/>
            <w:hideMark/>
          </w:tcPr>
          <w:p w:rsidR="0053276B" w:rsidRPr="0053276B" w:rsidRDefault="0053276B" w:rsidP="0053276B">
            <w:pPr>
              <w:widowControl/>
              <w:spacing w:after="0" w:line="240" w:lineRule="auto"/>
              <w:rPr>
                <w:rFonts w:eastAsia="Times New Roman" w:cs="Times New Roman"/>
                <w:b/>
                <w:bCs/>
                <w:sz w:val="20"/>
                <w:szCs w:val="20"/>
              </w:rPr>
            </w:pPr>
          </w:p>
        </w:tc>
        <w:tc>
          <w:tcPr>
            <w:tcW w:w="1500" w:type="dxa"/>
            <w:vMerge/>
            <w:tcBorders>
              <w:top w:val="nil"/>
              <w:left w:val="single" w:sz="8" w:space="0" w:color="000000"/>
              <w:bottom w:val="single" w:sz="8" w:space="0" w:color="000000"/>
              <w:right w:val="single" w:sz="8" w:space="0" w:color="000000"/>
            </w:tcBorders>
            <w:vAlign w:val="center"/>
            <w:hideMark/>
          </w:tcPr>
          <w:p w:rsidR="0053276B" w:rsidRPr="0053276B" w:rsidRDefault="0053276B" w:rsidP="0053276B">
            <w:pPr>
              <w:widowControl/>
              <w:spacing w:after="0" w:line="240" w:lineRule="auto"/>
              <w:rPr>
                <w:rFonts w:eastAsia="Times New Roman" w:cs="Times New Roman"/>
                <w:sz w:val="20"/>
                <w:szCs w:val="20"/>
              </w:rPr>
            </w:pPr>
          </w:p>
        </w:tc>
        <w:tc>
          <w:tcPr>
            <w:tcW w:w="2040" w:type="dxa"/>
            <w:vMerge/>
            <w:tcBorders>
              <w:top w:val="nil"/>
              <w:left w:val="single" w:sz="8" w:space="0" w:color="000000"/>
              <w:bottom w:val="single" w:sz="8" w:space="0" w:color="000000"/>
              <w:right w:val="single" w:sz="8" w:space="0" w:color="000000"/>
            </w:tcBorders>
            <w:vAlign w:val="center"/>
            <w:hideMark/>
          </w:tcPr>
          <w:p w:rsidR="0053276B" w:rsidRPr="0053276B" w:rsidRDefault="0053276B" w:rsidP="0053276B">
            <w:pPr>
              <w:widowControl/>
              <w:spacing w:after="0" w:line="240" w:lineRule="auto"/>
              <w:rPr>
                <w:rFonts w:eastAsia="Times New Roman" w:cs="Times New Roman"/>
                <w:sz w:val="20"/>
                <w:szCs w:val="20"/>
              </w:rPr>
            </w:pPr>
          </w:p>
        </w:tc>
      </w:tr>
      <w:tr w:rsidR="00473563" w:rsidRPr="0053276B" w:rsidTr="00473563">
        <w:trPr>
          <w:trHeight w:val="525"/>
        </w:trPr>
        <w:tc>
          <w:tcPr>
            <w:tcW w:w="2117" w:type="dxa"/>
            <w:tcBorders>
              <w:top w:val="nil"/>
              <w:left w:val="single" w:sz="8" w:space="0" w:color="000000"/>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both"/>
              <w:rPr>
                <w:rFonts w:eastAsia="Times New Roman" w:cs="Times New Roman"/>
                <w:sz w:val="20"/>
                <w:szCs w:val="20"/>
              </w:rPr>
            </w:pPr>
            <w:r w:rsidRPr="0053276B">
              <w:rPr>
                <w:rFonts w:eastAsia="Times New Roman" w:cs="Times New Roman"/>
                <w:sz w:val="20"/>
                <w:szCs w:val="20"/>
              </w:rPr>
              <w:t>1. Convocatoria y publicación</w:t>
            </w:r>
          </w:p>
        </w:tc>
        <w:tc>
          <w:tcPr>
            <w:tcW w:w="425"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X</w:t>
            </w:r>
          </w:p>
        </w:tc>
        <w:tc>
          <w:tcPr>
            <w:tcW w:w="425"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425"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426"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442"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560"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540"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560"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560"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1500"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both"/>
              <w:rPr>
                <w:rFonts w:eastAsia="Times New Roman" w:cs="Times New Roman"/>
                <w:sz w:val="20"/>
                <w:szCs w:val="20"/>
              </w:rPr>
            </w:pPr>
            <w:r w:rsidRPr="0053276B">
              <w:rPr>
                <w:rFonts w:eastAsia="Times New Roman" w:cs="Times New Roman"/>
                <w:sz w:val="20"/>
                <w:szCs w:val="20"/>
              </w:rPr>
              <w:t> </w:t>
            </w:r>
          </w:p>
        </w:tc>
        <w:tc>
          <w:tcPr>
            <w:tcW w:w="2040"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both"/>
              <w:rPr>
                <w:rFonts w:eastAsia="Times New Roman" w:cs="Times New Roman"/>
                <w:sz w:val="20"/>
                <w:szCs w:val="20"/>
              </w:rPr>
            </w:pPr>
            <w:r w:rsidRPr="0053276B">
              <w:rPr>
                <w:rFonts w:eastAsia="Times New Roman" w:cs="Times New Roman"/>
                <w:sz w:val="20"/>
                <w:szCs w:val="20"/>
              </w:rPr>
              <w:t>Página Web de la UTP</w:t>
            </w:r>
          </w:p>
        </w:tc>
      </w:tr>
      <w:tr w:rsidR="00473563" w:rsidRPr="0053276B" w:rsidTr="00473563">
        <w:trPr>
          <w:trHeight w:val="780"/>
        </w:trPr>
        <w:tc>
          <w:tcPr>
            <w:tcW w:w="2117" w:type="dxa"/>
            <w:tcBorders>
              <w:top w:val="nil"/>
              <w:left w:val="single" w:sz="8" w:space="0" w:color="000000"/>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both"/>
              <w:rPr>
                <w:rFonts w:eastAsia="Times New Roman" w:cs="Times New Roman"/>
                <w:sz w:val="20"/>
                <w:szCs w:val="20"/>
              </w:rPr>
            </w:pPr>
            <w:r w:rsidRPr="0053276B">
              <w:rPr>
                <w:rFonts w:eastAsia="Times New Roman" w:cs="Times New Roman"/>
                <w:sz w:val="20"/>
                <w:szCs w:val="20"/>
              </w:rPr>
              <w:t xml:space="preserve">2. Preguntas relacionadas con el pliego. </w:t>
            </w:r>
          </w:p>
        </w:tc>
        <w:tc>
          <w:tcPr>
            <w:tcW w:w="425"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425"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xml:space="preserve">X </w:t>
            </w:r>
          </w:p>
        </w:tc>
        <w:tc>
          <w:tcPr>
            <w:tcW w:w="425"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426"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442"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560"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540"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560"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560"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1500"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both"/>
              <w:rPr>
                <w:rFonts w:eastAsia="Times New Roman" w:cs="Times New Roman"/>
                <w:sz w:val="20"/>
                <w:szCs w:val="20"/>
              </w:rPr>
            </w:pPr>
            <w:r w:rsidRPr="0053276B">
              <w:rPr>
                <w:rFonts w:eastAsia="Times New Roman" w:cs="Times New Roman"/>
                <w:sz w:val="20"/>
                <w:szCs w:val="20"/>
              </w:rPr>
              <w:t>ANTES DE LAS 12:00 pm</w:t>
            </w:r>
          </w:p>
        </w:tc>
        <w:tc>
          <w:tcPr>
            <w:tcW w:w="2040" w:type="dxa"/>
            <w:tcBorders>
              <w:top w:val="nil"/>
              <w:left w:val="nil"/>
              <w:bottom w:val="single" w:sz="8" w:space="0" w:color="000000"/>
              <w:right w:val="single" w:sz="8" w:space="0" w:color="000000"/>
            </w:tcBorders>
            <w:shd w:val="clear" w:color="auto" w:fill="auto"/>
            <w:vAlign w:val="center"/>
            <w:hideMark/>
          </w:tcPr>
          <w:p w:rsidR="0053276B" w:rsidRPr="0053276B" w:rsidRDefault="00CD1DC3" w:rsidP="0053276B">
            <w:pPr>
              <w:widowControl/>
              <w:spacing w:after="0" w:line="240" w:lineRule="auto"/>
              <w:jc w:val="both"/>
              <w:rPr>
                <w:rFonts w:eastAsia="Times New Roman" w:cs="Times New Roman"/>
                <w:color w:val="0000FF"/>
                <w:u w:val="single"/>
              </w:rPr>
            </w:pPr>
            <w:hyperlink r:id="rId101" w:history="1">
              <w:r w:rsidR="0053276B" w:rsidRPr="0053276B">
                <w:rPr>
                  <w:rFonts w:eastAsia="Times New Roman" w:cs="Times New Roman"/>
                  <w:color w:val="0000FF"/>
                  <w:u w:val="single"/>
                </w:rPr>
                <w:t>aurali@utp.edu.co</w:t>
              </w:r>
            </w:hyperlink>
          </w:p>
        </w:tc>
      </w:tr>
      <w:tr w:rsidR="00473563" w:rsidRPr="0053276B" w:rsidTr="00473563">
        <w:trPr>
          <w:trHeight w:val="1545"/>
        </w:trPr>
        <w:tc>
          <w:tcPr>
            <w:tcW w:w="2117" w:type="dxa"/>
            <w:tcBorders>
              <w:top w:val="nil"/>
              <w:left w:val="single" w:sz="8" w:space="0" w:color="000000"/>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both"/>
              <w:rPr>
                <w:rFonts w:eastAsia="Times New Roman" w:cs="Times New Roman"/>
                <w:sz w:val="20"/>
                <w:szCs w:val="20"/>
              </w:rPr>
            </w:pPr>
            <w:r w:rsidRPr="0053276B">
              <w:rPr>
                <w:rFonts w:eastAsia="Times New Roman" w:cs="Times New Roman"/>
                <w:sz w:val="20"/>
                <w:szCs w:val="20"/>
              </w:rPr>
              <w:t>3. Publicación de Adenda con respuestas a las dudas e inquietudes presentadas</w:t>
            </w:r>
          </w:p>
        </w:tc>
        <w:tc>
          <w:tcPr>
            <w:tcW w:w="425"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425"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425"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X</w:t>
            </w:r>
          </w:p>
        </w:tc>
        <w:tc>
          <w:tcPr>
            <w:tcW w:w="426"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442"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560"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540"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560"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560"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1500"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both"/>
              <w:rPr>
                <w:rFonts w:eastAsia="Times New Roman" w:cs="Times New Roman"/>
                <w:sz w:val="20"/>
                <w:szCs w:val="20"/>
              </w:rPr>
            </w:pPr>
            <w:r w:rsidRPr="0053276B">
              <w:rPr>
                <w:rFonts w:eastAsia="Times New Roman" w:cs="Times New Roman"/>
                <w:sz w:val="20"/>
                <w:szCs w:val="20"/>
              </w:rPr>
              <w:t> </w:t>
            </w:r>
          </w:p>
        </w:tc>
        <w:tc>
          <w:tcPr>
            <w:tcW w:w="2040" w:type="dxa"/>
            <w:tcBorders>
              <w:top w:val="nil"/>
              <w:left w:val="nil"/>
              <w:bottom w:val="single" w:sz="8" w:space="0" w:color="000000"/>
              <w:right w:val="single" w:sz="8" w:space="0" w:color="000000"/>
            </w:tcBorders>
            <w:shd w:val="clear" w:color="auto" w:fill="auto"/>
            <w:vAlign w:val="center"/>
            <w:hideMark/>
          </w:tcPr>
          <w:p w:rsidR="0053276B" w:rsidRPr="0053276B" w:rsidRDefault="00CD1DC3" w:rsidP="0053276B">
            <w:pPr>
              <w:widowControl/>
              <w:spacing w:after="0" w:line="240" w:lineRule="auto"/>
              <w:jc w:val="both"/>
              <w:rPr>
                <w:rFonts w:eastAsia="Times New Roman" w:cs="Times New Roman"/>
                <w:color w:val="0000FF"/>
                <w:u w:val="single"/>
              </w:rPr>
            </w:pPr>
            <w:hyperlink r:id="rId102" w:history="1">
              <w:r w:rsidR="0053276B" w:rsidRPr="0053276B">
                <w:rPr>
                  <w:rFonts w:eastAsia="Times New Roman" w:cs="Times New Roman"/>
                  <w:color w:val="0000FF"/>
                  <w:u w:val="single"/>
                </w:rPr>
                <w:t>www.utp.edu.co</w:t>
              </w:r>
            </w:hyperlink>
          </w:p>
        </w:tc>
      </w:tr>
      <w:tr w:rsidR="00473563" w:rsidRPr="0053276B" w:rsidTr="00473563">
        <w:trPr>
          <w:trHeight w:val="525"/>
        </w:trPr>
        <w:tc>
          <w:tcPr>
            <w:tcW w:w="2117" w:type="dxa"/>
            <w:tcBorders>
              <w:top w:val="nil"/>
              <w:left w:val="single" w:sz="8" w:space="0" w:color="000000"/>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both"/>
              <w:rPr>
                <w:rFonts w:eastAsia="Times New Roman" w:cs="Times New Roman"/>
                <w:sz w:val="20"/>
                <w:szCs w:val="20"/>
              </w:rPr>
            </w:pPr>
            <w:r w:rsidRPr="0053276B">
              <w:rPr>
                <w:rFonts w:eastAsia="Times New Roman" w:cs="Times New Roman"/>
                <w:sz w:val="20"/>
                <w:szCs w:val="20"/>
              </w:rPr>
              <w:t>4. Entrega de propuestas.</w:t>
            </w:r>
          </w:p>
        </w:tc>
        <w:tc>
          <w:tcPr>
            <w:tcW w:w="425"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425"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425"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426"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X</w:t>
            </w:r>
          </w:p>
        </w:tc>
        <w:tc>
          <w:tcPr>
            <w:tcW w:w="442"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560"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540"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560"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560"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1500"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both"/>
              <w:rPr>
                <w:rFonts w:eastAsia="Times New Roman" w:cs="Times New Roman"/>
                <w:sz w:val="20"/>
                <w:szCs w:val="20"/>
              </w:rPr>
            </w:pPr>
            <w:r w:rsidRPr="0053276B">
              <w:rPr>
                <w:rFonts w:eastAsia="Times New Roman" w:cs="Times New Roman"/>
                <w:sz w:val="20"/>
                <w:szCs w:val="20"/>
              </w:rPr>
              <w:t>HASTA LAS 3:00 pm</w:t>
            </w:r>
          </w:p>
        </w:tc>
        <w:tc>
          <w:tcPr>
            <w:tcW w:w="2040"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both"/>
              <w:rPr>
                <w:rFonts w:eastAsia="Times New Roman" w:cs="Times New Roman"/>
                <w:sz w:val="20"/>
                <w:szCs w:val="20"/>
              </w:rPr>
            </w:pPr>
            <w:r w:rsidRPr="0053276B">
              <w:rPr>
                <w:rFonts w:eastAsia="Times New Roman" w:cs="Times New Roman"/>
                <w:sz w:val="20"/>
                <w:szCs w:val="20"/>
              </w:rPr>
              <w:t>SECRETARIA GENERAL</w:t>
            </w:r>
          </w:p>
        </w:tc>
      </w:tr>
      <w:tr w:rsidR="00473563" w:rsidRPr="0053276B" w:rsidTr="00473563">
        <w:trPr>
          <w:trHeight w:val="780"/>
        </w:trPr>
        <w:tc>
          <w:tcPr>
            <w:tcW w:w="2117" w:type="dxa"/>
            <w:tcBorders>
              <w:top w:val="nil"/>
              <w:left w:val="single" w:sz="8" w:space="0" w:color="000000"/>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both"/>
              <w:rPr>
                <w:rFonts w:eastAsia="Times New Roman" w:cs="Times New Roman"/>
                <w:sz w:val="20"/>
                <w:szCs w:val="20"/>
              </w:rPr>
            </w:pPr>
            <w:r w:rsidRPr="0053276B">
              <w:rPr>
                <w:rFonts w:eastAsia="Times New Roman" w:cs="Times New Roman"/>
                <w:sz w:val="20"/>
                <w:szCs w:val="20"/>
              </w:rPr>
              <w:t xml:space="preserve">5. Solicitud de documentos </w:t>
            </w:r>
            <w:r w:rsidRPr="0053276B">
              <w:rPr>
                <w:rFonts w:eastAsia="Times New Roman" w:cs="Times New Roman"/>
                <w:b/>
                <w:bCs/>
                <w:sz w:val="20"/>
                <w:szCs w:val="20"/>
              </w:rPr>
              <w:t>SUBSANABLES</w:t>
            </w:r>
            <w:r w:rsidRPr="0053276B">
              <w:rPr>
                <w:rFonts w:eastAsia="Times New Roman" w:cs="Times New Roman"/>
                <w:sz w:val="20"/>
                <w:szCs w:val="20"/>
              </w:rPr>
              <w:t xml:space="preserve">. </w:t>
            </w:r>
          </w:p>
        </w:tc>
        <w:tc>
          <w:tcPr>
            <w:tcW w:w="425"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425"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425"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426"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442"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X</w:t>
            </w:r>
          </w:p>
        </w:tc>
        <w:tc>
          <w:tcPr>
            <w:tcW w:w="560"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540"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560"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560"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1500"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both"/>
              <w:rPr>
                <w:rFonts w:eastAsia="Times New Roman" w:cs="Times New Roman"/>
                <w:sz w:val="20"/>
                <w:szCs w:val="20"/>
              </w:rPr>
            </w:pPr>
            <w:r w:rsidRPr="0053276B">
              <w:rPr>
                <w:rFonts w:eastAsia="Times New Roman" w:cs="Times New Roman"/>
                <w:sz w:val="20"/>
                <w:szCs w:val="20"/>
              </w:rPr>
              <w:t> </w:t>
            </w:r>
          </w:p>
        </w:tc>
        <w:tc>
          <w:tcPr>
            <w:tcW w:w="2040"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both"/>
              <w:rPr>
                <w:rFonts w:eastAsia="Times New Roman" w:cs="Times New Roman"/>
                <w:sz w:val="20"/>
                <w:szCs w:val="20"/>
              </w:rPr>
            </w:pPr>
            <w:r w:rsidRPr="0053276B">
              <w:rPr>
                <w:rFonts w:eastAsia="Times New Roman" w:cs="Times New Roman"/>
                <w:sz w:val="20"/>
                <w:szCs w:val="20"/>
              </w:rPr>
              <w:t> A través del correo electrónico</w:t>
            </w:r>
          </w:p>
        </w:tc>
      </w:tr>
      <w:tr w:rsidR="00473563" w:rsidRPr="0053276B" w:rsidTr="00473563">
        <w:trPr>
          <w:trHeight w:val="780"/>
        </w:trPr>
        <w:tc>
          <w:tcPr>
            <w:tcW w:w="2117" w:type="dxa"/>
            <w:tcBorders>
              <w:top w:val="nil"/>
              <w:left w:val="single" w:sz="8" w:space="0" w:color="000000"/>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both"/>
              <w:rPr>
                <w:rFonts w:eastAsia="Times New Roman" w:cs="Times New Roman"/>
                <w:sz w:val="20"/>
                <w:szCs w:val="20"/>
              </w:rPr>
            </w:pPr>
            <w:r w:rsidRPr="0053276B">
              <w:rPr>
                <w:rFonts w:eastAsia="Times New Roman" w:cs="Times New Roman"/>
                <w:sz w:val="20"/>
                <w:szCs w:val="20"/>
              </w:rPr>
              <w:t>6.Publicación de la recomendación para Adjudicar</w:t>
            </w:r>
          </w:p>
        </w:tc>
        <w:tc>
          <w:tcPr>
            <w:tcW w:w="425"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425"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425"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426"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442"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560"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X</w:t>
            </w:r>
          </w:p>
        </w:tc>
        <w:tc>
          <w:tcPr>
            <w:tcW w:w="540"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560"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560"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1500"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both"/>
              <w:rPr>
                <w:rFonts w:eastAsia="Times New Roman" w:cs="Times New Roman"/>
                <w:sz w:val="20"/>
                <w:szCs w:val="20"/>
              </w:rPr>
            </w:pPr>
            <w:r w:rsidRPr="0053276B">
              <w:rPr>
                <w:rFonts w:eastAsia="Times New Roman" w:cs="Times New Roman"/>
                <w:sz w:val="20"/>
                <w:szCs w:val="20"/>
              </w:rPr>
              <w:t> </w:t>
            </w:r>
          </w:p>
        </w:tc>
        <w:tc>
          <w:tcPr>
            <w:tcW w:w="2040"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both"/>
              <w:rPr>
                <w:rFonts w:eastAsia="Times New Roman" w:cs="Times New Roman"/>
                <w:sz w:val="20"/>
                <w:szCs w:val="20"/>
                <w:u w:val="single"/>
              </w:rPr>
            </w:pPr>
            <w:r w:rsidRPr="0053276B">
              <w:rPr>
                <w:rFonts w:eastAsia="Times New Roman" w:cs="Times New Roman"/>
                <w:sz w:val="20"/>
                <w:szCs w:val="20"/>
                <w:u w:val="single"/>
              </w:rPr>
              <w:t>www.utp.edu.co</w:t>
            </w:r>
          </w:p>
        </w:tc>
      </w:tr>
      <w:tr w:rsidR="00473563" w:rsidRPr="0053276B" w:rsidTr="00473563">
        <w:trPr>
          <w:trHeight w:val="1035"/>
        </w:trPr>
        <w:tc>
          <w:tcPr>
            <w:tcW w:w="2117" w:type="dxa"/>
            <w:tcBorders>
              <w:top w:val="nil"/>
              <w:left w:val="single" w:sz="8" w:space="0" w:color="000000"/>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both"/>
              <w:rPr>
                <w:rFonts w:eastAsia="Times New Roman" w:cs="Times New Roman"/>
                <w:sz w:val="20"/>
                <w:szCs w:val="20"/>
              </w:rPr>
            </w:pPr>
            <w:r w:rsidRPr="0053276B">
              <w:rPr>
                <w:rFonts w:eastAsia="Times New Roman" w:cs="Times New Roman"/>
                <w:sz w:val="20"/>
                <w:szCs w:val="20"/>
              </w:rPr>
              <w:t>7. Recepción Observaciones a la recomendación.</w:t>
            </w:r>
          </w:p>
        </w:tc>
        <w:tc>
          <w:tcPr>
            <w:tcW w:w="425"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425"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425"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426"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442"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560"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540"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X</w:t>
            </w:r>
          </w:p>
        </w:tc>
        <w:tc>
          <w:tcPr>
            <w:tcW w:w="560"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560"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1500"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both"/>
              <w:rPr>
                <w:rFonts w:eastAsia="Times New Roman" w:cs="Times New Roman"/>
                <w:sz w:val="20"/>
                <w:szCs w:val="20"/>
              </w:rPr>
            </w:pPr>
            <w:r w:rsidRPr="0053276B">
              <w:rPr>
                <w:rFonts w:eastAsia="Times New Roman" w:cs="Times New Roman"/>
                <w:sz w:val="20"/>
                <w:szCs w:val="20"/>
              </w:rPr>
              <w:t>ANTES DE LAS 12:00 m</w:t>
            </w:r>
          </w:p>
        </w:tc>
        <w:tc>
          <w:tcPr>
            <w:tcW w:w="2040" w:type="dxa"/>
            <w:tcBorders>
              <w:top w:val="nil"/>
              <w:left w:val="nil"/>
              <w:bottom w:val="single" w:sz="8" w:space="0" w:color="000000"/>
              <w:right w:val="single" w:sz="8" w:space="0" w:color="000000"/>
            </w:tcBorders>
            <w:shd w:val="clear" w:color="auto" w:fill="auto"/>
            <w:vAlign w:val="center"/>
            <w:hideMark/>
          </w:tcPr>
          <w:p w:rsidR="0053276B" w:rsidRPr="0053276B" w:rsidRDefault="00CD1DC3" w:rsidP="0053276B">
            <w:pPr>
              <w:widowControl/>
              <w:spacing w:after="0" w:line="240" w:lineRule="auto"/>
              <w:jc w:val="both"/>
              <w:rPr>
                <w:rFonts w:eastAsia="Times New Roman" w:cs="Times New Roman"/>
                <w:color w:val="0000FF"/>
                <w:u w:val="single"/>
              </w:rPr>
            </w:pPr>
            <w:hyperlink r:id="rId103" w:history="1">
              <w:r w:rsidR="0053276B" w:rsidRPr="0053276B">
                <w:rPr>
                  <w:rFonts w:eastAsia="Times New Roman" w:cs="Times New Roman"/>
                  <w:color w:val="0000FF"/>
                  <w:u w:val="single"/>
                </w:rPr>
                <w:t>aurali@utp.edu.co</w:t>
              </w:r>
            </w:hyperlink>
          </w:p>
        </w:tc>
      </w:tr>
      <w:tr w:rsidR="00473563" w:rsidRPr="0053276B" w:rsidTr="00473563">
        <w:trPr>
          <w:trHeight w:val="780"/>
        </w:trPr>
        <w:tc>
          <w:tcPr>
            <w:tcW w:w="2117" w:type="dxa"/>
            <w:tcBorders>
              <w:top w:val="nil"/>
              <w:left w:val="single" w:sz="8" w:space="0" w:color="000000"/>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both"/>
              <w:rPr>
                <w:rFonts w:eastAsia="Times New Roman" w:cs="Times New Roman"/>
                <w:sz w:val="20"/>
                <w:szCs w:val="20"/>
              </w:rPr>
            </w:pPr>
            <w:r w:rsidRPr="0053276B">
              <w:rPr>
                <w:rFonts w:eastAsia="Times New Roman" w:cs="Times New Roman"/>
                <w:sz w:val="20"/>
                <w:szCs w:val="20"/>
              </w:rPr>
              <w:t>8.Publicación Respuesta a las Observaciones</w:t>
            </w:r>
          </w:p>
        </w:tc>
        <w:tc>
          <w:tcPr>
            <w:tcW w:w="425"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425"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425"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426"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442"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560"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540"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560"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X</w:t>
            </w:r>
          </w:p>
        </w:tc>
        <w:tc>
          <w:tcPr>
            <w:tcW w:w="560"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1500"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both"/>
              <w:rPr>
                <w:rFonts w:eastAsia="Times New Roman" w:cs="Times New Roman"/>
                <w:sz w:val="20"/>
                <w:szCs w:val="20"/>
              </w:rPr>
            </w:pPr>
            <w:r w:rsidRPr="0053276B">
              <w:rPr>
                <w:rFonts w:eastAsia="Times New Roman" w:cs="Times New Roman"/>
                <w:sz w:val="20"/>
                <w:szCs w:val="20"/>
              </w:rPr>
              <w:t> </w:t>
            </w:r>
          </w:p>
        </w:tc>
        <w:tc>
          <w:tcPr>
            <w:tcW w:w="2040" w:type="dxa"/>
            <w:tcBorders>
              <w:top w:val="nil"/>
              <w:left w:val="nil"/>
              <w:bottom w:val="single" w:sz="8" w:space="0" w:color="000000"/>
              <w:right w:val="single" w:sz="8" w:space="0" w:color="000000"/>
            </w:tcBorders>
            <w:shd w:val="clear" w:color="auto" w:fill="auto"/>
            <w:vAlign w:val="center"/>
            <w:hideMark/>
          </w:tcPr>
          <w:p w:rsidR="0053276B" w:rsidRPr="0053276B" w:rsidRDefault="00CD1DC3" w:rsidP="0053276B">
            <w:pPr>
              <w:widowControl/>
              <w:spacing w:after="0" w:line="240" w:lineRule="auto"/>
              <w:jc w:val="both"/>
              <w:rPr>
                <w:rFonts w:eastAsia="Times New Roman" w:cs="Times New Roman"/>
                <w:color w:val="0000FF"/>
                <w:u w:val="single"/>
              </w:rPr>
            </w:pPr>
            <w:hyperlink r:id="rId104" w:history="1">
              <w:r w:rsidR="0053276B" w:rsidRPr="0053276B">
                <w:rPr>
                  <w:rFonts w:eastAsia="Times New Roman" w:cs="Times New Roman"/>
                  <w:color w:val="0000FF"/>
                  <w:u w:val="single"/>
                </w:rPr>
                <w:t>www.utp.edu.co</w:t>
              </w:r>
            </w:hyperlink>
          </w:p>
        </w:tc>
      </w:tr>
      <w:tr w:rsidR="00473563" w:rsidRPr="0053276B" w:rsidTr="00473563">
        <w:trPr>
          <w:trHeight w:val="525"/>
        </w:trPr>
        <w:tc>
          <w:tcPr>
            <w:tcW w:w="2117" w:type="dxa"/>
            <w:tcBorders>
              <w:top w:val="nil"/>
              <w:left w:val="single" w:sz="8" w:space="0" w:color="000000"/>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both"/>
              <w:rPr>
                <w:rFonts w:eastAsia="Times New Roman" w:cs="Times New Roman"/>
                <w:sz w:val="20"/>
                <w:szCs w:val="20"/>
              </w:rPr>
            </w:pPr>
            <w:r w:rsidRPr="0053276B">
              <w:rPr>
                <w:rFonts w:eastAsia="Times New Roman" w:cs="Times New Roman"/>
                <w:sz w:val="20"/>
                <w:szCs w:val="20"/>
              </w:rPr>
              <w:t>9.Publicación Adjudicación</w:t>
            </w:r>
          </w:p>
        </w:tc>
        <w:tc>
          <w:tcPr>
            <w:tcW w:w="425"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425"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425"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426"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442"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560"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540"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560"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560"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X</w:t>
            </w:r>
          </w:p>
        </w:tc>
        <w:tc>
          <w:tcPr>
            <w:tcW w:w="1500"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both"/>
              <w:rPr>
                <w:rFonts w:eastAsia="Times New Roman" w:cs="Times New Roman"/>
                <w:sz w:val="20"/>
                <w:szCs w:val="20"/>
              </w:rPr>
            </w:pPr>
            <w:r w:rsidRPr="0053276B">
              <w:rPr>
                <w:rFonts w:eastAsia="Times New Roman" w:cs="Times New Roman"/>
                <w:sz w:val="20"/>
                <w:szCs w:val="20"/>
              </w:rPr>
              <w:t> </w:t>
            </w:r>
          </w:p>
        </w:tc>
        <w:tc>
          <w:tcPr>
            <w:tcW w:w="2040" w:type="dxa"/>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both"/>
              <w:rPr>
                <w:rFonts w:eastAsia="Times New Roman" w:cs="Times New Roman"/>
                <w:sz w:val="20"/>
                <w:szCs w:val="20"/>
                <w:u w:val="single"/>
              </w:rPr>
            </w:pPr>
            <w:r w:rsidRPr="0053276B">
              <w:rPr>
                <w:rFonts w:eastAsia="Times New Roman" w:cs="Times New Roman"/>
                <w:sz w:val="20"/>
                <w:szCs w:val="20"/>
                <w:u w:val="single"/>
              </w:rPr>
              <w:t>www.utp.edu.co</w:t>
            </w:r>
          </w:p>
        </w:tc>
      </w:tr>
      <w:tr w:rsidR="0053276B" w:rsidRPr="0053276B" w:rsidTr="00473563">
        <w:trPr>
          <w:trHeight w:val="705"/>
        </w:trPr>
        <w:tc>
          <w:tcPr>
            <w:tcW w:w="211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both"/>
              <w:rPr>
                <w:rFonts w:eastAsia="Times New Roman" w:cs="Times New Roman"/>
                <w:sz w:val="20"/>
                <w:szCs w:val="20"/>
              </w:rPr>
            </w:pPr>
            <w:r w:rsidRPr="0053276B">
              <w:rPr>
                <w:rFonts w:eastAsia="Times New Roman" w:cs="Times New Roman"/>
                <w:sz w:val="20"/>
                <w:szCs w:val="20"/>
              </w:rPr>
              <w:t>10.Elaboración y legalización contrato</w:t>
            </w:r>
          </w:p>
        </w:tc>
        <w:tc>
          <w:tcPr>
            <w:tcW w:w="5863" w:type="dxa"/>
            <w:gridSpan w:val="10"/>
            <w:tcBorders>
              <w:top w:val="single" w:sz="8" w:space="0" w:color="000000"/>
              <w:left w:val="nil"/>
              <w:bottom w:val="nil"/>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 </w:t>
            </w:r>
          </w:p>
        </w:tc>
        <w:tc>
          <w:tcPr>
            <w:tcW w:w="2040" w:type="dxa"/>
            <w:vMerge w:val="restart"/>
            <w:tcBorders>
              <w:top w:val="nil"/>
              <w:left w:val="single" w:sz="8" w:space="0" w:color="000000"/>
              <w:bottom w:val="nil"/>
              <w:right w:val="nil"/>
            </w:tcBorders>
            <w:shd w:val="clear" w:color="auto" w:fill="auto"/>
            <w:vAlign w:val="center"/>
            <w:hideMark/>
          </w:tcPr>
          <w:p w:rsidR="0053276B" w:rsidRPr="0053276B" w:rsidRDefault="0053276B" w:rsidP="0053276B">
            <w:pPr>
              <w:widowControl/>
              <w:spacing w:after="0" w:line="240" w:lineRule="auto"/>
              <w:rPr>
                <w:rFonts w:ascii="Times New Roman" w:eastAsia="Times New Roman" w:hAnsi="Times New Roman" w:cs="Times New Roman"/>
                <w:sz w:val="20"/>
                <w:szCs w:val="20"/>
              </w:rPr>
            </w:pPr>
            <w:r w:rsidRPr="0053276B">
              <w:rPr>
                <w:rFonts w:ascii="Times New Roman" w:eastAsia="Times New Roman" w:hAnsi="Times New Roman" w:cs="Times New Roman"/>
                <w:sz w:val="20"/>
                <w:szCs w:val="20"/>
              </w:rPr>
              <w:t> </w:t>
            </w:r>
          </w:p>
        </w:tc>
      </w:tr>
      <w:tr w:rsidR="0053276B" w:rsidRPr="0053276B" w:rsidTr="00473563">
        <w:trPr>
          <w:trHeight w:val="46"/>
        </w:trPr>
        <w:tc>
          <w:tcPr>
            <w:tcW w:w="2117" w:type="dxa"/>
            <w:vMerge/>
            <w:tcBorders>
              <w:top w:val="nil"/>
              <w:left w:val="single" w:sz="8" w:space="0" w:color="000000"/>
              <w:bottom w:val="single" w:sz="8" w:space="0" w:color="000000"/>
              <w:right w:val="single" w:sz="8" w:space="0" w:color="000000"/>
            </w:tcBorders>
            <w:vAlign w:val="center"/>
            <w:hideMark/>
          </w:tcPr>
          <w:p w:rsidR="0053276B" w:rsidRPr="0053276B" w:rsidRDefault="0053276B" w:rsidP="0053276B">
            <w:pPr>
              <w:widowControl/>
              <w:spacing w:after="0" w:line="240" w:lineRule="auto"/>
              <w:rPr>
                <w:rFonts w:eastAsia="Times New Roman" w:cs="Times New Roman"/>
                <w:sz w:val="20"/>
                <w:szCs w:val="20"/>
              </w:rPr>
            </w:pPr>
          </w:p>
        </w:tc>
        <w:tc>
          <w:tcPr>
            <w:tcW w:w="5863" w:type="dxa"/>
            <w:gridSpan w:val="10"/>
            <w:tcBorders>
              <w:top w:val="nil"/>
              <w:left w:val="nil"/>
              <w:bottom w:val="single" w:sz="8" w:space="0" w:color="000000"/>
              <w:right w:val="single" w:sz="8" w:space="0" w:color="000000"/>
            </w:tcBorders>
            <w:shd w:val="clear" w:color="auto" w:fill="auto"/>
            <w:vAlign w:val="center"/>
            <w:hideMark/>
          </w:tcPr>
          <w:p w:rsidR="0053276B" w:rsidRPr="0053276B" w:rsidRDefault="0053276B" w:rsidP="0053276B">
            <w:pPr>
              <w:widowControl/>
              <w:spacing w:after="0" w:line="240" w:lineRule="auto"/>
              <w:jc w:val="center"/>
              <w:rPr>
                <w:rFonts w:eastAsia="Times New Roman" w:cs="Times New Roman"/>
                <w:sz w:val="20"/>
                <w:szCs w:val="20"/>
              </w:rPr>
            </w:pPr>
            <w:r w:rsidRPr="0053276B">
              <w:rPr>
                <w:rFonts w:eastAsia="Times New Roman" w:cs="Times New Roman"/>
                <w:sz w:val="20"/>
                <w:szCs w:val="20"/>
              </w:rPr>
              <w:t>ABRIL-MAYO</w:t>
            </w:r>
          </w:p>
        </w:tc>
        <w:tc>
          <w:tcPr>
            <w:tcW w:w="2040" w:type="dxa"/>
            <w:vMerge/>
            <w:tcBorders>
              <w:top w:val="nil"/>
              <w:left w:val="single" w:sz="8" w:space="0" w:color="000000"/>
              <w:bottom w:val="nil"/>
              <w:right w:val="nil"/>
            </w:tcBorders>
            <w:vAlign w:val="center"/>
            <w:hideMark/>
          </w:tcPr>
          <w:p w:rsidR="0053276B" w:rsidRPr="0053276B" w:rsidRDefault="0053276B" w:rsidP="0053276B">
            <w:pPr>
              <w:widowControl/>
              <w:spacing w:after="0" w:line="240" w:lineRule="auto"/>
              <w:rPr>
                <w:rFonts w:ascii="Times New Roman" w:eastAsia="Times New Roman" w:hAnsi="Times New Roman" w:cs="Times New Roman"/>
                <w:sz w:val="20"/>
                <w:szCs w:val="20"/>
              </w:rPr>
            </w:pPr>
          </w:p>
        </w:tc>
      </w:tr>
    </w:tbl>
    <w:p w:rsidR="0078624D" w:rsidRDefault="0078624D" w:rsidP="001C3217">
      <w:pPr>
        <w:ind w:left="360"/>
        <w:jc w:val="both"/>
        <w:rPr>
          <w:rFonts w:ascii="Century Gothic" w:eastAsia="Century Gothic" w:hAnsi="Century Gothic" w:cs="Century Gothic"/>
        </w:rPr>
      </w:pPr>
    </w:p>
    <w:p w:rsidR="0078624D" w:rsidRPr="002643AF" w:rsidRDefault="0078624D" w:rsidP="001C3217">
      <w:pPr>
        <w:ind w:left="360"/>
        <w:jc w:val="both"/>
        <w:rPr>
          <w:rFonts w:ascii="Century Gothic" w:eastAsia="Century Gothic" w:hAnsi="Century Gothic" w:cs="Century Gothic"/>
        </w:rPr>
      </w:pPr>
    </w:p>
    <w:p w:rsidR="001C3217" w:rsidRPr="00B708F2" w:rsidRDefault="001C3217" w:rsidP="00B708F2">
      <w:pPr>
        <w:pStyle w:val="Prrafodelista"/>
        <w:numPr>
          <w:ilvl w:val="0"/>
          <w:numId w:val="14"/>
        </w:numPr>
        <w:jc w:val="both"/>
        <w:rPr>
          <w:rFonts w:ascii="Century Gothic" w:eastAsia="Century Gothic" w:hAnsi="Century Gothic" w:cs="Century Gothic"/>
        </w:rPr>
      </w:pPr>
      <w:r w:rsidRPr="00B708F2">
        <w:rPr>
          <w:rFonts w:ascii="Century Gothic" w:eastAsia="Century Gothic" w:hAnsi="Century Gothic" w:cs="Century Gothic"/>
        </w:rPr>
        <w:lastRenderedPageBreak/>
        <w:t>Se modifica el lugar de entrega de la propuesta:</w:t>
      </w:r>
    </w:p>
    <w:p w:rsidR="001C3217" w:rsidRPr="00B708F2" w:rsidRDefault="001C3217" w:rsidP="001C3217">
      <w:pPr>
        <w:spacing w:after="280"/>
        <w:jc w:val="both"/>
        <w:rPr>
          <w:rFonts w:ascii="Century Gothic" w:eastAsia="Century Gothic" w:hAnsi="Century Gothic" w:cs="Century Gothic"/>
        </w:rPr>
      </w:pPr>
      <w:r w:rsidRPr="00B708F2">
        <w:rPr>
          <w:rFonts w:ascii="Century Gothic" w:eastAsia="Century Gothic" w:hAnsi="Century Gothic" w:cs="Century Gothic"/>
        </w:rPr>
        <w:t>El sobre que contiene la propuesta, debe llevar la siguiente información:</w:t>
      </w:r>
    </w:p>
    <w:p w:rsidR="001C3217" w:rsidRPr="002643AF" w:rsidRDefault="001C3217" w:rsidP="001C3217">
      <w:pPr>
        <w:jc w:val="both"/>
        <w:rPr>
          <w:rFonts w:ascii="Century Gothic" w:eastAsia="Century Gothic" w:hAnsi="Century Gothic" w:cs="Century Gothic"/>
        </w:rPr>
      </w:pPr>
      <w:r w:rsidRPr="002643AF">
        <w:rPr>
          <w:rFonts w:ascii="Century Gothic" w:eastAsia="Century Gothic" w:hAnsi="Century Gothic" w:cs="Century Gothic"/>
        </w:rPr>
        <w:t>Señores</w:t>
      </w:r>
    </w:p>
    <w:p w:rsidR="001C3217" w:rsidRPr="002643AF" w:rsidRDefault="001C3217" w:rsidP="001C3217">
      <w:pPr>
        <w:jc w:val="both"/>
        <w:rPr>
          <w:rFonts w:ascii="Century Gothic" w:eastAsia="Century Gothic" w:hAnsi="Century Gothic" w:cs="Century Gothic"/>
        </w:rPr>
      </w:pPr>
      <w:r w:rsidRPr="002643AF">
        <w:rPr>
          <w:rFonts w:ascii="Century Gothic" w:eastAsia="Century Gothic" w:hAnsi="Century Gothic" w:cs="Century Gothic"/>
        </w:rPr>
        <w:t>UNIVERSIDAD TECNOLÓGICA DE PEREIRA</w:t>
      </w:r>
    </w:p>
    <w:p w:rsidR="001C3217" w:rsidRPr="002643AF" w:rsidRDefault="001C3217" w:rsidP="001C3217">
      <w:pPr>
        <w:jc w:val="both"/>
        <w:rPr>
          <w:rFonts w:ascii="Century Gothic" w:eastAsia="Century Gothic" w:hAnsi="Century Gothic" w:cs="Century Gothic"/>
        </w:rPr>
      </w:pPr>
      <w:proofErr w:type="spellStart"/>
      <w:r w:rsidRPr="002643AF">
        <w:rPr>
          <w:rFonts w:ascii="Century Gothic" w:eastAsia="Century Gothic" w:hAnsi="Century Gothic" w:cs="Century Gothic"/>
        </w:rPr>
        <w:t>Cra</w:t>
      </w:r>
      <w:proofErr w:type="spellEnd"/>
      <w:r w:rsidRPr="002643AF">
        <w:rPr>
          <w:rFonts w:ascii="Century Gothic" w:eastAsia="Century Gothic" w:hAnsi="Century Gothic" w:cs="Century Gothic"/>
        </w:rPr>
        <w:t>. 27 No 10-02 Barrio Álamos</w:t>
      </w:r>
    </w:p>
    <w:p w:rsidR="001C3217" w:rsidRPr="002643AF" w:rsidRDefault="001C3217" w:rsidP="001C3217">
      <w:pPr>
        <w:jc w:val="both"/>
        <w:rPr>
          <w:rFonts w:ascii="Century Gothic" w:eastAsia="Century Gothic" w:hAnsi="Century Gothic" w:cs="Century Gothic"/>
        </w:rPr>
      </w:pPr>
      <w:r w:rsidRPr="002643AF">
        <w:rPr>
          <w:rFonts w:ascii="Century Gothic" w:eastAsia="Century Gothic" w:hAnsi="Century Gothic" w:cs="Century Gothic"/>
        </w:rPr>
        <w:t>DIVISIÓN FINANCIERA</w:t>
      </w:r>
    </w:p>
    <w:p w:rsidR="001C3217" w:rsidRPr="002643AF" w:rsidRDefault="001C3217" w:rsidP="001C3217">
      <w:pPr>
        <w:jc w:val="both"/>
        <w:rPr>
          <w:rFonts w:ascii="Century Gothic" w:eastAsia="Century Gothic" w:hAnsi="Century Gothic" w:cs="Century Gothic"/>
        </w:rPr>
      </w:pPr>
      <w:r w:rsidRPr="002643AF">
        <w:rPr>
          <w:rFonts w:ascii="Century Gothic" w:eastAsia="Century Gothic" w:hAnsi="Century Gothic" w:cs="Century Gothic"/>
        </w:rPr>
        <w:t>COMPRA DE BIENES Y SUMINISTROS</w:t>
      </w:r>
    </w:p>
    <w:p w:rsidR="001C3217" w:rsidRPr="002643AF" w:rsidRDefault="001C3217" w:rsidP="001C3217">
      <w:pPr>
        <w:jc w:val="both"/>
        <w:rPr>
          <w:rFonts w:ascii="Century Gothic" w:eastAsia="Century Gothic" w:hAnsi="Century Gothic" w:cs="Century Gothic"/>
        </w:rPr>
      </w:pPr>
      <w:r w:rsidRPr="002643AF">
        <w:rPr>
          <w:rFonts w:ascii="Century Gothic" w:eastAsia="Century Gothic" w:hAnsi="Century Gothic" w:cs="Century Gothic"/>
        </w:rPr>
        <w:t>Edificio 1 Bloque A Piso 1</w:t>
      </w:r>
    </w:p>
    <w:p w:rsidR="001C3217" w:rsidRPr="002643AF" w:rsidRDefault="001C3217" w:rsidP="001C3217">
      <w:pPr>
        <w:jc w:val="both"/>
        <w:rPr>
          <w:rFonts w:ascii="Century Gothic" w:eastAsia="Century Gothic" w:hAnsi="Century Gothic" w:cs="Century Gothic"/>
        </w:rPr>
      </w:pPr>
      <w:r w:rsidRPr="002643AF">
        <w:rPr>
          <w:rFonts w:ascii="Century Gothic" w:eastAsia="Century Gothic" w:hAnsi="Century Gothic" w:cs="Century Gothic"/>
        </w:rPr>
        <w:t>Nombre del proponente: XXXX</w:t>
      </w:r>
    </w:p>
    <w:p w:rsidR="001C3217" w:rsidRPr="002643AF" w:rsidRDefault="001C3217" w:rsidP="001C3217">
      <w:pPr>
        <w:jc w:val="both"/>
        <w:rPr>
          <w:rFonts w:ascii="Century Gothic" w:eastAsia="Century Gothic" w:hAnsi="Century Gothic" w:cs="Century Gothic"/>
        </w:rPr>
      </w:pPr>
      <w:r w:rsidRPr="002643AF">
        <w:rPr>
          <w:rFonts w:ascii="Century Gothic" w:eastAsia="Century Gothic" w:hAnsi="Century Gothic" w:cs="Century Gothic"/>
        </w:rPr>
        <w:t>Domicilio y teléfono: XXXXXXX</w:t>
      </w:r>
    </w:p>
    <w:p w:rsidR="001C3217" w:rsidRPr="002643AF" w:rsidRDefault="001C3217" w:rsidP="001C3217">
      <w:pPr>
        <w:spacing w:line="276" w:lineRule="auto"/>
        <w:jc w:val="both"/>
        <w:rPr>
          <w:rFonts w:ascii="Century Gothic" w:eastAsia="Century Gothic" w:hAnsi="Century Gothic" w:cs="Century Gothic"/>
          <w:b/>
        </w:rPr>
      </w:pPr>
      <w:r w:rsidRPr="002643AF">
        <w:rPr>
          <w:rFonts w:ascii="Century Gothic" w:eastAsia="Century Gothic" w:hAnsi="Century Gothic" w:cs="Century Gothic"/>
          <w:b/>
        </w:rPr>
        <w:t xml:space="preserve">CONVOCATORIA PÚBLICA No. </w:t>
      </w:r>
      <w:r w:rsidR="00B708F2">
        <w:rPr>
          <w:rFonts w:ascii="Century Gothic" w:eastAsia="Century Gothic" w:hAnsi="Century Gothic" w:cs="Century Gothic"/>
          <w:b/>
        </w:rPr>
        <w:t>09</w:t>
      </w:r>
      <w:r w:rsidRPr="002643AF">
        <w:rPr>
          <w:rFonts w:ascii="Century Gothic" w:eastAsia="Century Gothic" w:hAnsi="Century Gothic" w:cs="Century Gothic"/>
          <w:b/>
        </w:rPr>
        <w:t xml:space="preserve"> DE 2018</w:t>
      </w:r>
      <w:r w:rsidRPr="002643AF">
        <w:rPr>
          <w:rFonts w:ascii="Century Gothic" w:eastAsia="Century Gothic" w:hAnsi="Century Gothic" w:cs="Century Gothic"/>
        </w:rPr>
        <w:t xml:space="preserve"> </w:t>
      </w:r>
      <w:r w:rsidRPr="002643AF">
        <w:rPr>
          <w:rFonts w:ascii="Century Gothic" w:eastAsia="Century Gothic" w:hAnsi="Century Gothic" w:cs="Century Gothic"/>
          <w:b/>
        </w:rPr>
        <w:t>“</w:t>
      </w:r>
      <w:r w:rsidR="00B708F2" w:rsidRPr="00337B71">
        <w:rPr>
          <w:rFonts w:asciiTheme="majorHAnsi" w:hAnsiTheme="majorHAnsi"/>
          <w:b/>
        </w:rPr>
        <w:t xml:space="preserve">COMPRA DE REACTIVOS Y MATERIALES DE LABORATORIO – RECURSOS DEL SISTEMA GENERAL DE REGALÍAS DEL DEPARTAMENTO DE </w:t>
      </w:r>
      <w:proofErr w:type="gramStart"/>
      <w:r w:rsidR="00B708F2" w:rsidRPr="00337B71">
        <w:rPr>
          <w:rFonts w:asciiTheme="majorHAnsi" w:hAnsiTheme="majorHAnsi"/>
          <w:b/>
        </w:rPr>
        <w:t>RISARALDA</w:t>
      </w:r>
      <w:r w:rsidR="00B708F2">
        <w:rPr>
          <w:rFonts w:ascii="Century Gothic" w:eastAsia="Century Gothic" w:hAnsi="Century Gothic" w:cs="Century Gothic"/>
          <w:b/>
        </w:rPr>
        <w:t xml:space="preserve"> </w:t>
      </w:r>
      <w:r w:rsidRPr="002643AF">
        <w:rPr>
          <w:rFonts w:ascii="Century Gothic" w:eastAsia="Century Gothic" w:hAnsi="Century Gothic" w:cs="Century Gothic"/>
          <w:b/>
        </w:rPr>
        <w:t>”</w:t>
      </w:r>
      <w:proofErr w:type="gramEnd"/>
    </w:p>
    <w:p w:rsidR="001C3217" w:rsidRPr="002643AF" w:rsidRDefault="001C3217" w:rsidP="001C3217">
      <w:pPr>
        <w:jc w:val="both"/>
        <w:rPr>
          <w:rFonts w:ascii="Century Gothic" w:eastAsia="Century Gothic" w:hAnsi="Century Gothic" w:cs="Century Gothic"/>
        </w:rPr>
      </w:pPr>
    </w:p>
    <w:p w:rsidR="001C3217" w:rsidRPr="002643AF" w:rsidRDefault="001C3217" w:rsidP="001C3217">
      <w:pPr>
        <w:tabs>
          <w:tab w:val="left" w:pos="720"/>
        </w:tabs>
        <w:jc w:val="both"/>
        <w:rPr>
          <w:rFonts w:ascii="Century Gothic" w:eastAsia="Century Gothic" w:hAnsi="Century Gothic" w:cs="Century Gothic"/>
        </w:rPr>
      </w:pPr>
      <w:r w:rsidRPr="002643AF">
        <w:rPr>
          <w:rFonts w:ascii="Century Gothic" w:eastAsia="Century Gothic" w:hAnsi="Century Gothic" w:cs="Century Gothic"/>
          <w:b/>
        </w:rPr>
        <w:t>Para recordar:</w:t>
      </w:r>
    </w:p>
    <w:p w:rsidR="001C3217" w:rsidRPr="002643AF" w:rsidRDefault="001C3217" w:rsidP="001C3217">
      <w:pPr>
        <w:numPr>
          <w:ilvl w:val="0"/>
          <w:numId w:val="13"/>
        </w:numPr>
        <w:pBdr>
          <w:top w:val="nil"/>
          <w:left w:val="nil"/>
          <w:bottom w:val="nil"/>
          <w:right w:val="nil"/>
          <w:between w:val="nil"/>
        </w:pBdr>
        <w:tabs>
          <w:tab w:val="left" w:pos="720"/>
        </w:tabs>
        <w:spacing w:after="0" w:line="240" w:lineRule="auto"/>
        <w:ind w:hanging="360"/>
        <w:jc w:val="both"/>
      </w:pPr>
      <w:r w:rsidRPr="002643AF">
        <w:rPr>
          <w:rFonts w:ascii="Century Gothic" w:eastAsia="Century Gothic" w:hAnsi="Century Gothic" w:cs="Century Gothic"/>
        </w:rPr>
        <w:t>Se recomienda a los participantes, ser muy cuidadosos con la presentación de todos los documentos exigidos y demás condiciones de la Convocatoria.</w:t>
      </w:r>
    </w:p>
    <w:p w:rsidR="001C3217" w:rsidRPr="002643AF" w:rsidRDefault="001C3217" w:rsidP="001C3217">
      <w:pPr>
        <w:numPr>
          <w:ilvl w:val="0"/>
          <w:numId w:val="13"/>
        </w:numPr>
        <w:pBdr>
          <w:top w:val="nil"/>
          <w:left w:val="nil"/>
          <w:bottom w:val="nil"/>
          <w:right w:val="nil"/>
          <w:between w:val="nil"/>
        </w:pBdr>
        <w:tabs>
          <w:tab w:val="left" w:pos="720"/>
        </w:tabs>
        <w:spacing w:after="0" w:line="240" w:lineRule="auto"/>
        <w:ind w:hanging="360"/>
        <w:jc w:val="both"/>
      </w:pPr>
      <w:r w:rsidRPr="002643AF">
        <w:rPr>
          <w:rFonts w:ascii="Century Gothic" w:eastAsia="Century Gothic" w:hAnsi="Century Gothic" w:cs="Century Gothic"/>
        </w:rPr>
        <w:t xml:space="preserve">Deben ser puntuales con el cronograma propuesto. </w:t>
      </w:r>
    </w:p>
    <w:p w:rsidR="001C3217" w:rsidRPr="002643AF" w:rsidRDefault="001C3217" w:rsidP="001C3217">
      <w:pPr>
        <w:numPr>
          <w:ilvl w:val="0"/>
          <w:numId w:val="13"/>
        </w:numPr>
        <w:pBdr>
          <w:top w:val="nil"/>
          <w:left w:val="nil"/>
          <w:bottom w:val="nil"/>
          <w:right w:val="nil"/>
          <w:between w:val="nil"/>
        </w:pBdr>
        <w:tabs>
          <w:tab w:val="left" w:pos="720"/>
        </w:tabs>
        <w:spacing w:after="0" w:line="240" w:lineRule="auto"/>
        <w:ind w:hanging="360"/>
        <w:jc w:val="both"/>
      </w:pPr>
      <w:r w:rsidRPr="002643AF">
        <w:rPr>
          <w:rFonts w:ascii="Century Gothic" w:eastAsia="Century Gothic" w:hAnsi="Century Gothic" w:cs="Century Gothic"/>
        </w:rPr>
        <w:t xml:space="preserve">Se recomienda leer detenidamente el contenido total de la Invitación a cotizar, cuyas cláusulas son de estricto cumplimiento,  así como el contenido de las </w:t>
      </w:r>
      <w:r w:rsidRPr="002643AF">
        <w:rPr>
          <w:rFonts w:ascii="Century Gothic" w:eastAsia="Century Gothic" w:hAnsi="Century Gothic" w:cs="Century Gothic"/>
          <w:b/>
        </w:rPr>
        <w:t>ADENDAS</w:t>
      </w:r>
      <w:r w:rsidRPr="002643AF">
        <w:rPr>
          <w:rFonts w:ascii="Century Gothic" w:eastAsia="Century Gothic" w:hAnsi="Century Gothic" w:cs="Century Gothic"/>
        </w:rPr>
        <w:t xml:space="preserve">.  </w:t>
      </w:r>
    </w:p>
    <w:p w:rsidR="001C3217" w:rsidRPr="002643AF" w:rsidRDefault="001C3217" w:rsidP="001C3217">
      <w:pPr>
        <w:numPr>
          <w:ilvl w:val="0"/>
          <w:numId w:val="13"/>
        </w:numPr>
        <w:pBdr>
          <w:top w:val="nil"/>
          <w:left w:val="nil"/>
          <w:bottom w:val="nil"/>
          <w:right w:val="nil"/>
          <w:between w:val="nil"/>
        </w:pBdr>
        <w:tabs>
          <w:tab w:val="left" w:pos="720"/>
        </w:tabs>
        <w:spacing w:after="0" w:line="240" w:lineRule="auto"/>
        <w:ind w:hanging="360"/>
        <w:jc w:val="both"/>
      </w:pPr>
      <w:r w:rsidRPr="002643AF">
        <w:rPr>
          <w:rFonts w:ascii="Century Gothic" w:eastAsia="Century Gothic" w:hAnsi="Century Gothic" w:cs="Century Gothic"/>
        </w:rPr>
        <w:t>Para efectos de presentar la oferta, se requiere:   consultar todas las respuestas de la Adenda, la oferta económica debe presentarse en</w:t>
      </w:r>
      <w:r w:rsidRPr="002643AF">
        <w:rPr>
          <w:rFonts w:ascii="Century Gothic" w:eastAsia="Century Gothic" w:hAnsi="Century Gothic" w:cs="Century Gothic"/>
          <w:b/>
        </w:rPr>
        <w:t xml:space="preserve"> </w:t>
      </w:r>
      <w:r w:rsidRPr="002643AF">
        <w:rPr>
          <w:rFonts w:ascii="Century Gothic" w:eastAsia="Century Gothic" w:hAnsi="Century Gothic" w:cs="Century Gothic"/>
        </w:rPr>
        <w:t>el</w:t>
      </w:r>
      <w:r w:rsidRPr="002643AF">
        <w:rPr>
          <w:rFonts w:ascii="Century Gothic" w:eastAsia="Century Gothic" w:hAnsi="Century Gothic" w:cs="Century Gothic"/>
          <w:b/>
        </w:rPr>
        <w:t xml:space="preserve"> Anexo 1 Modificado</w:t>
      </w:r>
      <w:r w:rsidRPr="002643AF">
        <w:rPr>
          <w:rFonts w:ascii="Century Gothic" w:eastAsia="Century Gothic" w:hAnsi="Century Gothic" w:cs="Century Gothic"/>
        </w:rPr>
        <w:t>, que se publican con la presente Adenda.</w:t>
      </w:r>
    </w:p>
    <w:p w:rsidR="001C3217" w:rsidRPr="002643AF" w:rsidRDefault="001C3217" w:rsidP="001C3217">
      <w:pPr>
        <w:numPr>
          <w:ilvl w:val="0"/>
          <w:numId w:val="13"/>
        </w:numPr>
        <w:pBdr>
          <w:top w:val="nil"/>
          <w:left w:val="nil"/>
          <w:bottom w:val="nil"/>
          <w:right w:val="nil"/>
          <w:between w:val="nil"/>
        </w:pBdr>
        <w:tabs>
          <w:tab w:val="left" w:pos="720"/>
        </w:tabs>
        <w:spacing w:after="0" w:line="240" w:lineRule="auto"/>
        <w:ind w:hanging="360"/>
        <w:jc w:val="both"/>
      </w:pPr>
      <w:r w:rsidRPr="002643AF">
        <w:rPr>
          <w:rFonts w:ascii="Century Gothic" w:eastAsia="Century Gothic" w:hAnsi="Century Gothic" w:cs="Century Gothic"/>
        </w:rPr>
        <w:t>Se recomienda además,  consultar permanentemente la Página Web de la Universidad, hasta el día de la Invitación a cotizar a efecto de verificar cualquier información o modificación adicional.</w:t>
      </w:r>
    </w:p>
    <w:p w:rsidR="001C3217" w:rsidRDefault="001C3217" w:rsidP="001C3217">
      <w:pPr>
        <w:jc w:val="both"/>
        <w:rPr>
          <w:rFonts w:ascii="Century Gothic" w:eastAsia="Century Gothic" w:hAnsi="Century Gothic" w:cs="Century Gothic"/>
        </w:rPr>
      </w:pPr>
    </w:p>
    <w:p w:rsidR="001C3217" w:rsidRDefault="001C3217" w:rsidP="001C3217">
      <w:pPr>
        <w:jc w:val="both"/>
        <w:rPr>
          <w:rFonts w:ascii="Century Gothic" w:eastAsia="Century Gothic" w:hAnsi="Century Gothic" w:cs="Century Gothic"/>
        </w:rPr>
      </w:pPr>
    </w:p>
    <w:p w:rsidR="00CB6FAD" w:rsidRPr="008628DF" w:rsidRDefault="00CB6FAD" w:rsidP="00773F3A">
      <w:pPr>
        <w:rPr>
          <w:rFonts w:ascii="Century Gothic" w:hAnsi="Century Gothic"/>
          <w:sz w:val="18"/>
          <w:szCs w:val="18"/>
        </w:rPr>
      </w:pPr>
    </w:p>
    <w:sectPr w:rsidR="00CB6FAD" w:rsidRPr="008628DF">
      <w:headerReference w:type="default" r:id="rId10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DC3" w:rsidRDefault="00CD1DC3" w:rsidP="005960E0">
      <w:pPr>
        <w:spacing w:after="0" w:line="240" w:lineRule="auto"/>
      </w:pPr>
      <w:r>
        <w:separator/>
      </w:r>
    </w:p>
  </w:endnote>
  <w:endnote w:type="continuationSeparator" w:id="0">
    <w:p w:rsidR="00CD1DC3" w:rsidRDefault="00CD1DC3" w:rsidP="00596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ahoma"/>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DC3" w:rsidRDefault="00CD1DC3" w:rsidP="005960E0">
      <w:pPr>
        <w:spacing w:after="0" w:line="240" w:lineRule="auto"/>
      </w:pPr>
      <w:r>
        <w:separator/>
      </w:r>
    </w:p>
  </w:footnote>
  <w:footnote w:type="continuationSeparator" w:id="0">
    <w:p w:rsidR="00CD1DC3" w:rsidRDefault="00CD1DC3" w:rsidP="005960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CC9" w:rsidRDefault="00242CC9" w:rsidP="005960E0">
    <w:pPr>
      <w:spacing w:after="0" w:line="240" w:lineRule="auto"/>
      <w:jc w:val="center"/>
    </w:pPr>
    <w:r>
      <w:rPr>
        <w:color w:val="222222"/>
      </w:rPr>
      <w:t>UNIVERSIDAD TECNOLÓGICA DE PEREIRA</w:t>
    </w:r>
  </w:p>
  <w:p w:rsidR="00242CC9" w:rsidRDefault="00242CC9" w:rsidP="005960E0">
    <w:pPr>
      <w:spacing w:after="0" w:line="240" w:lineRule="auto"/>
      <w:jc w:val="center"/>
    </w:pPr>
  </w:p>
  <w:p w:rsidR="00242CC9" w:rsidRDefault="00242CC9" w:rsidP="005960E0">
    <w:pPr>
      <w:spacing w:after="0" w:line="240" w:lineRule="auto"/>
      <w:jc w:val="center"/>
    </w:pPr>
    <w:r>
      <w:rPr>
        <w:color w:val="222222"/>
      </w:rPr>
      <w:t>CONVOCATORIA PÚBLICA 09 de 2018</w:t>
    </w:r>
  </w:p>
  <w:p w:rsidR="00242CC9" w:rsidRDefault="00242CC9" w:rsidP="005960E0">
    <w:pPr>
      <w:spacing w:after="0" w:line="240" w:lineRule="auto"/>
      <w:jc w:val="center"/>
    </w:pPr>
    <w:r>
      <w:rPr>
        <w:color w:val="222222"/>
      </w:rPr>
      <w:t>REACTIVOS, MATERIALES PARA LABORATORIO Y REPUESTOS PARA LABORATORIOS  - SISTEMA GENERAL DE REGALÍAS DEL DEPARTAMENTO DE RISARALDA</w:t>
    </w:r>
  </w:p>
  <w:p w:rsidR="00242CC9" w:rsidRDefault="00242CC9" w:rsidP="005960E0">
    <w:pPr>
      <w:spacing w:after="0" w:line="240" w:lineRule="auto"/>
      <w:jc w:val="center"/>
    </w:pPr>
    <w:r>
      <w:rPr>
        <w:color w:val="222222"/>
      </w:rPr>
      <w:t>ADENDA 2 – ACLARACIÓN DE DUDAS</w:t>
    </w:r>
  </w:p>
  <w:p w:rsidR="00242CC9" w:rsidRDefault="00242CC9">
    <w:pPr>
      <w:pStyle w:val="Encabezado"/>
    </w:pPr>
  </w:p>
  <w:p w:rsidR="00242CC9" w:rsidRDefault="00242CC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6504D"/>
    <w:multiLevelType w:val="multilevel"/>
    <w:tmpl w:val="D38AEBAE"/>
    <w:lvl w:ilvl="0">
      <w:start w:val="1"/>
      <w:numFmt w:val="bullet"/>
      <w:lvlText w:val="●"/>
      <w:lvlJc w:val="left"/>
      <w:pPr>
        <w:ind w:left="1428" w:firstLine="1068"/>
      </w:pPr>
      <w:rPr>
        <w:rFonts w:ascii="Arial" w:eastAsia="Arial" w:hAnsi="Arial" w:cs="Arial"/>
      </w:rPr>
    </w:lvl>
    <w:lvl w:ilvl="1">
      <w:start w:val="1"/>
      <w:numFmt w:val="bullet"/>
      <w:lvlText w:val="o"/>
      <w:lvlJc w:val="left"/>
      <w:pPr>
        <w:ind w:left="2148" w:firstLine="1788"/>
      </w:pPr>
      <w:rPr>
        <w:rFonts w:ascii="Arial" w:eastAsia="Arial" w:hAnsi="Arial" w:cs="Arial"/>
      </w:rPr>
    </w:lvl>
    <w:lvl w:ilvl="2">
      <w:start w:val="1"/>
      <w:numFmt w:val="bullet"/>
      <w:lvlText w:val="▪"/>
      <w:lvlJc w:val="left"/>
      <w:pPr>
        <w:ind w:left="2868" w:firstLine="2508"/>
      </w:pPr>
      <w:rPr>
        <w:rFonts w:ascii="Arial" w:eastAsia="Arial" w:hAnsi="Arial" w:cs="Arial"/>
      </w:rPr>
    </w:lvl>
    <w:lvl w:ilvl="3">
      <w:start w:val="1"/>
      <w:numFmt w:val="bullet"/>
      <w:lvlText w:val="●"/>
      <w:lvlJc w:val="left"/>
      <w:pPr>
        <w:ind w:left="3588" w:firstLine="3228"/>
      </w:pPr>
      <w:rPr>
        <w:rFonts w:ascii="Arial" w:eastAsia="Arial" w:hAnsi="Arial" w:cs="Arial"/>
      </w:rPr>
    </w:lvl>
    <w:lvl w:ilvl="4">
      <w:start w:val="1"/>
      <w:numFmt w:val="bullet"/>
      <w:lvlText w:val="o"/>
      <w:lvlJc w:val="left"/>
      <w:pPr>
        <w:ind w:left="4308" w:firstLine="3948"/>
      </w:pPr>
      <w:rPr>
        <w:rFonts w:ascii="Arial" w:eastAsia="Arial" w:hAnsi="Arial" w:cs="Arial"/>
      </w:rPr>
    </w:lvl>
    <w:lvl w:ilvl="5">
      <w:start w:val="1"/>
      <w:numFmt w:val="bullet"/>
      <w:lvlText w:val="▪"/>
      <w:lvlJc w:val="left"/>
      <w:pPr>
        <w:ind w:left="5028" w:firstLine="4668"/>
      </w:pPr>
      <w:rPr>
        <w:rFonts w:ascii="Arial" w:eastAsia="Arial" w:hAnsi="Arial" w:cs="Arial"/>
      </w:rPr>
    </w:lvl>
    <w:lvl w:ilvl="6">
      <w:start w:val="1"/>
      <w:numFmt w:val="bullet"/>
      <w:lvlText w:val="●"/>
      <w:lvlJc w:val="left"/>
      <w:pPr>
        <w:ind w:left="5748" w:firstLine="5388"/>
      </w:pPr>
      <w:rPr>
        <w:rFonts w:ascii="Arial" w:eastAsia="Arial" w:hAnsi="Arial" w:cs="Arial"/>
      </w:rPr>
    </w:lvl>
    <w:lvl w:ilvl="7">
      <w:start w:val="1"/>
      <w:numFmt w:val="bullet"/>
      <w:lvlText w:val="o"/>
      <w:lvlJc w:val="left"/>
      <w:pPr>
        <w:ind w:left="6468" w:firstLine="6108"/>
      </w:pPr>
      <w:rPr>
        <w:rFonts w:ascii="Arial" w:eastAsia="Arial" w:hAnsi="Arial" w:cs="Arial"/>
      </w:rPr>
    </w:lvl>
    <w:lvl w:ilvl="8">
      <w:start w:val="1"/>
      <w:numFmt w:val="bullet"/>
      <w:lvlText w:val="▪"/>
      <w:lvlJc w:val="left"/>
      <w:pPr>
        <w:ind w:left="7188" w:firstLine="6828"/>
      </w:pPr>
      <w:rPr>
        <w:rFonts w:ascii="Arial" w:eastAsia="Arial" w:hAnsi="Arial" w:cs="Arial"/>
      </w:rPr>
    </w:lvl>
  </w:abstractNum>
  <w:abstractNum w:abstractNumId="1" w15:restartNumberingAfterBreak="0">
    <w:nsid w:val="0BF84F82"/>
    <w:multiLevelType w:val="hybridMultilevel"/>
    <w:tmpl w:val="062E84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DAC2B07"/>
    <w:multiLevelType w:val="hybridMultilevel"/>
    <w:tmpl w:val="C14C0BF0"/>
    <w:lvl w:ilvl="0" w:tplc="8F4CE092">
      <w:start w:val="5"/>
      <w:numFmt w:val="bullet"/>
      <w:lvlText w:val="-"/>
      <w:lvlJc w:val="left"/>
      <w:pPr>
        <w:ind w:left="1080" w:hanging="360"/>
      </w:pPr>
      <w:rPr>
        <w:rFonts w:ascii="Open Sans" w:eastAsia="Calibri" w:hAnsi="Open Sans" w:cs="Open San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1B873C79"/>
    <w:multiLevelType w:val="hybridMultilevel"/>
    <w:tmpl w:val="4DCAAF18"/>
    <w:lvl w:ilvl="0" w:tplc="AB20837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1F8573C1"/>
    <w:multiLevelType w:val="hybridMultilevel"/>
    <w:tmpl w:val="D8086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FE83A8D"/>
    <w:multiLevelType w:val="hybridMultilevel"/>
    <w:tmpl w:val="E73EB9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61406E7"/>
    <w:multiLevelType w:val="hybridMultilevel"/>
    <w:tmpl w:val="5B7C0804"/>
    <w:lvl w:ilvl="0" w:tplc="51B64B76">
      <w:start w:val="1"/>
      <w:numFmt w:val="decimal"/>
      <w:lvlText w:val="%1."/>
      <w:lvlJc w:val="left"/>
      <w:pPr>
        <w:ind w:left="720" w:hanging="360"/>
      </w:pPr>
      <w:rPr>
        <w:rFonts w:hint="default"/>
        <w:sz w:val="19"/>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A716A8C"/>
    <w:multiLevelType w:val="hybridMultilevel"/>
    <w:tmpl w:val="C02A965A"/>
    <w:lvl w:ilvl="0" w:tplc="6CFC5A4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0101B30"/>
    <w:multiLevelType w:val="hybridMultilevel"/>
    <w:tmpl w:val="541E763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52246F3A"/>
    <w:multiLevelType w:val="hybridMultilevel"/>
    <w:tmpl w:val="5748D70A"/>
    <w:lvl w:ilvl="0" w:tplc="5FC6A5E2">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28469B7"/>
    <w:multiLevelType w:val="hybridMultilevel"/>
    <w:tmpl w:val="72C802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1793A9F"/>
    <w:multiLevelType w:val="hybridMultilevel"/>
    <w:tmpl w:val="84C267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8611E72"/>
    <w:multiLevelType w:val="hybridMultilevel"/>
    <w:tmpl w:val="898C25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398570E"/>
    <w:multiLevelType w:val="hybridMultilevel"/>
    <w:tmpl w:val="8DE62F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2"/>
  </w:num>
  <w:num w:numId="2">
    <w:abstractNumId w:val="4"/>
  </w:num>
  <w:num w:numId="3">
    <w:abstractNumId w:val="6"/>
  </w:num>
  <w:num w:numId="4">
    <w:abstractNumId w:val="9"/>
  </w:num>
  <w:num w:numId="5">
    <w:abstractNumId w:val="10"/>
  </w:num>
  <w:num w:numId="6">
    <w:abstractNumId w:val="7"/>
  </w:num>
  <w:num w:numId="7">
    <w:abstractNumId w:val="8"/>
  </w:num>
  <w:num w:numId="8">
    <w:abstractNumId w:val="5"/>
  </w:num>
  <w:num w:numId="9">
    <w:abstractNumId w:val="13"/>
  </w:num>
  <w:num w:numId="10">
    <w:abstractNumId w:val="3"/>
  </w:num>
  <w:num w:numId="11">
    <w:abstractNumId w:val="2"/>
  </w:num>
  <w:num w:numId="12">
    <w:abstractNumId w:val="1"/>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O" w:vendorID="64" w:dllVersion="131078" w:nlCheck="1" w:checkStyle="1"/>
  <w:activeWritingStyle w:appName="MSWord" w:lang="en-CA" w:vendorID="64" w:dllVersion="131078" w:nlCheck="1" w:checkStyle="1"/>
  <w:activeWritingStyle w:appName="MSWord" w:lang="en-US"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0E0"/>
    <w:rsid w:val="00031E25"/>
    <w:rsid w:val="00056816"/>
    <w:rsid w:val="00064778"/>
    <w:rsid w:val="0008442E"/>
    <w:rsid w:val="00086992"/>
    <w:rsid w:val="00086A6F"/>
    <w:rsid w:val="000914F0"/>
    <w:rsid w:val="000D4328"/>
    <w:rsid w:val="001316C2"/>
    <w:rsid w:val="00135D13"/>
    <w:rsid w:val="00155ABE"/>
    <w:rsid w:val="00167178"/>
    <w:rsid w:val="00170071"/>
    <w:rsid w:val="0017365A"/>
    <w:rsid w:val="00181EB1"/>
    <w:rsid w:val="00193816"/>
    <w:rsid w:val="00193AAD"/>
    <w:rsid w:val="001A387B"/>
    <w:rsid w:val="001A54FA"/>
    <w:rsid w:val="001B56C6"/>
    <w:rsid w:val="001C3217"/>
    <w:rsid w:val="001C4FB0"/>
    <w:rsid w:val="00231E95"/>
    <w:rsid w:val="00242CC9"/>
    <w:rsid w:val="00246D28"/>
    <w:rsid w:val="00257C81"/>
    <w:rsid w:val="00282F51"/>
    <w:rsid w:val="00287DAF"/>
    <w:rsid w:val="002C049F"/>
    <w:rsid w:val="002C4755"/>
    <w:rsid w:val="00310D15"/>
    <w:rsid w:val="003426AC"/>
    <w:rsid w:val="00362B8C"/>
    <w:rsid w:val="00370A5C"/>
    <w:rsid w:val="0038639E"/>
    <w:rsid w:val="0039158A"/>
    <w:rsid w:val="003D4969"/>
    <w:rsid w:val="003E5460"/>
    <w:rsid w:val="00415558"/>
    <w:rsid w:val="0042543A"/>
    <w:rsid w:val="00465B37"/>
    <w:rsid w:val="00465C6A"/>
    <w:rsid w:val="00473563"/>
    <w:rsid w:val="004B6D33"/>
    <w:rsid w:val="004C167E"/>
    <w:rsid w:val="00510BAD"/>
    <w:rsid w:val="00523D16"/>
    <w:rsid w:val="0053276B"/>
    <w:rsid w:val="00545BEA"/>
    <w:rsid w:val="005960E0"/>
    <w:rsid w:val="005B346F"/>
    <w:rsid w:val="005D21EA"/>
    <w:rsid w:val="005E1D1D"/>
    <w:rsid w:val="00625E24"/>
    <w:rsid w:val="006817F8"/>
    <w:rsid w:val="00685831"/>
    <w:rsid w:val="006A22EF"/>
    <w:rsid w:val="006A6242"/>
    <w:rsid w:val="006F0512"/>
    <w:rsid w:val="006F2DC0"/>
    <w:rsid w:val="0070146E"/>
    <w:rsid w:val="007172F0"/>
    <w:rsid w:val="0073219E"/>
    <w:rsid w:val="00773F3A"/>
    <w:rsid w:val="0077501B"/>
    <w:rsid w:val="00777A4F"/>
    <w:rsid w:val="0078624D"/>
    <w:rsid w:val="007A3AD1"/>
    <w:rsid w:val="007C5302"/>
    <w:rsid w:val="007E549C"/>
    <w:rsid w:val="0080565E"/>
    <w:rsid w:val="008628DF"/>
    <w:rsid w:val="00894D77"/>
    <w:rsid w:val="008958C2"/>
    <w:rsid w:val="00916C9F"/>
    <w:rsid w:val="00927730"/>
    <w:rsid w:val="00932AFB"/>
    <w:rsid w:val="00946616"/>
    <w:rsid w:val="0095257F"/>
    <w:rsid w:val="0095663B"/>
    <w:rsid w:val="00980C36"/>
    <w:rsid w:val="00987214"/>
    <w:rsid w:val="009E0E29"/>
    <w:rsid w:val="009F7B8C"/>
    <w:rsid w:val="00A034AE"/>
    <w:rsid w:val="00A148BD"/>
    <w:rsid w:val="00A347EC"/>
    <w:rsid w:val="00A4406D"/>
    <w:rsid w:val="00A46463"/>
    <w:rsid w:val="00A5461B"/>
    <w:rsid w:val="00A6750A"/>
    <w:rsid w:val="00A713CB"/>
    <w:rsid w:val="00A7156A"/>
    <w:rsid w:val="00AB0DD4"/>
    <w:rsid w:val="00B11FAD"/>
    <w:rsid w:val="00B20C7C"/>
    <w:rsid w:val="00B27F51"/>
    <w:rsid w:val="00B44AC5"/>
    <w:rsid w:val="00B47A61"/>
    <w:rsid w:val="00B52204"/>
    <w:rsid w:val="00B66F1D"/>
    <w:rsid w:val="00B67BCE"/>
    <w:rsid w:val="00B708F2"/>
    <w:rsid w:val="00B82568"/>
    <w:rsid w:val="00B95644"/>
    <w:rsid w:val="00BA071D"/>
    <w:rsid w:val="00BD67BE"/>
    <w:rsid w:val="00C11F5E"/>
    <w:rsid w:val="00C26A53"/>
    <w:rsid w:val="00C26B0A"/>
    <w:rsid w:val="00C310F5"/>
    <w:rsid w:val="00C53562"/>
    <w:rsid w:val="00C95E18"/>
    <w:rsid w:val="00C97DAA"/>
    <w:rsid w:val="00CB6FAD"/>
    <w:rsid w:val="00CC7561"/>
    <w:rsid w:val="00CD1DC3"/>
    <w:rsid w:val="00CE354A"/>
    <w:rsid w:val="00CF1D43"/>
    <w:rsid w:val="00D03CAF"/>
    <w:rsid w:val="00D113E5"/>
    <w:rsid w:val="00D134F2"/>
    <w:rsid w:val="00D466A7"/>
    <w:rsid w:val="00E15139"/>
    <w:rsid w:val="00E26A04"/>
    <w:rsid w:val="00E33B57"/>
    <w:rsid w:val="00E439A7"/>
    <w:rsid w:val="00E57164"/>
    <w:rsid w:val="00E90DB2"/>
    <w:rsid w:val="00EC0295"/>
    <w:rsid w:val="00EC1AE2"/>
    <w:rsid w:val="00EC4616"/>
    <w:rsid w:val="00ED6C0C"/>
    <w:rsid w:val="00EE3801"/>
    <w:rsid w:val="00EF174E"/>
    <w:rsid w:val="00F25178"/>
    <w:rsid w:val="00F40EF8"/>
    <w:rsid w:val="00F65913"/>
    <w:rsid w:val="00F70CD2"/>
    <w:rsid w:val="00F779AB"/>
    <w:rsid w:val="00FB4F92"/>
    <w:rsid w:val="00FE077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32FEE7-956D-4330-BB62-E7CAFB712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960E0"/>
    <w:pPr>
      <w:widowControl w:val="0"/>
    </w:pPr>
    <w:rPr>
      <w:rFonts w:ascii="Calibri" w:eastAsia="Calibri" w:hAnsi="Calibri" w:cs="Calibri"/>
      <w:color w:val="00000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60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60E0"/>
    <w:rPr>
      <w:rFonts w:ascii="Calibri" w:eastAsia="Calibri" w:hAnsi="Calibri" w:cs="Calibri"/>
      <w:color w:val="000000"/>
      <w:lang w:eastAsia="es-CO"/>
    </w:rPr>
  </w:style>
  <w:style w:type="paragraph" w:styleId="Piedepgina">
    <w:name w:val="footer"/>
    <w:basedOn w:val="Normal"/>
    <w:link w:val="PiedepginaCar"/>
    <w:uiPriority w:val="99"/>
    <w:unhideWhenUsed/>
    <w:rsid w:val="005960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960E0"/>
    <w:rPr>
      <w:rFonts w:ascii="Calibri" w:eastAsia="Calibri" w:hAnsi="Calibri" w:cs="Calibri"/>
      <w:color w:val="000000"/>
      <w:lang w:eastAsia="es-CO"/>
    </w:rPr>
  </w:style>
  <w:style w:type="paragraph" w:styleId="Prrafodelista">
    <w:name w:val="List Paragraph"/>
    <w:basedOn w:val="Normal"/>
    <w:uiPriority w:val="34"/>
    <w:qFormat/>
    <w:rsid w:val="00AB0DD4"/>
    <w:pPr>
      <w:ind w:left="720"/>
      <w:contextualSpacing/>
    </w:pPr>
  </w:style>
  <w:style w:type="paragraph" w:styleId="Textodeglobo">
    <w:name w:val="Balloon Text"/>
    <w:basedOn w:val="Normal"/>
    <w:link w:val="TextodegloboCar"/>
    <w:uiPriority w:val="99"/>
    <w:semiHidden/>
    <w:unhideWhenUsed/>
    <w:rsid w:val="00246D2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46D28"/>
    <w:rPr>
      <w:rFonts w:ascii="Segoe UI" w:eastAsia="Calibri" w:hAnsi="Segoe UI" w:cs="Segoe UI"/>
      <w:color w:val="000000"/>
      <w:sz w:val="18"/>
      <w:szCs w:val="18"/>
      <w:lang w:eastAsia="es-CO"/>
    </w:rPr>
  </w:style>
  <w:style w:type="character" w:styleId="Hipervnculo">
    <w:name w:val="Hyperlink"/>
    <w:basedOn w:val="Fuentedeprrafopredeter"/>
    <w:uiPriority w:val="99"/>
    <w:unhideWhenUsed/>
    <w:rsid w:val="00E26A04"/>
    <w:rPr>
      <w:color w:val="0563C1" w:themeColor="hyperlink"/>
      <w:u w:val="single"/>
    </w:rPr>
  </w:style>
  <w:style w:type="paragraph" w:styleId="Sinespaciado">
    <w:name w:val="No Spacing"/>
    <w:uiPriority w:val="1"/>
    <w:qFormat/>
    <w:rsid w:val="00F25178"/>
    <w:pPr>
      <w:spacing w:after="0" w:line="240" w:lineRule="auto"/>
    </w:pPr>
    <w:rPr>
      <w:rFonts w:ascii="Calibri" w:eastAsia="Times New Roman" w:hAnsi="Calibri" w:cs="Times New Roman"/>
      <w:lang w:eastAsia="es-CO"/>
    </w:rPr>
  </w:style>
  <w:style w:type="paragraph" w:customStyle="1" w:styleId="xdefault">
    <w:name w:val="x_default"/>
    <w:basedOn w:val="Normal"/>
    <w:uiPriority w:val="99"/>
    <w:rsid w:val="00F25178"/>
    <w:pPr>
      <w:widowControl/>
      <w:spacing w:after="0" w:line="240" w:lineRule="auto"/>
    </w:pPr>
    <w:rPr>
      <w:rFonts w:ascii="Times New Roman" w:eastAsiaTheme="minorHAnsi" w:hAnsi="Times New Roman" w:cs="Times New Roman"/>
      <w:color w:val="auto"/>
      <w:sz w:val="24"/>
      <w:szCs w:val="24"/>
    </w:rPr>
  </w:style>
  <w:style w:type="paragraph" w:customStyle="1" w:styleId="m-874010933506394324gmail-msolistparagraph">
    <w:name w:val="m_-874010933506394324gmail-msolistparagraph"/>
    <w:basedOn w:val="Normal"/>
    <w:rsid w:val="00370A5C"/>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Textoennegrita">
    <w:name w:val="Strong"/>
    <w:basedOn w:val="Fuentedeprrafopredeter"/>
    <w:uiPriority w:val="22"/>
    <w:qFormat/>
    <w:rsid w:val="00523D16"/>
    <w:rPr>
      <w:b/>
      <w:bCs/>
    </w:rPr>
  </w:style>
  <w:style w:type="paragraph" w:styleId="Textosinformato">
    <w:name w:val="Plain Text"/>
    <w:basedOn w:val="Normal"/>
    <w:link w:val="TextosinformatoCar"/>
    <w:uiPriority w:val="99"/>
    <w:unhideWhenUsed/>
    <w:rsid w:val="00523D16"/>
    <w:pPr>
      <w:widowControl/>
      <w:spacing w:after="0" w:line="240" w:lineRule="auto"/>
    </w:pPr>
    <w:rPr>
      <w:rFonts w:eastAsiaTheme="minorHAnsi" w:cstheme="minorBidi"/>
      <w:color w:val="auto"/>
      <w:szCs w:val="21"/>
      <w:lang w:val="es-ES" w:eastAsia="en-US"/>
    </w:rPr>
  </w:style>
  <w:style w:type="character" w:customStyle="1" w:styleId="TextosinformatoCar">
    <w:name w:val="Texto sin formato Car"/>
    <w:basedOn w:val="Fuentedeprrafopredeter"/>
    <w:link w:val="Textosinformato"/>
    <w:uiPriority w:val="99"/>
    <w:rsid w:val="00523D16"/>
    <w:rPr>
      <w:rFonts w:ascii="Calibri" w:hAnsi="Calibri"/>
      <w:szCs w:val="21"/>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074450">
      <w:bodyDiv w:val="1"/>
      <w:marLeft w:val="0"/>
      <w:marRight w:val="0"/>
      <w:marTop w:val="0"/>
      <w:marBottom w:val="0"/>
      <w:divBdr>
        <w:top w:val="none" w:sz="0" w:space="0" w:color="auto"/>
        <w:left w:val="none" w:sz="0" w:space="0" w:color="auto"/>
        <w:bottom w:val="none" w:sz="0" w:space="0" w:color="auto"/>
        <w:right w:val="none" w:sz="0" w:space="0" w:color="auto"/>
      </w:divBdr>
      <w:divsChild>
        <w:div w:id="45489176">
          <w:marLeft w:val="0"/>
          <w:marRight w:val="0"/>
          <w:marTop w:val="0"/>
          <w:marBottom w:val="0"/>
          <w:divBdr>
            <w:top w:val="none" w:sz="0" w:space="0" w:color="auto"/>
            <w:left w:val="none" w:sz="0" w:space="0" w:color="auto"/>
            <w:bottom w:val="none" w:sz="0" w:space="0" w:color="auto"/>
            <w:right w:val="none" w:sz="0" w:space="0" w:color="auto"/>
          </w:divBdr>
        </w:div>
        <w:div w:id="1183281574">
          <w:marLeft w:val="0"/>
          <w:marRight w:val="0"/>
          <w:marTop w:val="0"/>
          <w:marBottom w:val="0"/>
          <w:divBdr>
            <w:top w:val="none" w:sz="0" w:space="0" w:color="auto"/>
            <w:left w:val="none" w:sz="0" w:space="0" w:color="auto"/>
            <w:bottom w:val="none" w:sz="0" w:space="0" w:color="auto"/>
            <w:right w:val="none" w:sz="0" w:space="0" w:color="auto"/>
          </w:divBdr>
        </w:div>
      </w:divsChild>
    </w:div>
    <w:div w:id="381826319">
      <w:bodyDiv w:val="1"/>
      <w:marLeft w:val="0"/>
      <w:marRight w:val="0"/>
      <w:marTop w:val="0"/>
      <w:marBottom w:val="0"/>
      <w:divBdr>
        <w:top w:val="none" w:sz="0" w:space="0" w:color="auto"/>
        <w:left w:val="none" w:sz="0" w:space="0" w:color="auto"/>
        <w:bottom w:val="none" w:sz="0" w:space="0" w:color="auto"/>
        <w:right w:val="none" w:sz="0" w:space="0" w:color="auto"/>
      </w:divBdr>
    </w:div>
    <w:div w:id="108668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abcam.com/p38-map-kinase-inhibitor-ab145872.html" TargetMode="External"/><Relationship Id="rId21" Type="http://schemas.openxmlformats.org/officeDocument/2006/relationships/hyperlink" Target="https://www.usascientific.com/cytoone-t75-filter-cap-tc-flask.aspx" TargetMode="External"/><Relationship Id="rId42" Type="http://schemas.openxmlformats.org/officeDocument/2006/relationships/hyperlink" Target="https://www.bioline.com/us/biolase-dna-polymerase.html" TargetMode="External"/><Relationship Id="rId47" Type="http://schemas.openxmlformats.org/officeDocument/2006/relationships/hyperlink" Target="http://viewer.zmags.com/publication/0f01e22d" TargetMode="External"/><Relationship Id="rId63" Type="http://schemas.openxmlformats.org/officeDocument/2006/relationships/hyperlink" Target="https://www.itwreagents.com/iberia/en/product/bromothymol-blue-for-analysis-acs/131167" TargetMode="External"/><Relationship Id="rId68" Type="http://schemas.openxmlformats.org/officeDocument/2006/relationships/hyperlink" Target="https://www.itwreagents.com/iberia/en/product/dimethyl+sulfoxide%2C+sterile+filtered+%28ampules%29/A7248" TargetMode="External"/><Relationship Id="rId84" Type="http://schemas.openxmlformats.org/officeDocument/2006/relationships/hyperlink" Target="https://www.itwreagents.com/iberia/en/product/2-propanol-for-molecular-biology/A3928" TargetMode="External"/><Relationship Id="rId89" Type="http://schemas.openxmlformats.org/officeDocument/2006/relationships/hyperlink" Target="https://www.youtube.com/watch?v=MHieWshl96E" TargetMode="External"/><Relationship Id="rId7" Type="http://schemas.openxmlformats.org/officeDocument/2006/relationships/hyperlink" Target="https://www.usascientific.com/cytoone-24-well-tc-plate.aspx" TargetMode="External"/><Relationship Id="rId71" Type="http://schemas.openxmlformats.org/officeDocument/2006/relationships/hyperlink" Target="https://www.itwreagents.com/iberia/en/product/ethanol-absolute-for-molecular-biology/A8075%2010" TargetMode="External"/><Relationship Id="rId92" Type="http://schemas.openxmlformats.org/officeDocument/2006/relationships/hyperlink" Target="https://www.itwreagents.com/iberia/en/product/polyvinylpyrrolidone+%28k90%29+for+molecular+biology/A2260" TargetMode="External"/><Relationship Id="rId2" Type="http://schemas.openxmlformats.org/officeDocument/2006/relationships/styles" Target="styles.xml"/><Relationship Id="rId16" Type="http://schemas.openxmlformats.org/officeDocument/2006/relationships/hyperlink" Target="http://www.abcam.com/collagen-ii-antibody-ab34712.html" TargetMode="External"/><Relationship Id="rId29" Type="http://schemas.openxmlformats.org/officeDocument/2006/relationships/hyperlink" Target="https://www.jenabioscience.com/molecular-biology/buffers-and-reagents/bu-115-10-pbs-buffer-ph-7-6-10x-conc" TargetMode="External"/><Relationship Id="rId107" Type="http://schemas.openxmlformats.org/officeDocument/2006/relationships/theme" Target="theme/theme1.xml"/><Relationship Id="rId11" Type="http://schemas.openxmlformats.org/officeDocument/2006/relationships/hyperlink" Target="http://www.abcam.com/bmp24-antibody-ab24868.html" TargetMode="External"/><Relationship Id="rId24" Type="http://schemas.openxmlformats.org/officeDocument/2006/relationships/hyperlink" Target="https://www.bioline.com/us/hyperladder-100bp.html" TargetMode="External"/><Relationship Id="rId32" Type="http://schemas.openxmlformats.org/officeDocument/2006/relationships/hyperlink" Target="http://www.abcam.com/natural-human-plasmin-protein-ab90928.html" TargetMode="External"/><Relationship Id="rId37" Type="http://schemas.openxmlformats.org/officeDocument/2006/relationships/hyperlink" Target="http://www.abcam.com/goat-mouse-igg2a-heavy-chain-pecy7-preadsorbed-ab130787.html" TargetMode="External"/><Relationship Id="rId40" Type="http://schemas.openxmlformats.org/officeDocument/2006/relationships/hyperlink" Target="https://www.ibisci.com/products/streptomycin-sulfate-25g" TargetMode="External"/><Relationship Id="rId45" Type="http://schemas.openxmlformats.org/officeDocument/2006/relationships/hyperlink" Target="https://www.ibisci.com/products/tris-hcl-500-g" TargetMode="External"/><Relationship Id="rId53" Type="http://schemas.openxmlformats.org/officeDocument/2006/relationships/hyperlink" Target="http://www.abcam.com/xanthine-ab146244.html" TargetMode="External"/><Relationship Id="rId58" Type="http://schemas.openxmlformats.org/officeDocument/2006/relationships/hyperlink" Target="https://biotium.com/technology/nucleic-acid-gel-stains/gelred-gelgreen-dna-gel-stains/" TargetMode="External"/><Relationship Id="rId66" Type="http://schemas.openxmlformats.org/officeDocument/2006/relationships/hyperlink" Target="https://www.itwreagents.com/iberia/en/product/calcium+chloride+anhydrous%2C+powdered+pure/147120" TargetMode="External"/><Relationship Id="rId74" Type="http://schemas.openxmlformats.org/officeDocument/2006/relationships/hyperlink" Target="https://www.itwreagents.com/iberia/en/product/butylated-hydroxytoluene-bht/A3777" TargetMode="External"/><Relationship Id="rId79" Type="http://schemas.openxmlformats.org/officeDocument/2006/relationships/hyperlink" Target="https://www.itwreagents.com/iberia/en/product/potato-glucose-agar-ph-eur-dehydrated-culture-media-for-microbiology/413758" TargetMode="External"/><Relationship Id="rId87" Type="http://schemas.openxmlformats.org/officeDocument/2006/relationships/hyperlink" Target="https://www.itwreagents.com/iberia/en/product/d%28-%29-mannitol+for+analysis%2C+acs/132067" TargetMode="External"/><Relationship Id="rId102" Type="http://schemas.openxmlformats.org/officeDocument/2006/relationships/hyperlink" Target="http://www.utp.edu.co/" TargetMode="External"/><Relationship Id="rId5" Type="http://schemas.openxmlformats.org/officeDocument/2006/relationships/footnotes" Target="footnotes.xml"/><Relationship Id="rId61" Type="http://schemas.openxmlformats.org/officeDocument/2006/relationships/hyperlink" Target="https://www.itwreagents.com/iberia/en/product/acetic+acid+glacial+%28reag.+ph.+eur.%29+for+analysis%2C+acs%2C+iso/131008" TargetMode="External"/><Relationship Id="rId82" Type="http://schemas.openxmlformats.org/officeDocument/2006/relationships/hyperlink" Target="https://www.kartelllabware.com/en/products/dispolab/microbiology-and-histology/microtitre-plates/" TargetMode="External"/><Relationship Id="rId90" Type="http://schemas.openxmlformats.org/officeDocument/2006/relationships/hyperlink" Target="http://www.microflex.com/Products/SU-690.aspx" TargetMode="External"/><Relationship Id="rId95" Type="http://schemas.openxmlformats.org/officeDocument/2006/relationships/hyperlink" Target="http://www.microflex.com/Products/SU-690.aspx" TargetMode="External"/><Relationship Id="rId19" Type="http://schemas.openxmlformats.org/officeDocument/2006/relationships/hyperlink" Target="http://www.abcam.com/human-toxoplasma-gondii-igm-elisa-kit-ab108778.html" TargetMode="External"/><Relationship Id="rId14" Type="http://schemas.openxmlformats.org/officeDocument/2006/relationships/hyperlink" Target="http://www.abcam.com/chloramphenicol-ab142411.html" TargetMode="External"/><Relationship Id="rId22" Type="http://schemas.openxmlformats.org/officeDocument/2006/relationships/hyperlink" Target="https://www.usascientific.com/cytoone-t25-tc-flask.aspx" TargetMode="External"/><Relationship Id="rId27" Type="http://schemas.openxmlformats.org/officeDocument/2006/relationships/hyperlink" Target="http://www.abcam.com/optiblot-bradford-reagent-ab119216.html" TargetMode="External"/><Relationship Id="rId30" Type="http://schemas.openxmlformats.org/officeDocument/2006/relationships/hyperlink" Target="https://www.usascientific.com/10ml-serological-pipet-sterile.aspx" TargetMode="External"/><Relationship Id="rId35" Type="http://schemas.openxmlformats.org/officeDocument/2006/relationships/image" Target="media/image2.png"/><Relationship Id="rId43" Type="http://schemas.openxmlformats.org/officeDocument/2006/relationships/hyperlink" Target="http://www.abcam.com/toluidine-blue-o-ab146366.html" TargetMode="External"/><Relationship Id="rId48" Type="http://schemas.openxmlformats.org/officeDocument/2006/relationships/hyperlink" Target="https://www.bioline.com/us/isolate-ii-pcr-and-gel-kit.html" TargetMode="External"/><Relationship Id="rId56" Type="http://schemas.openxmlformats.org/officeDocument/2006/relationships/hyperlink" Target="https://www.ibisci.com/products/ethanol-anhydrous-alcohol-1-l" TargetMode="External"/><Relationship Id="rId64" Type="http://schemas.openxmlformats.org/officeDocument/2006/relationships/hyperlink" Target="https://www.itwreagents.com/iberia/en/product/boric-acid-for-molecular-biology/A2940" TargetMode="External"/><Relationship Id="rId69" Type="http://schemas.openxmlformats.org/officeDocument/2006/relationships/hyperlink" Target="https://www.itwreagents.com/iberia/es/product/dimetilsulf%C3%B3xido%2C+99%2C5%25+para+s%C3%ADntesis/161954" TargetMode="External"/><Relationship Id="rId77" Type="http://schemas.openxmlformats.org/officeDocument/2006/relationships/hyperlink" Target="https://www.itwreagents.com/iberia/en/product/colchicine-ibiochemicai/A4082" TargetMode="External"/><Relationship Id="rId100" Type="http://schemas.openxmlformats.org/officeDocument/2006/relationships/hyperlink" Target="https://www.itwreagents.com/iberia/es/product/etilo-acetato-para-uv-ir-hplc-acs/361318" TargetMode="External"/><Relationship Id="rId105" Type="http://schemas.openxmlformats.org/officeDocument/2006/relationships/header" Target="header1.xml"/><Relationship Id="rId8" Type="http://schemas.openxmlformats.org/officeDocument/2006/relationships/hyperlink" Target="https://www.bioline.com/us/agarose.html" TargetMode="External"/><Relationship Id="rId51" Type="http://schemas.openxmlformats.org/officeDocument/2006/relationships/hyperlink" Target="https://www.jenabioscience.com/images/ab4587dada/AK-102P.pdf" TargetMode="External"/><Relationship Id="rId72" Type="http://schemas.openxmlformats.org/officeDocument/2006/relationships/hyperlink" Target="https://www.itwreagents.com/iberia/en/product/gibberellic-acid-ibiochemicai/A4586" TargetMode="External"/><Relationship Id="rId80" Type="http://schemas.openxmlformats.org/officeDocument/2006/relationships/hyperlink" Target="https://www.itwreagents.com/iberia/en/product/sabouraud-glucose-agar-ph-eur-dehydrated-culture-media-for-microbiology/413802" TargetMode="External"/><Relationship Id="rId85" Type="http://schemas.openxmlformats.org/officeDocument/2006/relationships/hyperlink" Target="https://www.itwreagents.com/iberia/en/product/2-propanol-for-molecular-biology/A3928" TargetMode="External"/><Relationship Id="rId93" Type="http://schemas.openxmlformats.org/officeDocument/2006/relationships/hyperlink" Target="https://www.itwreagents.com/iberia/en/product/potato-glucose-agar-ph-eur-dehydrated-culture-media-for-microbiology/413758" TargetMode="External"/><Relationship Id="rId98" Type="http://schemas.openxmlformats.org/officeDocument/2006/relationships/hyperlink" Target="https://www.itwreagents.com/iberia/es/product/sodio+cloruro+para+an%C3%A1lisis%2C+acs%2C+iso/131659" TargetMode="External"/><Relationship Id="rId3" Type="http://schemas.openxmlformats.org/officeDocument/2006/relationships/settings" Target="settings.xml"/><Relationship Id="rId12" Type="http://schemas.openxmlformats.org/officeDocument/2006/relationships/hyperlink" Target="https://www.jenabioscience.com/molecular-biology/buffers-and-reagents/bu-115-10-pbs-buffer-ph-7-6-10x-conc" TargetMode="External"/><Relationship Id="rId17" Type="http://schemas.openxmlformats.org/officeDocument/2006/relationships/hyperlink" Target="https://biotium.com/product/dapi-dilactate-46-diamidino-2-phenylindole-dilactate/" TargetMode="External"/><Relationship Id="rId25" Type="http://schemas.openxmlformats.org/officeDocument/2006/relationships/hyperlink" Target="http://clay.com.co/crm/clientes/catalogo.php?opcion=pedido_detalle&amp;detalle=busca_subcategoria&amp;ITEM_subsubcategoria=9&amp;titulo=Guante%20Nitrilo%20Biofit" TargetMode="External"/><Relationship Id="rId33" Type="http://schemas.openxmlformats.org/officeDocument/2006/relationships/hyperlink" Target="http://www.abcam.com/protease-inhibitor-cocktail-ab65621.html" TargetMode="External"/><Relationship Id="rId38" Type="http://schemas.openxmlformats.org/officeDocument/2006/relationships/hyperlink" Target="http://www.abcam.com/10x-ripa-buffer-ab156034.html" TargetMode="External"/><Relationship Id="rId46" Type="http://schemas.openxmlformats.org/officeDocument/2006/relationships/hyperlink" Target="https://www.ibisci.com/products/triton-x-100-100-ml" TargetMode="External"/><Relationship Id="rId59" Type="http://schemas.openxmlformats.org/officeDocument/2006/relationships/hyperlink" Target="https://www.usascientific.com/0.2ml-pcr-tube-attached-flat-cap.aspx" TargetMode="External"/><Relationship Id="rId67" Type="http://schemas.openxmlformats.org/officeDocument/2006/relationships/hyperlink" Target="https://mail.google.com/mail/u/0/?tab=wm" TargetMode="External"/><Relationship Id="rId103" Type="http://schemas.openxmlformats.org/officeDocument/2006/relationships/hyperlink" Target="mailto:aurali@utp.edu.co" TargetMode="External"/><Relationship Id="rId20" Type="http://schemas.openxmlformats.org/officeDocument/2006/relationships/hyperlink" Target="http://www.abcam.com/human-toxoplasma-gondii-igg-elisa-kit-ab108776.html" TargetMode="External"/><Relationship Id="rId41" Type="http://schemas.openxmlformats.org/officeDocument/2006/relationships/hyperlink" Target="https://biotium.com/technology/nucleic-acid-gel-stains/gelred-gelgreen-dna-gel-stains/" TargetMode="External"/><Relationship Id="rId54" Type="http://schemas.openxmlformats.org/officeDocument/2006/relationships/hyperlink" Target="https://www.ibisci.com/products/isopropanol-500ml" TargetMode="External"/><Relationship Id="rId62" Type="http://schemas.openxmlformats.org/officeDocument/2006/relationships/hyperlink" Target="https://www.itwreagents.com/iberia/en/product/di-ammonium-hydrogen-phosphate-reag-ph-eur-for-analysis-acs/131127" TargetMode="External"/><Relationship Id="rId70" Type="http://schemas.openxmlformats.org/officeDocument/2006/relationships/hyperlink" Target="https://www.itwreagents.com/iberia/en/product/penicillin-streptomycin-100x-for-cell-culture/A8943" TargetMode="External"/><Relationship Id="rId75" Type="http://schemas.openxmlformats.org/officeDocument/2006/relationships/hyperlink" Target="http://www.boeco.com/artikelShow.php?ID=143" TargetMode="External"/><Relationship Id="rId83" Type="http://schemas.openxmlformats.org/officeDocument/2006/relationships/hyperlink" Target="https://www.kartelllabware.com/en/products/dispolab/microbiology-and-histology/microtitre-plates/" TargetMode="External"/><Relationship Id="rId88" Type="http://schemas.openxmlformats.org/officeDocument/2006/relationships/hyperlink" Target="https://www.itwreagents.com/iberia/en/product/ethanol-absolute-for-molecular-biology/A8075" TargetMode="External"/><Relationship Id="rId91" Type="http://schemas.openxmlformats.org/officeDocument/2006/relationships/hyperlink" Target="https://www.itwreagents.com/iberia/en/product/polyethylene-glycol-6000-for-molecular-biology/A3099" TargetMode="External"/><Relationship Id="rId96" Type="http://schemas.openxmlformats.org/officeDocument/2006/relationships/hyperlink" Target="https://www.itwreagents.com/iberia/en/product/acetone-reag-ph-eur-for-analysis-acs-iso/131007"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abcam.com/collagen-i-antibody-ab34710.html" TargetMode="External"/><Relationship Id="rId23" Type="http://schemas.openxmlformats.org/officeDocument/2006/relationships/hyperlink" Target="https://www.bioline.com/us/hyperladder-1kb.html" TargetMode="External"/><Relationship Id="rId28" Type="http://schemas.openxmlformats.org/officeDocument/2006/relationships/hyperlink" Target="http://www.abcam.com/10-np-40-ab142227.html" TargetMode="External"/><Relationship Id="rId36" Type="http://schemas.openxmlformats.org/officeDocument/2006/relationships/hyperlink" Target="http://www.abcam.com/goat-mouse-igg2a-heavy-chain-pecy7-preadsorbed-ab130787.html" TargetMode="External"/><Relationship Id="rId49" Type="http://schemas.openxmlformats.org/officeDocument/2006/relationships/hyperlink" Target="http://clay.com.co/producto/guantes/guante-nitrilo-forte/" TargetMode="External"/><Relationship Id="rId57" Type="http://schemas.openxmlformats.org/officeDocument/2006/relationships/hyperlink" Target="http://clay.com.co/crm/clientes/catalogo.php?opcion=pedido_detalle&amp;detalle=busca_subcategoria&amp;ITEM_subsubcategoria=9&amp;titulo=Guante%20Nitrilo%20Biofit" TargetMode="External"/><Relationship Id="rId106" Type="http://schemas.openxmlformats.org/officeDocument/2006/relationships/fontTable" Target="fontTable.xml"/><Relationship Id="rId10" Type="http://schemas.openxmlformats.org/officeDocument/2006/relationships/hyperlink" Target="http://www.abcam.com/bromothymol-blue-ab146293.html" TargetMode="External"/><Relationship Id="rId31" Type="http://schemas.openxmlformats.org/officeDocument/2006/relationships/hyperlink" Target="https://www.usascientific.com/cytoone-24-well-tc-plate.aspx" TargetMode="External"/><Relationship Id="rId44" Type="http://schemas.openxmlformats.org/officeDocument/2006/relationships/hyperlink" Target="https://www.ibisci.com/products/tris-powder-500-g" TargetMode="External"/><Relationship Id="rId52" Type="http://schemas.openxmlformats.org/officeDocument/2006/relationships/hyperlink" Target="http://www.abcam.com/quercetin-ab120247.html" TargetMode="External"/><Relationship Id="rId60" Type="http://schemas.openxmlformats.org/officeDocument/2006/relationships/hyperlink" Target="https://www.itwreagents.com/iberia/en/product/potassium+acetate+for+molecular+biology/A4279" TargetMode="External"/><Relationship Id="rId65" Type="http://schemas.openxmlformats.org/officeDocument/2006/relationships/hyperlink" Target="https://www.itwreagents.com/iberia/en/product/pbs+buffer+%2810x+dulbecco%27s%29+-+powder/A0965" TargetMode="External"/><Relationship Id="rId73" Type="http://schemas.openxmlformats.org/officeDocument/2006/relationships/hyperlink" Target="https://www.itwreagents.com/iberia/en/product/trypan-blue-ci-23850/A0668" TargetMode="External"/><Relationship Id="rId78" Type="http://schemas.openxmlformats.org/officeDocument/2006/relationships/hyperlink" Target="https://www.itwreagents.com/iberia/en/product/yeast+extract+biochemica/A1552" TargetMode="External"/><Relationship Id="rId81" Type="http://schemas.openxmlformats.org/officeDocument/2006/relationships/hyperlink" Target="https://www.kartelllabware.com/en/products/dispolab/microbiology-and-histology/microtitre-plates/" TargetMode="External"/><Relationship Id="rId86" Type="http://schemas.openxmlformats.org/officeDocument/2006/relationships/hyperlink" Target="https://www.itwreagents.com/iberia/en/product/bromophenol-blue-for-analysis-acs/131165" TargetMode="External"/><Relationship Id="rId94" Type="http://schemas.openxmlformats.org/officeDocument/2006/relationships/hyperlink" Target="https://www.itwreagents.com/iberia/en/product/sodium+chloride+for+analysis%2C+acs%2C+iso/131659" TargetMode="External"/><Relationship Id="rId99" Type="http://schemas.openxmlformats.org/officeDocument/2006/relationships/hyperlink" Target="https://www.itwreagents.com/iberia/es/product/eter-de-petroleo-40-600c-para-analisis-acs-iso/131315" TargetMode="External"/><Relationship Id="rId101" Type="http://schemas.openxmlformats.org/officeDocument/2006/relationships/hyperlink" Target="mailto:aurali@utp.edu.co" TargetMode="External"/><Relationship Id="rId4" Type="http://schemas.openxmlformats.org/officeDocument/2006/relationships/webSettings" Target="webSettings.xml"/><Relationship Id="rId9" Type="http://schemas.openxmlformats.org/officeDocument/2006/relationships/hyperlink" Target="http://www.abcam.com/ampicillin-sodium-aqueous-ab146567.html" TargetMode="External"/><Relationship Id="rId13" Type="http://schemas.openxmlformats.org/officeDocument/2006/relationships/hyperlink" Target="https://www.usascientific.com/cytoone-pivoting-scraper-small.aspx" TargetMode="External"/><Relationship Id="rId18" Type="http://schemas.openxmlformats.org/officeDocument/2006/relationships/hyperlink" Target="https://www.bioline.com/us/dntp-set.html" TargetMode="External"/><Relationship Id="rId39" Type="http://schemas.openxmlformats.org/officeDocument/2006/relationships/hyperlink" Target="http://www.idtdna.com/pages/products/reagents-and-kits/nuclease-detection-and-control" TargetMode="External"/><Relationship Id="rId34" Type="http://schemas.openxmlformats.org/officeDocument/2006/relationships/image" Target="media/image1.png"/><Relationship Id="rId50" Type="http://schemas.openxmlformats.org/officeDocument/2006/relationships/hyperlink" Target="http://www.abcam.com/colchicine-from-colchicum-autumnale-ab120663.html" TargetMode="External"/><Relationship Id="rId55" Type="http://schemas.openxmlformats.org/officeDocument/2006/relationships/hyperlink" Target="https://www.ibisci.com/products/ammonium-acetate-500-g" TargetMode="External"/><Relationship Id="rId76" Type="http://schemas.openxmlformats.org/officeDocument/2006/relationships/hyperlink" Target="http://www.boeco.com/artikelShow.php?ID=161" TargetMode="External"/><Relationship Id="rId97" Type="http://schemas.openxmlformats.org/officeDocument/2006/relationships/hyperlink" Target="https://www.itwreagents.com/iberia/en/product/acetonitrile+for+uv%2C+ir%2C+hplc%2C+acs/361881" TargetMode="External"/><Relationship Id="rId104" Type="http://schemas.openxmlformats.org/officeDocument/2006/relationships/hyperlink" Target="http://www.utp.edu.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67</Pages>
  <Words>16228</Words>
  <Characters>89256</Characters>
  <Application>Microsoft Office Word</Application>
  <DocSecurity>0</DocSecurity>
  <Lines>743</Lines>
  <Paragraphs>210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105274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 Nueva Aura Li</dc:creator>
  <cp:lastModifiedBy>La Nueva Aura Li</cp:lastModifiedBy>
  <cp:revision>5</cp:revision>
  <cp:lastPrinted>2018-02-20T13:09:00Z</cp:lastPrinted>
  <dcterms:created xsi:type="dcterms:W3CDTF">2018-03-01T22:52:00Z</dcterms:created>
  <dcterms:modified xsi:type="dcterms:W3CDTF">2018-03-01T23:46:00Z</dcterms:modified>
</cp:coreProperties>
</file>