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B9174" w14:textId="00703956" w:rsidR="00AE482A" w:rsidRPr="00AE482A" w:rsidRDefault="00AE482A" w:rsidP="00AE482A">
      <w:pPr>
        <w:pStyle w:val="Sinespaciado"/>
        <w:jc w:val="center"/>
        <w:rPr>
          <w:rFonts w:ascii="Arial" w:hAnsi="Arial" w:cs="Arial"/>
          <w:b/>
          <w:bCs/>
        </w:rPr>
      </w:pPr>
      <w:r w:rsidRPr="00AE482A">
        <w:rPr>
          <w:rFonts w:ascii="Arial" w:hAnsi="Arial" w:cs="Arial"/>
          <w:b/>
          <w:bCs/>
        </w:rPr>
        <w:t>Anexo 2. Carta de presentación de la oferta</w:t>
      </w:r>
    </w:p>
    <w:p w14:paraId="6C5439CF" w14:textId="77777777" w:rsidR="00AE482A" w:rsidRDefault="00AE482A" w:rsidP="00AE482A">
      <w:pPr>
        <w:pStyle w:val="Sinespaciado"/>
        <w:jc w:val="center"/>
        <w:rPr>
          <w:rFonts w:ascii="Arial" w:hAnsi="Arial" w:cs="Arial"/>
        </w:rPr>
      </w:pPr>
    </w:p>
    <w:p w14:paraId="52D09296" w14:textId="77777777" w:rsidR="00AE482A" w:rsidRDefault="00AE482A" w:rsidP="00C31F38">
      <w:pPr>
        <w:pStyle w:val="Sinespaciado"/>
        <w:jc w:val="both"/>
        <w:rPr>
          <w:rFonts w:ascii="Arial" w:hAnsi="Arial" w:cs="Arial"/>
        </w:rPr>
      </w:pPr>
    </w:p>
    <w:p w14:paraId="7020E921" w14:textId="48B7EB74" w:rsidR="00C31F38" w:rsidRDefault="00C31F38" w:rsidP="00C31F38">
      <w:pPr>
        <w:pStyle w:val="Sinespaciado"/>
        <w:jc w:val="both"/>
        <w:rPr>
          <w:rFonts w:ascii="Arial" w:hAnsi="Arial" w:cs="Arial"/>
        </w:rPr>
      </w:pPr>
      <w:r>
        <w:rPr>
          <w:rFonts w:ascii="Arial" w:hAnsi="Arial" w:cs="Arial"/>
        </w:rPr>
        <w:t>Pereira, XX de octubre de 2026</w:t>
      </w:r>
    </w:p>
    <w:p w14:paraId="259FC471" w14:textId="7D3FEFD9" w:rsidR="00C31F38" w:rsidRDefault="00C31F38" w:rsidP="00C31F38">
      <w:pPr>
        <w:pStyle w:val="Sinespaciado"/>
        <w:jc w:val="both"/>
        <w:rPr>
          <w:rFonts w:ascii="Arial" w:hAnsi="Arial" w:cs="Arial"/>
        </w:rPr>
      </w:pPr>
    </w:p>
    <w:p w14:paraId="18E15F01" w14:textId="77777777" w:rsidR="00C31F38" w:rsidRDefault="00C31F38" w:rsidP="00C31F38">
      <w:pPr>
        <w:pStyle w:val="Sinespaciado"/>
        <w:jc w:val="both"/>
        <w:rPr>
          <w:rFonts w:ascii="Arial" w:hAnsi="Arial" w:cs="Arial"/>
        </w:rPr>
      </w:pPr>
    </w:p>
    <w:p w14:paraId="442DC97B" w14:textId="77777777" w:rsidR="00C31F38" w:rsidRDefault="00C31F38" w:rsidP="00C31F38">
      <w:pPr>
        <w:pStyle w:val="Sinespaciado"/>
        <w:jc w:val="both"/>
        <w:rPr>
          <w:rFonts w:ascii="Arial" w:hAnsi="Arial" w:cs="Arial"/>
        </w:rPr>
      </w:pPr>
    </w:p>
    <w:p w14:paraId="62632911" w14:textId="590AC830" w:rsidR="00FF4035" w:rsidRDefault="00C31F38" w:rsidP="00C31F38">
      <w:pPr>
        <w:pStyle w:val="Sinespaciado"/>
        <w:jc w:val="both"/>
        <w:rPr>
          <w:rFonts w:ascii="Arial" w:hAnsi="Arial" w:cs="Arial"/>
        </w:rPr>
      </w:pPr>
      <w:r w:rsidRPr="00C31F38">
        <w:rPr>
          <w:rFonts w:ascii="Arial" w:hAnsi="Arial" w:cs="Arial"/>
        </w:rPr>
        <w:t>Señores</w:t>
      </w:r>
    </w:p>
    <w:p w14:paraId="0DAEC8B6" w14:textId="102795E7" w:rsidR="00C31F38" w:rsidRPr="00C31F38" w:rsidRDefault="00C31F38" w:rsidP="00C31F38">
      <w:pPr>
        <w:pStyle w:val="Sinespaciado"/>
        <w:jc w:val="both"/>
        <w:rPr>
          <w:rFonts w:ascii="Arial" w:hAnsi="Arial" w:cs="Arial"/>
        </w:rPr>
      </w:pPr>
      <w:r>
        <w:rPr>
          <w:rFonts w:ascii="Arial" w:hAnsi="Arial" w:cs="Arial"/>
        </w:rPr>
        <w:t>Entidad Prestadora de Servicios de Extensión Agropecuaria - EPSEA</w:t>
      </w:r>
    </w:p>
    <w:p w14:paraId="19964DE8" w14:textId="23B7B0EA" w:rsidR="00C31F38" w:rsidRDefault="00C31F38" w:rsidP="00C31F38">
      <w:pPr>
        <w:pStyle w:val="Sinespaciado"/>
        <w:jc w:val="both"/>
        <w:rPr>
          <w:rFonts w:ascii="Arial" w:hAnsi="Arial" w:cs="Arial"/>
        </w:rPr>
      </w:pPr>
      <w:r>
        <w:rPr>
          <w:rFonts w:ascii="Arial" w:hAnsi="Arial" w:cs="Arial"/>
        </w:rPr>
        <w:t>UNIVERSIDAD TECNOLÓGICA DE PEREIRA</w:t>
      </w:r>
    </w:p>
    <w:p w14:paraId="0AA141C6" w14:textId="3D0F5316" w:rsidR="00C31F38" w:rsidRDefault="00C31F38" w:rsidP="00C31F38">
      <w:pPr>
        <w:pStyle w:val="Sinespaciado"/>
        <w:jc w:val="both"/>
        <w:rPr>
          <w:rFonts w:ascii="Arial" w:hAnsi="Arial" w:cs="Arial"/>
        </w:rPr>
      </w:pPr>
      <w:r>
        <w:rPr>
          <w:rFonts w:ascii="Arial" w:hAnsi="Arial" w:cs="Arial"/>
        </w:rPr>
        <w:t>Ciudad.</w:t>
      </w:r>
    </w:p>
    <w:p w14:paraId="26E96254" w14:textId="626DF11A" w:rsidR="00C31F38" w:rsidRDefault="00C31F38" w:rsidP="00C31F38">
      <w:pPr>
        <w:pStyle w:val="Sinespaciado"/>
        <w:jc w:val="both"/>
        <w:rPr>
          <w:rFonts w:ascii="Arial" w:hAnsi="Arial" w:cs="Arial"/>
        </w:rPr>
      </w:pPr>
    </w:p>
    <w:p w14:paraId="2EC76251" w14:textId="3213782C" w:rsidR="00C31F38" w:rsidRDefault="00C31F38" w:rsidP="00C31F38">
      <w:pPr>
        <w:pStyle w:val="Sinespaciado"/>
        <w:jc w:val="both"/>
        <w:rPr>
          <w:rFonts w:ascii="Arial" w:hAnsi="Arial" w:cs="Arial"/>
        </w:rPr>
      </w:pPr>
    </w:p>
    <w:p w14:paraId="2FF5F30C" w14:textId="56366714" w:rsidR="00C31F38" w:rsidRDefault="00C31F38" w:rsidP="00C31F38">
      <w:pPr>
        <w:pStyle w:val="Sinespaciado"/>
        <w:jc w:val="both"/>
        <w:rPr>
          <w:rFonts w:ascii="Arial" w:hAnsi="Arial" w:cs="Arial"/>
        </w:rPr>
      </w:pPr>
      <w:r w:rsidRPr="00C31F38">
        <w:rPr>
          <w:rFonts w:ascii="Arial" w:hAnsi="Arial" w:cs="Arial"/>
          <w:b/>
          <w:bCs/>
        </w:rPr>
        <w:t>ASUNTO: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</w:rPr>
        <w:t>Presentación de la oferta – Convocatoria Publica No. XX de 2026</w:t>
      </w:r>
    </w:p>
    <w:p w14:paraId="001D54E5" w14:textId="004E7484" w:rsidR="00C31F38" w:rsidRDefault="00C31F38" w:rsidP="00C31F38">
      <w:pPr>
        <w:pStyle w:val="Sinespaciado"/>
        <w:jc w:val="both"/>
        <w:rPr>
          <w:rFonts w:ascii="Arial" w:hAnsi="Arial" w:cs="Arial"/>
        </w:rPr>
      </w:pPr>
    </w:p>
    <w:p w14:paraId="5CD89C95" w14:textId="0FF3530E" w:rsidR="00C31F38" w:rsidRDefault="00C31F38" w:rsidP="00C31F38">
      <w:pPr>
        <w:pStyle w:val="Sinespaciado"/>
        <w:jc w:val="both"/>
        <w:rPr>
          <w:rFonts w:ascii="Arial" w:hAnsi="Arial" w:cs="Arial"/>
        </w:rPr>
      </w:pPr>
    </w:p>
    <w:p w14:paraId="1D4A9D28" w14:textId="7C7DC7AB" w:rsidR="00C31F38" w:rsidRDefault="00A859FA" w:rsidP="00C31F38">
      <w:pPr>
        <w:pStyle w:val="Sinespaciad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suscrito XXXXXXXX, identificado con documento de identidad No. XXXXX, en representación de XXXXXXXX; por medio de la presente presenta su propuesta para la </w:t>
      </w:r>
      <w:r w:rsidR="00DB69E4" w:rsidRPr="00DB69E4">
        <w:rPr>
          <w:rFonts w:ascii="Arial" w:hAnsi="Arial" w:cs="Arial"/>
          <w:b/>
          <w:bCs/>
        </w:rPr>
        <w:t>PRESTACIÓN DE SERVICIOS ESPECIALIZADOS PARA LE EJECUCIÓN DE LOS COMPONENTES TÉCNICOS, PEDAGÓGICOS Y OPERATIVOS DE LOS MÉTODOS GRUPALES PROGRAMADOS EN EL MARCO DEL CONVENIO INTERADMINISTRATIVO NRO. 16012026 SUSCRITO ENTRE LA EPSEA DE LA UNIVERSIDAD TECNOLÓGICA DE PEREIRA Y LA AGENCIA DE DESARROLLO RURAL</w:t>
      </w:r>
      <w:r w:rsidR="00DB69E4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>bajo las siguientes condiciones:</w:t>
      </w:r>
    </w:p>
    <w:p w14:paraId="7DDE164F" w14:textId="4C0AC28B" w:rsidR="00A859FA" w:rsidRDefault="00A859FA" w:rsidP="00C31F38">
      <w:pPr>
        <w:pStyle w:val="Sinespaciado"/>
        <w:jc w:val="both"/>
        <w:rPr>
          <w:rFonts w:ascii="Arial" w:hAnsi="Arial" w:cs="Arial"/>
        </w:rPr>
      </w:pPr>
    </w:p>
    <w:p w14:paraId="53D6336C" w14:textId="40B3B89E" w:rsidR="00A859FA" w:rsidRPr="00A859FA" w:rsidRDefault="00A859FA" w:rsidP="00A859FA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b/>
          <w:bCs/>
        </w:rPr>
      </w:pPr>
      <w:r w:rsidRPr="00A859FA">
        <w:rPr>
          <w:rFonts w:ascii="Arial" w:hAnsi="Arial" w:cs="Arial"/>
          <w:b/>
          <w:bCs/>
        </w:rPr>
        <w:t xml:space="preserve">Plazo de ejecución: </w:t>
      </w:r>
      <w:r>
        <w:rPr>
          <w:rFonts w:ascii="Arial" w:hAnsi="Arial" w:cs="Arial"/>
        </w:rPr>
        <w:t>A partir de la suscripción del acta de inicio y hasta el 31 de diciembre de 2026.</w:t>
      </w:r>
    </w:p>
    <w:p w14:paraId="49BE5E57" w14:textId="2735FA63" w:rsidR="00A859FA" w:rsidRDefault="00A859FA" w:rsidP="00A859FA">
      <w:pPr>
        <w:pStyle w:val="Sinespaciado"/>
        <w:jc w:val="both"/>
        <w:rPr>
          <w:rFonts w:ascii="Arial" w:hAnsi="Arial" w:cs="Arial"/>
          <w:b/>
          <w:bCs/>
        </w:rPr>
      </w:pPr>
    </w:p>
    <w:p w14:paraId="5CD36614" w14:textId="192075EB" w:rsidR="00A859FA" w:rsidRDefault="00A859FA" w:rsidP="00A859FA">
      <w:pPr>
        <w:pStyle w:val="Sinespaciado"/>
        <w:numPr>
          <w:ilvl w:val="0"/>
          <w:numId w:val="1"/>
        </w:num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Valor de la propuesta: </w:t>
      </w:r>
    </w:p>
    <w:p w14:paraId="0D58857A" w14:textId="77777777" w:rsidR="00A859FA" w:rsidRDefault="00A859FA" w:rsidP="00A859FA">
      <w:pPr>
        <w:pStyle w:val="Sinespaciado"/>
        <w:jc w:val="both"/>
        <w:rPr>
          <w:rFonts w:ascii="Arial" w:hAnsi="Arial" w:cs="Arial"/>
          <w:b/>
          <w:bCs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2704"/>
        <w:gridCol w:w="2702"/>
        <w:gridCol w:w="2702"/>
      </w:tblGrid>
      <w:tr w:rsidR="00A859FA" w14:paraId="56559556" w14:textId="77777777" w:rsidTr="00A859FA">
        <w:trPr>
          <w:trHeight w:val="397"/>
        </w:trPr>
        <w:tc>
          <w:tcPr>
            <w:tcW w:w="2704" w:type="dxa"/>
            <w:vAlign w:val="center"/>
          </w:tcPr>
          <w:p w14:paraId="52D805BC" w14:textId="6C4D9EBF" w:rsidR="00A859FA" w:rsidRDefault="00A859FA" w:rsidP="00A859FA">
            <w:pPr>
              <w:pStyle w:val="Sinespaciad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Valor antes de IVA</w:t>
            </w:r>
          </w:p>
        </w:tc>
        <w:tc>
          <w:tcPr>
            <w:tcW w:w="2702" w:type="dxa"/>
            <w:vAlign w:val="center"/>
          </w:tcPr>
          <w:p w14:paraId="4460D676" w14:textId="285C5435" w:rsidR="00A859FA" w:rsidRDefault="00A859FA" w:rsidP="00A859FA">
            <w:pPr>
              <w:pStyle w:val="Sinespaciad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Valor IVA</w:t>
            </w:r>
          </w:p>
        </w:tc>
        <w:tc>
          <w:tcPr>
            <w:tcW w:w="2702" w:type="dxa"/>
            <w:vAlign w:val="center"/>
          </w:tcPr>
          <w:p w14:paraId="52104C8D" w14:textId="00641CD8" w:rsidR="00A859FA" w:rsidRDefault="00A859FA" w:rsidP="00A859FA">
            <w:pPr>
              <w:pStyle w:val="Sinespaciad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Valor total</w:t>
            </w:r>
          </w:p>
        </w:tc>
      </w:tr>
      <w:tr w:rsidR="00A859FA" w14:paraId="5D88B959" w14:textId="77777777" w:rsidTr="00A859FA">
        <w:trPr>
          <w:trHeight w:val="397"/>
        </w:trPr>
        <w:tc>
          <w:tcPr>
            <w:tcW w:w="2704" w:type="dxa"/>
            <w:vAlign w:val="center"/>
          </w:tcPr>
          <w:p w14:paraId="2C4EF576" w14:textId="1DD8E5DD" w:rsidR="00A859FA" w:rsidRDefault="00A859FA" w:rsidP="00A859FA">
            <w:pPr>
              <w:pStyle w:val="Sinespaciad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$</w:t>
            </w:r>
          </w:p>
        </w:tc>
        <w:tc>
          <w:tcPr>
            <w:tcW w:w="2702" w:type="dxa"/>
            <w:vAlign w:val="center"/>
          </w:tcPr>
          <w:p w14:paraId="6C2B74F3" w14:textId="24F70430" w:rsidR="00A859FA" w:rsidRDefault="00A859FA" w:rsidP="00A859FA">
            <w:pPr>
              <w:pStyle w:val="Sinespaciad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$</w:t>
            </w:r>
          </w:p>
        </w:tc>
        <w:tc>
          <w:tcPr>
            <w:tcW w:w="2702" w:type="dxa"/>
            <w:vAlign w:val="center"/>
          </w:tcPr>
          <w:p w14:paraId="5A327A3F" w14:textId="3368620E" w:rsidR="00A859FA" w:rsidRDefault="00A859FA" w:rsidP="00A859FA">
            <w:pPr>
              <w:pStyle w:val="Sinespaciad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$</w:t>
            </w:r>
          </w:p>
        </w:tc>
      </w:tr>
    </w:tbl>
    <w:p w14:paraId="1837AEE4" w14:textId="77777777" w:rsidR="00A859FA" w:rsidRPr="00A859FA" w:rsidRDefault="00A859FA" w:rsidP="00A859FA">
      <w:pPr>
        <w:pStyle w:val="Sinespaciado"/>
        <w:ind w:left="720"/>
        <w:jc w:val="both"/>
        <w:rPr>
          <w:rFonts w:ascii="Arial" w:hAnsi="Arial" w:cs="Arial"/>
          <w:b/>
          <w:bCs/>
        </w:rPr>
      </w:pPr>
    </w:p>
    <w:p w14:paraId="3083F8C4" w14:textId="7D4EA2A9" w:rsidR="00BF7640" w:rsidRPr="00BF7640" w:rsidRDefault="00BF7640" w:rsidP="00A859FA">
      <w:pPr>
        <w:pStyle w:val="Sinespaciado"/>
        <w:jc w:val="both"/>
        <w:rPr>
          <w:rFonts w:ascii="Arial" w:hAnsi="Arial" w:cs="Arial"/>
        </w:rPr>
      </w:pPr>
      <w:r w:rsidRPr="00BF7640">
        <w:rPr>
          <w:rFonts w:ascii="Arial" w:hAnsi="Arial" w:cs="Arial"/>
        </w:rPr>
        <w:t>El suscrito declara, bajo la gravedad de juramento:</w:t>
      </w:r>
    </w:p>
    <w:p w14:paraId="4A26B4F6" w14:textId="77777777" w:rsidR="00BF7640" w:rsidRDefault="00BF7640" w:rsidP="00A859FA">
      <w:pPr>
        <w:pStyle w:val="Sinespaciado"/>
        <w:jc w:val="both"/>
        <w:rPr>
          <w:rFonts w:ascii="Arial" w:hAnsi="Arial" w:cs="Arial"/>
          <w:b/>
          <w:bCs/>
        </w:rPr>
      </w:pPr>
    </w:p>
    <w:p w14:paraId="70164E54" w14:textId="452121C3" w:rsidR="00BF7640" w:rsidRDefault="00BF7640" w:rsidP="00BF7640">
      <w:pPr>
        <w:pStyle w:val="Sinespaciado"/>
        <w:numPr>
          <w:ilvl w:val="0"/>
          <w:numId w:val="2"/>
        </w:numPr>
        <w:jc w:val="both"/>
        <w:rPr>
          <w:rFonts w:ascii="Arial" w:hAnsi="Arial" w:cs="Arial"/>
        </w:rPr>
      </w:pPr>
      <w:r w:rsidRPr="00BF7640">
        <w:rPr>
          <w:rFonts w:ascii="Arial" w:hAnsi="Arial" w:cs="Arial"/>
        </w:rPr>
        <w:t>Que conozco el contenido del pliego de condiciones</w:t>
      </w:r>
      <w:r>
        <w:rPr>
          <w:rFonts w:ascii="Arial" w:hAnsi="Arial" w:cs="Arial"/>
        </w:rPr>
        <w:t xml:space="preserve"> y </w:t>
      </w:r>
      <w:r w:rsidRPr="00BF7640">
        <w:rPr>
          <w:rFonts w:ascii="Arial" w:hAnsi="Arial" w:cs="Arial"/>
        </w:rPr>
        <w:t xml:space="preserve">anexos </w:t>
      </w:r>
      <w:r>
        <w:rPr>
          <w:rFonts w:ascii="Arial" w:hAnsi="Arial" w:cs="Arial"/>
        </w:rPr>
        <w:t xml:space="preserve">de la </w:t>
      </w:r>
      <w:r w:rsidRPr="00BF7640">
        <w:rPr>
          <w:rFonts w:ascii="Arial" w:hAnsi="Arial" w:cs="Arial"/>
        </w:rPr>
        <w:t>Convocatoria Publica No. XX de 2026y las normas que regulan la contratación administrativa con entidades del Estado y el manual de contratación de la Universidad Tecnológica de Pereira</w:t>
      </w:r>
      <w:r>
        <w:rPr>
          <w:rFonts w:ascii="Arial" w:hAnsi="Arial" w:cs="Arial"/>
        </w:rPr>
        <w:t>.</w:t>
      </w:r>
    </w:p>
    <w:p w14:paraId="231913A7" w14:textId="77777777" w:rsidR="00AE482A" w:rsidRDefault="00AE482A" w:rsidP="00AE482A">
      <w:pPr>
        <w:pStyle w:val="Sinespaciado"/>
        <w:ind w:left="720"/>
        <w:jc w:val="both"/>
        <w:rPr>
          <w:rFonts w:ascii="Arial" w:hAnsi="Arial" w:cs="Arial"/>
        </w:rPr>
      </w:pPr>
    </w:p>
    <w:p w14:paraId="42760817" w14:textId="24C8CDD7" w:rsidR="00AE482A" w:rsidRDefault="00AE482A" w:rsidP="00BF7640">
      <w:pPr>
        <w:pStyle w:val="Sinespaciado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Que conozco</w:t>
      </w:r>
      <w:r w:rsidR="00063872">
        <w:rPr>
          <w:rFonts w:ascii="Arial" w:hAnsi="Arial" w:cs="Arial"/>
        </w:rPr>
        <w:t xml:space="preserve">, entiendo y acepto </w:t>
      </w:r>
      <w:r>
        <w:rPr>
          <w:rFonts w:ascii="Arial" w:hAnsi="Arial" w:cs="Arial"/>
        </w:rPr>
        <w:t>las especificaciones técnicas del objeto contractual</w:t>
      </w:r>
      <w:r w:rsidR="00063872">
        <w:rPr>
          <w:rFonts w:ascii="Arial" w:hAnsi="Arial" w:cs="Arial"/>
        </w:rPr>
        <w:t xml:space="preserve"> y cuento con el personal requerido para el presente proceso contractual.</w:t>
      </w:r>
    </w:p>
    <w:p w14:paraId="33908FBB" w14:textId="77777777" w:rsidR="00E6009C" w:rsidRDefault="00E6009C" w:rsidP="00E6009C">
      <w:pPr>
        <w:pStyle w:val="Sinespaciado"/>
        <w:ind w:left="720"/>
        <w:jc w:val="both"/>
        <w:rPr>
          <w:rFonts w:ascii="Arial" w:hAnsi="Arial" w:cs="Arial"/>
        </w:rPr>
      </w:pPr>
    </w:p>
    <w:p w14:paraId="58F4365A" w14:textId="45DB0F04" w:rsidR="00BF7640" w:rsidRDefault="00E6009C" w:rsidP="00E6009C">
      <w:pPr>
        <w:pStyle w:val="Sinespaciado"/>
        <w:numPr>
          <w:ilvl w:val="0"/>
          <w:numId w:val="2"/>
        </w:numPr>
        <w:jc w:val="both"/>
        <w:rPr>
          <w:rFonts w:ascii="Arial" w:hAnsi="Arial" w:cs="Arial"/>
        </w:rPr>
      </w:pPr>
      <w:r w:rsidRPr="00E6009C">
        <w:rPr>
          <w:rFonts w:ascii="Arial" w:hAnsi="Arial" w:cs="Arial"/>
        </w:rPr>
        <w:t xml:space="preserve">Que no estamos incurso en ninguna de las inhabilidades e incompatibilidades o prohibiciones para participar </w:t>
      </w:r>
      <w:r w:rsidR="006914DC">
        <w:rPr>
          <w:rFonts w:ascii="Arial" w:hAnsi="Arial" w:cs="Arial"/>
        </w:rPr>
        <w:t>la presente convocatoria pública y demás procesos de selección</w:t>
      </w:r>
      <w:r w:rsidRPr="00E6009C">
        <w:rPr>
          <w:rFonts w:ascii="Arial" w:hAnsi="Arial" w:cs="Arial"/>
        </w:rPr>
        <w:t>, ni para celebrar contratos con las entidades estatales según lo dispuesto en la normatividad legal vigente.</w:t>
      </w:r>
    </w:p>
    <w:p w14:paraId="7053718F" w14:textId="77777777" w:rsidR="00E6009C" w:rsidRDefault="00E6009C" w:rsidP="00E6009C">
      <w:pPr>
        <w:pStyle w:val="Sinespaciado"/>
        <w:jc w:val="both"/>
        <w:rPr>
          <w:rFonts w:ascii="Arial" w:hAnsi="Arial" w:cs="Arial"/>
        </w:rPr>
      </w:pPr>
    </w:p>
    <w:p w14:paraId="52EB8E2C" w14:textId="4C43EC29" w:rsidR="00E6009C" w:rsidRDefault="00E6009C" w:rsidP="00E6009C">
      <w:pPr>
        <w:pStyle w:val="Sinespaciado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Que nos encontramos habilitados como </w:t>
      </w:r>
      <w:bookmarkStart w:id="0" w:name="_Hlk240994376"/>
      <w:r w:rsidRPr="00E6009C">
        <w:rPr>
          <w:rFonts w:ascii="Arial" w:hAnsi="Arial" w:cs="Arial"/>
        </w:rPr>
        <w:t>Entidad Prestadora de Servicios de Extensión Agropecuaria - EPSEA</w:t>
      </w:r>
      <w:bookmarkEnd w:id="0"/>
      <w:r w:rsidRPr="00E6009C">
        <w:rPr>
          <w:rFonts w:ascii="Arial" w:hAnsi="Arial" w:cs="Arial"/>
        </w:rPr>
        <w:t xml:space="preserve"> por parte de la Agencia de Desarrollo Rural</w:t>
      </w:r>
      <w:r>
        <w:rPr>
          <w:rFonts w:ascii="Arial" w:hAnsi="Arial" w:cs="Arial"/>
        </w:rPr>
        <w:t xml:space="preserve"> mediante resolución XXX de con vigencia hasta XXXX.</w:t>
      </w:r>
    </w:p>
    <w:p w14:paraId="64C7AC58" w14:textId="77777777" w:rsidR="00E6009C" w:rsidRPr="00E6009C" w:rsidRDefault="00E6009C" w:rsidP="00E6009C">
      <w:pPr>
        <w:pStyle w:val="Sinespaciado"/>
        <w:jc w:val="both"/>
        <w:rPr>
          <w:rFonts w:ascii="Arial" w:hAnsi="Arial" w:cs="Arial"/>
        </w:rPr>
      </w:pPr>
    </w:p>
    <w:p w14:paraId="22A2999B" w14:textId="17E30478" w:rsidR="00E6009C" w:rsidRDefault="0063327B" w:rsidP="00E6009C">
      <w:pPr>
        <w:pStyle w:val="Sinespaciado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Que no estamos </w:t>
      </w:r>
      <w:r w:rsidRPr="0063327B">
        <w:rPr>
          <w:rFonts w:ascii="Arial" w:hAnsi="Arial" w:cs="Arial"/>
        </w:rPr>
        <w:t>inmersos en acciones u omisiones que hayan causado discriminación, sufrimiento físico, psicológico, sexual o patrimonial, por razones de sexo, creencia religiosa, genero u orientación sexual en cualquier persona perteneciente a la Comunidad de la Universidad Tecnológica de Pereira o que se encuentre dentro del campus universitario.</w:t>
      </w:r>
    </w:p>
    <w:p w14:paraId="5EC528A5" w14:textId="77777777" w:rsidR="0063327B" w:rsidRDefault="0063327B" w:rsidP="0063327B">
      <w:pPr>
        <w:pStyle w:val="Prrafodelista"/>
        <w:rPr>
          <w:rFonts w:ascii="Arial" w:hAnsi="Arial" w:cs="Arial"/>
        </w:rPr>
      </w:pPr>
    </w:p>
    <w:p w14:paraId="0FAE5620" w14:textId="6918FF0A" w:rsidR="0063327B" w:rsidRDefault="0063327B" w:rsidP="0063327B">
      <w:pPr>
        <w:pStyle w:val="Sinespaciado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Que cuento </w:t>
      </w:r>
      <w:r w:rsidRPr="0063327B">
        <w:rPr>
          <w:rFonts w:ascii="Arial" w:hAnsi="Arial" w:cs="Arial"/>
        </w:rPr>
        <w:t>con las facultades legales y estatutarias suficientes para presentar la propuesta, obligar al proponente y, en caso de resultar adjudicatario, suscribir el contrato correspondiente.</w:t>
      </w:r>
    </w:p>
    <w:p w14:paraId="4BD8AF55" w14:textId="77777777" w:rsidR="0063327B" w:rsidRPr="0063327B" w:rsidRDefault="0063327B" w:rsidP="0063327B">
      <w:pPr>
        <w:rPr>
          <w:rFonts w:ascii="Arial" w:hAnsi="Arial" w:cs="Arial"/>
        </w:rPr>
      </w:pPr>
    </w:p>
    <w:p w14:paraId="7EFD05E9" w14:textId="0AD23EFA" w:rsidR="0063327B" w:rsidRDefault="0063327B" w:rsidP="00AE482A">
      <w:pPr>
        <w:pStyle w:val="Sinespaciado"/>
        <w:jc w:val="both"/>
        <w:rPr>
          <w:rFonts w:ascii="Arial" w:hAnsi="Arial" w:cs="Arial"/>
        </w:rPr>
      </w:pPr>
    </w:p>
    <w:p w14:paraId="3EC6AD00" w14:textId="66E7AAF8" w:rsidR="00AE482A" w:rsidRDefault="00AE482A" w:rsidP="00AE482A">
      <w:pPr>
        <w:pStyle w:val="Sinespaciado"/>
        <w:jc w:val="both"/>
        <w:rPr>
          <w:rFonts w:ascii="Arial" w:hAnsi="Arial" w:cs="Arial"/>
        </w:rPr>
      </w:pPr>
    </w:p>
    <w:p w14:paraId="6096E15B" w14:textId="1750442A" w:rsidR="00AE482A" w:rsidRDefault="00AE482A" w:rsidP="00AE482A">
      <w:pPr>
        <w:pStyle w:val="Sinespaciado"/>
        <w:jc w:val="both"/>
        <w:rPr>
          <w:rFonts w:ascii="Arial" w:hAnsi="Arial" w:cs="Arial"/>
        </w:rPr>
      </w:pPr>
    </w:p>
    <w:p w14:paraId="7D53CC81" w14:textId="675A4707" w:rsidR="00AE482A" w:rsidRPr="0063327B" w:rsidRDefault="00AE482A" w:rsidP="00AE482A">
      <w:pPr>
        <w:pStyle w:val="Sinespaciado"/>
        <w:jc w:val="both"/>
        <w:rPr>
          <w:rFonts w:ascii="Arial" w:hAnsi="Arial" w:cs="Arial"/>
        </w:rPr>
      </w:pPr>
      <w:r>
        <w:rPr>
          <w:rFonts w:ascii="Arial" w:hAnsi="Arial" w:cs="Arial"/>
        </w:rPr>
        <w:t>Nombre y firma del Representante Legal:</w:t>
      </w:r>
    </w:p>
    <w:p w14:paraId="35DD8E71" w14:textId="0D63D5CD" w:rsidR="0063327B" w:rsidRDefault="0063327B" w:rsidP="00AE482A">
      <w:pPr>
        <w:pStyle w:val="Sinespaciado"/>
        <w:ind w:left="720"/>
        <w:jc w:val="both"/>
        <w:rPr>
          <w:rFonts w:ascii="Arial" w:hAnsi="Arial" w:cs="Arial"/>
        </w:rPr>
      </w:pPr>
    </w:p>
    <w:p w14:paraId="4A0DCF6C" w14:textId="0EDB33AF" w:rsidR="00AE482A" w:rsidRDefault="00AE482A" w:rsidP="00AE482A">
      <w:pPr>
        <w:pStyle w:val="Sinespaciado"/>
        <w:ind w:left="720"/>
        <w:jc w:val="both"/>
        <w:rPr>
          <w:rFonts w:ascii="Arial" w:hAnsi="Arial" w:cs="Arial"/>
        </w:rPr>
      </w:pPr>
    </w:p>
    <w:p w14:paraId="0A5A8510" w14:textId="4DAF6B09" w:rsidR="00AE482A" w:rsidRDefault="00AE482A" w:rsidP="00AE482A">
      <w:pPr>
        <w:pStyle w:val="Sinespaciado"/>
        <w:ind w:left="720"/>
        <w:jc w:val="both"/>
        <w:rPr>
          <w:rFonts w:ascii="Arial" w:hAnsi="Arial" w:cs="Arial"/>
        </w:rPr>
      </w:pPr>
    </w:p>
    <w:p w14:paraId="5DAA2943" w14:textId="63FDC5E1" w:rsidR="00AE482A" w:rsidRDefault="00AE482A" w:rsidP="00AE482A">
      <w:pPr>
        <w:pStyle w:val="Sinespaciado"/>
        <w:ind w:left="720"/>
        <w:jc w:val="both"/>
        <w:rPr>
          <w:rFonts w:ascii="Arial" w:hAnsi="Arial" w:cs="Arial"/>
        </w:rPr>
      </w:pPr>
    </w:p>
    <w:p w14:paraId="199D4113" w14:textId="40D644CD" w:rsidR="00AE482A" w:rsidRDefault="00AE482A" w:rsidP="00AE482A">
      <w:pPr>
        <w:pStyle w:val="Sinespaciado"/>
        <w:ind w:left="720"/>
        <w:jc w:val="both"/>
        <w:rPr>
          <w:rFonts w:ascii="Arial" w:hAnsi="Arial" w:cs="Arial"/>
        </w:rPr>
      </w:pPr>
    </w:p>
    <w:p w14:paraId="771A5093" w14:textId="47920B04" w:rsidR="00AE482A" w:rsidRDefault="00AE482A" w:rsidP="00AE482A">
      <w:pPr>
        <w:pStyle w:val="Sinespaciado"/>
        <w:ind w:left="720"/>
        <w:jc w:val="both"/>
        <w:rPr>
          <w:rFonts w:ascii="Arial" w:hAnsi="Arial" w:cs="Arial"/>
        </w:rPr>
      </w:pPr>
    </w:p>
    <w:p w14:paraId="48BD7CC8" w14:textId="77777777" w:rsidR="00AE482A" w:rsidRPr="00E6009C" w:rsidRDefault="00AE482A" w:rsidP="00AE482A">
      <w:pPr>
        <w:pStyle w:val="Sinespaciado"/>
        <w:ind w:left="720"/>
        <w:jc w:val="both"/>
        <w:rPr>
          <w:rFonts w:ascii="Arial" w:hAnsi="Arial" w:cs="Arial"/>
        </w:rPr>
      </w:pPr>
    </w:p>
    <w:p w14:paraId="67F4217E" w14:textId="1BB5C73A" w:rsidR="00BF7640" w:rsidRDefault="00BF7640" w:rsidP="00A859FA">
      <w:pPr>
        <w:pStyle w:val="Sinespaciado"/>
        <w:jc w:val="both"/>
        <w:rPr>
          <w:rFonts w:ascii="Arial" w:hAnsi="Arial" w:cs="Arial"/>
          <w:b/>
          <w:bCs/>
        </w:rPr>
      </w:pPr>
    </w:p>
    <w:p w14:paraId="27A8B77E" w14:textId="450B2877" w:rsidR="00BF7640" w:rsidRDefault="00BF7640" w:rsidP="00A859FA">
      <w:pPr>
        <w:pStyle w:val="Sinespaciad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XXXXXXXXXXX</w:t>
      </w:r>
    </w:p>
    <w:p w14:paraId="581C435B" w14:textId="14F8A7CE" w:rsidR="00BF7640" w:rsidRDefault="00BF7640" w:rsidP="00A859FA">
      <w:pPr>
        <w:pStyle w:val="Sinespaciado"/>
        <w:jc w:val="both"/>
        <w:rPr>
          <w:rFonts w:ascii="Arial" w:hAnsi="Arial" w:cs="Arial"/>
        </w:rPr>
      </w:pPr>
      <w:r>
        <w:rPr>
          <w:rFonts w:ascii="Arial" w:hAnsi="Arial" w:cs="Arial"/>
        </w:rPr>
        <w:t>Representante Legal</w:t>
      </w:r>
    </w:p>
    <w:p w14:paraId="224A3C6A" w14:textId="483041D1" w:rsidR="00BF7640" w:rsidRDefault="00BF7640" w:rsidP="00A859FA">
      <w:pPr>
        <w:pStyle w:val="Sinespaciado"/>
        <w:jc w:val="both"/>
        <w:rPr>
          <w:rFonts w:ascii="Arial" w:hAnsi="Arial" w:cs="Arial"/>
        </w:rPr>
      </w:pPr>
      <w:r>
        <w:rPr>
          <w:rFonts w:ascii="Arial" w:hAnsi="Arial" w:cs="Arial"/>
        </w:rPr>
        <w:t>XXXXXXXXX</w:t>
      </w:r>
    </w:p>
    <w:p w14:paraId="7E59B8BA" w14:textId="420D5515" w:rsidR="00AE482A" w:rsidRDefault="00AE482A" w:rsidP="00A859FA">
      <w:pPr>
        <w:pStyle w:val="Sinespaciado"/>
        <w:jc w:val="both"/>
        <w:rPr>
          <w:rFonts w:ascii="Arial" w:hAnsi="Arial" w:cs="Arial"/>
        </w:rPr>
      </w:pPr>
      <w:r>
        <w:rPr>
          <w:rFonts w:ascii="Arial" w:hAnsi="Arial" w:cs="Arial"/>
        </w:rPr>
        <w:t>Dirección:</w:t>
      </w:r>
    </w:p>
    <w:p w14:paraId="1485EF75" w14:textId="78136F1B" w:rsidR="00AE482A" w:rsidRDefault="00AE482A" w:rsidP="00A859FA">
      <w:pPr>
        <w:pStyle w:val="Sinespaciado"/>
        <w:jc w:val="both"/>
        <w:rPr>
          <w:rFonts w:ascii="Arial" w:hAnsi="Arial" w:cs="Arial"/>
        </w:rPr>
      </w:pPr>
      <w:r>
        <w:rPr>
          <w:rFonts w:ascii="Arial" w:hAnsi="Arial" w:cs="Arial"/>
        </w:rPr>
        <w:t>Email:</w:t>
      </w:r>
    </w:p>
    <w:p w14:paraId="1C9A6442" w14:textId="36C05038" w:rsidR="00AE482A" w:rsidRPr="00BF7640" w:rsidRDefault="00AE482A" w:rsidP="00A859FA">
      <w:pPr>
        <w:pStyle w:val="Sinespaciado"/>
        <w:jc w:val="both"/>
        <w:rPr>
          <w:rFonts w:ascii="Arial" w:hAnsi="Arial" w:cs="Arial"/>
        </w:rPr>
      </w:pPr>
      <w:r>
        <w:rPr>
          <w:rFonts w:ascii="Arial" w:hAnsi="Arial" w:cs="Arial"/>
        </w:rPr>
        <w:t>Teléfono:</w:t>
      </w:r>
    </w:p>
    <w:sectPr w:rsidR="00AE482A" w:rsidRPr="00BF764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DE5721"/>
    <w:multiLevelType w:val="hybridMultilevel"/>
    <w:tmpl w:val="69FEB74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F91D0E"/>
    <w:multiLevelType w:val="hybridMultilevel"/>
    <w:tmpl w:val="D1AA16A4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541"/>
    <w:rsid w:val="00063872"/>
    <w:rsid w:val="00092541"/>
    <w:rsid w:val="0063327B"/>
    <w:rsid w:val="006914DC"/>
    <w:rsid w:val="00A859FA"/>
    <w:rsid w:val="00AE482A"/>
    <w:rsid w:val="00BF7640"/>
    <w:rsid w:val="00C31F38"/>
    <w:rsid w:val="00DB69E4"/>
    <w:rsid w:val="00E6009C"/>
    <w:rsid w:val="00FF4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D4CD7"/>
  <w15:chartTrackingRefBased/>
  <w15:docId w15:val="{7099FA17-955C-469B-B99A-19422907B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31F3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31F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inespaciado">
    <w:name w:val="No Spacing"/>
    <w:uiPriority w:val="1"/>
    <w:qFormat/>
    <w:rsid w:val="00C31F38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A859FA"/>
    <w:pPr>
      <w:ind w:left="720"/>
      <w:contextualSpacing/>
    </w:pPr>
  </w:style>
  <w:style w:type="table" w:styleId="Tablaconcuadrcula">
    <w:name w:val="Table Grid"/>
    <w:basedOn w:val="Tablanormal"/>
    <w:uiPriority w:val="39"/>
    <w:rsid w:val="00A859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393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</dc:creator>
  <cp:keywords/>
  <dc:description/>
  <cp:lastModifiedBy>Laura Ximena Cárdenas Valencia</cp:lastModifiedBy>
  <cp:revision>8</cp:revision>
  <dcterms:created xsi:type="dcterms:W3CDTF">2026-09-22T23:14:00Z</dcterms:created>
  <dcterms:modified xsi:type="dcterms:W3CDTF">2026-09-23T21:27:00Z</dcterms:modified>
</cp:coreProperties>
</file>