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632" w:rsidRPr="00E1545A" w:rsidRDefault="004D3632" w:rsidP="004D3632">
      <w:pPr>
        <w:jc w:val="center"/>
        <w:rPr>
          <w:rFonts w:ascii="Verdana" w:hAnsi="Verdana" w:cs="Arial"/>
          <w:b/>
          <w:lang w:val="es-ES_tradnl"/>
        </w:rPr>
      </w:pPr>
    </w:p>
    <w:p w:rsidR="004D3632" w:rsidRPr="00E1545A" w:rsidRDefault="004D3632" w:rsidP="004D3632">
      <w:pPr>
        <w:jc w:val="center"/>
        <w:rPr>
          <w:rFonts w:ascii="Verdana" w:hAnsi="Verdana" w:cs="Arial"/>
          <w:b/>
          <w:lang w:val="es-ES_tradnl"/>
        </w:rPr>
      </w:pPr>
    </w:p>
    <w:p w:rsidR="004D3632" w:rsidRPr="00E1545A" w:rsidRDefault="004D3632" w:rsidP="004D3632">
      <w:pPr>
        <w:jc w:val="center"/>
        <w:rPr>
          <w:rFonts w:ascii="Verdana" w:hAnsi="Verdana" w:cs="Arial"/>
          <w:b/>
          <w:lang w:val="es-ES_tradnl"/>
        </w:rPr>
      </w:pPr>
    </w:p>
    <w:p w:rsidR="004D3632" w:rsidRPr="00E1545A" w:rsidRDefault="004D3632" w:rsidP="004D3632">
      <w:pPr>
        <w:jc w:val="center"/>
        <w:rPr>
          <w:rFonts w:ascii="Verdana" w:hAnsi="Verdana" w:cs="Arial"/>
          <w:b/>
          <w:lang w:val="es-ES_tradnl"/>
        </w:rPr>
      </w:pPr>
      <w:r w:rsidRPr="00E1545A">
        <w:rPr>
          <w:rFonts w:ascii="Verdana" w:hAnsi="Verdana" w:cs="Arial"/>
          <w:b/>
          <w:lang w:val="es-ES_tradnl"/>
        </w:rPr>
        <w:t>UNIVERSIDAD TECNOLOGICA DE PEREIRA</w:t>
      </w:r>
    </w:p>
    <w:p w:rsidR="004D3632" w:rsidRPr="00E1545A" w:rsidRDefault="004D3632" w:rsidP="004D3632">
      <w:pPr>
        <w:rPr>
          <w:rFonts w:ascii="Verdana" w:hAnsi="Verdana" w:cs="Arial"/>
          <w:b/>
          <w:lang w:val="es-ES_tradnl"/>
        </w:rPr>
      </w:pPr>
    </w:p>
    <w:p w:rsidR="004D3632" w:rsidRPr="00E1545A" w:rsidRDefault="004D3632" w:rsidP="004D3632">
      <w:pPr>
        <w:jc w:val="center"/>
        <w:rPr>
          <w:rFonts w:ascii="Verdana" w:hAnsi="Verdana" w:cs="Arial"/>
          <w:b/>
          <w:lang w:val="es-ES_tradnl"/>
        </w:rPr>
      </w:pPr>
      <w:r w:rsidRPr="00E1545A">
        <w:rPr>
          <w:rFonts w:ascii="Verdana" w:hAnsi="Verdana" w:cs="Arial"/>
          <w:b/>
          <w:lang w:val="es-ES_tradnl"/>
        </w:rPr>
        <w:t>RESPONSABILIDAD SOCIAL</w:t>
      </w:r>
    </w:p>
    <w:p w:rsidR="004D3632" w:rsidRPr="00E1545A" w:rsidRDefault="004D3632" w:rsidP="004D3632">
      <w:pPr>
        <w:jc w:val="center"/>
        <w:rPr>
          <w:rFonts w:ascii="Verdana" w:hAnsi="Verdana" w:cs="Arial"/>
          <w:b/>
          <w:lang w:val="es-ES_tradnl"/>
        </w:rPr>
      </w:pPr>
      <w:r w:rsidRPr="00E1545A">
        <w:rPr>
          <w:rFonts w:ascii="Verdana" w:hAnsi="Verdana" w:cs="Arial"/>
          <w:b/>
          <w:lang w:val="es-ES_tradnl"/>
        </w:rPr>
        <w:t xml:space="preserve"> Y  </w:t>
      </w:r>
    </w:p>
    <w:p w:rsidR="004D3632" w:rsidRPr="00E1545A" w:rsidRDefault="004D3632" w:rsidP="004D3632">
      <w:pPr>
        <w:jc w:val="center"/>
        <w:rPr>
          <w:rFonts w:ascii="Verdana" w:hAnsi="Verdana" w:cs="Arial"/>
          <w:b/>
          <w:lang w:val="es-ES_tradnl"/>
        </w:rPr>
      </w:pPr>
      <w:r w:rsidRPr="00E1545A">
        <w:rPr>
          <w:rFonts w:ascii="Verdana" w:hAnsi="Verdana" w:cs="Arial"/>
          <w:b/>
          <w:lang w:val="es-ES_tradnl"/>
        </w:rPr>
        <w:t xml:space="preserve">BIENESTAR UNIVERSITARIO  </w:t>
      </w:r>
    </w:p>
    <w:p w:rsidR="004D3632" w:rsidRPr="00E1545A" w:rsidRDefault="004D3632" w:rsidP="004D3632">
      <w:pPr>
        <w:jc w:val="center"/>
        <w:rPr>
          <w:rFonts w:ascii="Verdana" w:hAnsi="Verdana" w:cs="Arial"/>
          <w:b/>
          <w:lang w:val="es-ES_tradnl"/>
        </w:rPr>
      </w:pPr>
    </w:p>
    <w:p w:rsidR="004D3632" w:rsidRPr="00E1545A" w:rsidRDefault="004D3632" w:rsidP="004D3632">
      <w:pPr>
        <w:jc w:val="center"/>
        <w:rPr>
          <w:rFonts w:ascii="Verdana" w:hAnsi="Verdana" w:cs="Arial"/>
          <w:b/>
          <w:lang w:val="es-ES_tradnl"/>
        </w:rPr>
      </w:pPr>
    </w:p>
    <w:p w:rsidR="004D3632" w:rsidRPr="00E1545A" w:rsidRDefault="004D3632" w:rsidP="004D3632">
      <w:pPr>
        <w:rPr>
          <w:rFonts w:ascii="Verdana" w:hAnsi="Verdana" w:cs="Arial"/>
          <w:b/>
          <w:lang w:val="es-ES_tradnl"/>
        </w:rPr>
      </w:pPr>
    </w:p>
    <w:p w:rsidR="004D3632" w:rsidRPr="00E1545A" w:rsidRDefault="004D3632" w:rsidP="004D3632">
      <w:pPr>
        <w:rPr>
          <w:rFonts w:ascii="Verdana" w:hAnsi="Verdana" w:cs="Arial"/>
          <w:b/>
          <w:lang w:val="es-ES_tradnl"/>
        </w:rPr>
      </w:pPr>
    </w:p>
    <w:p w:rsidR="004D3632" w:rsidRPr="00E1545A" w:rsidRDefault="004D3632" w:rsidP="004D3632">
      <w:pPr>
        <w:rPr>
          <w:rFonts w:ascii="Verdana" w:hAnsi="Verdana" w:cs="Arial"/>
          <w:b/>
          <w:lang w:val="es-ES_tradnl"/>
        </w:rPr>
      </w:pPr>
    </w:p>
    <w:p w:rsidR="004D3632" w:rsidRPr="00E1545A" w:rsidRDefault="004D3632" w:rsidP="004D3632">
      <w:pPr>
        <w:rPr>
          <w:rFonts w:ascii="Verdana" w:hAnsi="Verdana" w:cs="Arial"/>
          <w:b/>
          <w:lang w:val="es-ES_tradnl"/>
        </w:rPr>
      </w:pPr>
    </w:p>
    <w:p w:rsidR="004D3632" w:rsidRPr="00E1545A" w:rsidRDefault="004D3632" w:rsidP="004D3632">
      <w:pPr>
        <w:rPr>
          <w:rFonts w:ascii="Verdana" w:hAnsi="Verdana" w:cs="Arial"/>
          <w:b/>
          <w:lang w:val="es-ES_tradnl"/>
        </w:rPr>
      </w:pPr>
    </w:p>
    <w:p w:rsidR="004D3632" w:rsidRPr="00E1545A" w:rsidRDefault="004D3632" w:rsidP="004D3632">
      <w:pPr>
        <w:jc w:val="center"/>
        <w:rPr>
          <w:rFonts w:ascii="Verdana" w:hAnsi="Verdana" w:cs="Arial"/>
          <w:b/>
          <w:lang w:val="es-ES_tradnl"/>
        </w:rPr>
      </w:pPr>
    </w:p>
    <w:p w:rsidR="004D3632" w:rsidRPr="00E1545A" w:rsidRDefault="004D3632" w:rsidP="004D3632">
      <w:pPr>
        <w:pStyle w:val="Ttulo3"/>
        <w:rPr>
          <w:rFonts w:ascii="Verdana" w:hAnsi="Verdana" w:cs="Arial"/>
          <w:b/>
          <w:szCs w:val="24"/>
        </w:rPr>
      </w:pPr>
      <w:r w:rsidRPr="00E1545A">
        <w:rPr>
          <w:rFonts w:ascii="Verdana" w:hAnsi="Verdana"/>
          <w:b/>
          <w:szCs w:val="24"/>
        </w:rPr>
        <w:t xml:space="preserve">CONVOCATORIA PÚBLICA  </w:t>
      </w:r>
    </w:p>
    <w:p w:rsidR="004D3632" w:rsidRPr="00E1545A" w:rsidRDefault="004D3632" w:rsidP="004D3632">
      <w:pPr>
        <w:jc w:val="center"/>
        <w:rPr>
          <w:rFonts w:ascii="Verdana" w:hAnsi="Verdana" w:cs="Arial"/>
          <w:b/>
        </w:rPr>
      </w:pPr>
      <w:r w:rsidRPr="00E1545A">
        <w:rPr>
          <w:rFonts w:ascii="Verdana" w:hAnsi="Verdana" w:cs="Arial"/>
          <w:b/>
        </w:rPr>
        <w:t xml:space="preserve"> </w:t>
      </w:r>
    </w:p>
    <w:p w:rsidR="004D3632" w:rsidRPr="00E1545A" w:rsidRDefault="004D3632" w:rsidP="004D3632">
      <w:pPr>
        <w:jc w:val="center"/>
        <w:rPr>
          <w:rFonts w:ascii="Verdana" w:hAnsi="Verdana" w:cs="Arial"/>
          <w:b/>
        </w:rPr>
      </w:pPr>
      <w:r>
        <w:rPr>
          <w:rFonts w:ascii="Verdana" w:hAnsi="Verdana" w:cs="Arial"/>
          <w:b/>
        </w:rPr>
        <w:t>AUXILIAR ADMINISTRATIVO</w:t>
      </w:r>
    </w:p>
    <w:p w:rsidR="004D3632" w:rsidRPr="00E1545A" w:rsidRDefault="004D3632" w:rsidP="004D3632">
      <w:pPr>
        <w:jc w:val="center"/>
        <w:rPr>
          <w:rFonts w:ascii="Verdana" w:hAnsi="Verdana" w:cs="Arial"/>
          <w:b/>
        </w:rPr>
      </w:pPr>
    </w:p>
    <w:p w:rsidR="004D3632" w:rsidRPr="00E1545A" w:rsidRDefault="004D3632" w:rsidP="004D3632">
      <w:pPr>
        <w:jc w:val="center"/>
        <w:rPr>
          <w:rFonts w:ascii="Verdana" w:hAnsi="Verdana" w:cs="Arial"/>
          <w:b/>
        </w:rPr>
      </w:pPr>
    </w:p>
    <w:p w:rsidR="004D3632" w:rsidRPr="00E1545A" w:rsidRDefault="004D3632" w:rsidP="004D3632">
      <w:pPr>
        <w:jc w:val="center"/>
        <w:rPr>
          <w:rFonts w:ascii="Verdana" w:hAnsi="Verdana" w:cs="Arial"/>
          <w:b/>
        </w:rPr>
      </w:pPr>
    </w:p>
    <w:p w:rsidR="004D3632" w:rsidRPr="00E1545A" w:rsidRDefault="004D3632" w:rsidP="004D3632">
      <w:pPr>
        <w:jc w:val="center"/>
        <w:rPr>
          <w:rFonts w:ascii="Verdana" w:hAnsi="Verdana" w:cs="Arial"/>
          <w:b/>
        </w:rPr>
      </w:pPr>
    </w:p>
    <w:p w:rsidR="004D3632" w:rsidRPr="00E1545A" w:rsidRDefault="004D3632" w:rsidP="004D3632">
      <w:pPr>
        <w:jc w:val="both"/>
        <w:rPr>
          <w:rFonts w:ascii="Verdana" w:hAnsi="Verdana" w:cs="Arial"/>
          <w:b/>
        </w:rPr>
      </w:pPr>
    </w:p>
    <w:p w:rsidR="004D3632" w:rsidRPr="00E1545A" w:rsidRDefault="004D3632" w:rsidP="004D3632">
      <w:pPr>
        <w:jc w:val="both"/>
        <w:rPr>
          <w:rFonts w:ascii="Verdana" w:hAnsi="Verdana" w:cs="Arial"/>
        </w:rPr>
      </w:pPr>
    </w:p>
    <w:p w:rsidR="004D3632" w:rsidRPr="00E1545A" w:rsidRDefault="004D3632" w:rsidP="004D3632">
      <w:pPr>
        <w:jc w:val="both"/>
        <w:rPr>
          <w:rFonts w:ascii="Verdana" w:hAnsi="Verdana" w:cs="Arial"/>
        </w:rPr>
      </w:pPr>
    </w:p>
    <w:p w:rsidR="004D3632" w:rsidRPr="00E1545A" w:rsidRDefault="004D3632" w:rsidP="004D3632">
      <w:pPr>
        <w:pStyle w:val="Ttulo3"/>
        <w:jc w:val="both"/>
        <w:rPr>
          <w:rFonts w:ascii="Verdana" w:hAnsi="Verdana" w:cs="Arial"/>
          <w:szCs w:val="24"/>
        </w:rPr>
      </w:pPr>
    </w:p>
    <w:p w:rsidR="004D3632" w:rsidRPr="00E1545A" w:rsidRDefault="004D3632" w:rsidP="004D3632">
      <w:pPr>
        <w:jc w:val="both"/>
        <w:rPr>
          <w:rFonts w:ascii="Verdana" w:hAnsi="Verdana" w:cs="Arial"/>
        </w:rPr>
      </w:pPr>
    </w:p>
    <w:p w:rsidR="004D3632" w:rsidRPr="00E1545A" w:rsidRDefault="004D3632" w:rsidP="004D3632">
      <w:pPr>
        <w:jc w:val="both"/>
        <w:rPr>
          <w:rFonts w:ascii="Verdana" w:hAnsi="Verdana" w:cs="Arial"/>
        </w:rPr>
      </w:pPr>
    </w:p>
    <w:p w:rsidR="004D3632" w:rsidRPr="00E1545A" w:rsidRDefault="004D3632" w:rsidP="004D3632">
      <w:pPr>
        <w:jc w:val="both"/>
        <w:rPr>
          <w:rFonts w:ascii="Verdana" w:hAnsi="Verdana" w:cs="Arial"/>
        </w:rPr>
      </w:pPr>
    </w:p>
    <w:p w:rsidR="004D3632" w:rsidRPr="00E1545A" w:rsidRDefault="004D3632" w:rsidP="004D3632">
      <w:pPr>
        <w:pStyle w:val="Ttulo2"/>
        <w:rPr>
          <w:rFonts w:ascii="Verdana" w:hAnsi="Verdana" w:cs="Arial"/>
          <w:szCs w:val="24"/>
          <w:lang w:val="es-ES"/>
        </w:rPr>
      </w:pPr>
      <w:r w:rsidRPr="00E1545A">
        <w:rPr>
          <w:rFonts w:ascii="Verdana" w:hAnsi="Verdana" w:cs="Arial"/>
          <w:szCs w:val="24"/>
          <w:lang w:val="es-ES"/>
        </w:rPr>
        <w:t>PEREIRA, 2010</w:t>
      </w:r>
    </w:p>
    <w:p w:rsidR="004D3632" w:rsidRPr="00E1545A" w:rsidRDefault="004D3632" w:rsidP="004D3632">
      <w:pPr>
        <w:rPr>
          <w:rFonts w:ascii="Verdana" w:hAnsi="Verdana"/>
          <w:lang w:val="es-ES_tradnl"/>
        </w:rPr>
      </w:pPr>
    </w:p>
    <w:p w:rsidR="004D3632" w:rsidRPr="00E1545A" w:rsidRDefault="004D3632" w:rsidP="004D3632">
      <w:pPr>
        <w:rPr>
          <w:rFonts w:ascii="Verdana" w:hAnsi="Verdana"/>
          <w:lang w:val="es-ES_tradnl"/>
        </w:rPr>
      </w:pPr>
    </w:p>
    <w:p w:rsidR="004D3632" w:rsidRPr="00E1545A" w:rsidRDefault="004D3632" w:rsidP="004D3632">
      <w:pPr>
        <w:rPr>
          <w:rFonts w:ascii="Verdana" w:hAnsi="Verdana"/>
          <w:lang w:val="es-ES_tradnl"/>
        </w:rPr>
      </w:pPr>
    </w:p>
    <w:p w:rsidR="004D3632" w:rsidRPr="00E1545A" w:rsidRDefault="004D3632" w:rsidP="004D3632">
      <w:pPr>
        <w:rPr>
          <w:rFonts w:ascii="Verdana" w:hAnsi="Verdana"/>
          <w:lang w:val="es-ES_tradnl"/>
        </w:rPr>
      </w:pPr>
    </w:p>
    <w:p w:rsidR="004D3632" w:rsidRPr="00E1545A" w:rsidRDefault="004D3632" w:rsidP="004D3632">
      <w:pPr>
        <w:rPr>
          <w:rFonts w:ascii="Verdana" w:hAnsi="Verdana"/>
          <w:lang w:val="es-ES_tradnl"/>
        </w:rPr>
      </w:pPr>
    </w:p>
    <w:p w:rsidR="004D3632" w:rsidRPr="00E1545A" w:rsidRDefault="004D3632" w:rsidP="004D3632">
      <w:pPr>
        <w:rPr>
          <w:rFonts w:ascii="Verdana" w:hAnsi="Verdana"/>
          <w:lang w:val="es-ES_tradnl"/>
        </w:rPr>
      </w:pPr>
    </w:p>
    <w:p w:rsidR="004D3632" w:rsidRDefault="004D3632" w:rsidP="004D3632">
      <w:pPr>
        <w:rPr>
          <w:rFonts w:ascii="Verdana" w:hAnsi="Verdana"/>
          <w:lang w:val="es-ES_tradnl"/>
        </w:rPr>
      </w:pPr>
    </w:p>
    <w:p w:rsidR="004D3632" w:rsidRDefault="004D3632" w:rsidP="004D3632">
      <w:pPr>
        <w:rPr>
          <w:rFonts w:ascii="Verdana" w:hAnsi="Verdana"/>
          <w:lang w:val="es-ES_tradnl"/>
        </w:rPr>
      </w:pPr>
    </w:p>
    <w:p w:rsidR="004D3632" w:rsidRDefault="004D3632" w:rsidP="004D3632">
      <w:pPr>
        <w:rPr>
          <w:rFonts w:ascii="Verdana" w:hAnsi="Verdana"/>
          <w:lang w:val="es-ES_tradnl"/>
        </w:rPr>
      </w:pPr>
    </w:p>
    <w:p w:rsidR="004D3632" w:rsidRPr="00E1545A" w:rsidRDefault="004D3632" w:rsidP="004D3632">
      <w:pPr>
        <w:rPr>
          <w:rFonts w:ascii="Verdana" w:hAnsi="Verdana"/>
          <w:lang w:val="es-ES_tradnl"/>
        </w:rPr>
      </w:pPr>
    </w:p>
    <w:p w:rsidR="004D3632" w:rsidRPr="00E1545A" w:rsidRDefault="004D3632" w:rsidP="004D3632">
      <w:pPr>
        <w:rPr>
          <w:rFonts w:ascii="Verdana" w:hAnsi="Verdana"/>
          <w:lang w:val="es-ES_tradnl"/>
        </w:rPr>
      </w:pPr>
    </w:p>
    <w:p w:rsidR="004D3632" w:rsidRPr="00E1545A" w:rsidRDefault="004D3632" w:rsidP="004D3632">
      <w:pPr>
        <w:pStyle w:val="Ttulo2"/>
        <w:jc w:val="both"/>
        <w:rPr>
          <w:rFonts w:ascii="Verdana" w:hAnsi="Verdana" w:cs="Arial"/>
          <w:szCs w:val="24"/>
        </w:rPr>
      </w:pPr>
      <w:r w:rsidRPr="00E1545A">
        <w:rPr>
          <w:rFonts w:ascii="Verdana" w:hAnsi="Verdana" w:cs="Arial"/>
          <w:szCs w:val="24"/>
        </w:rPr>
        <w:lastRenderedPageBreak/>
        <w:t>CAPITULO 1.  INFORMACIÓN A LOS PROPONENTES</w:t>
      </w:r>
    </w:p>
    <w:p w:rsidR="004D3632" w:rsidRDefault="004D3632" w:rsidP="004D3632">
      <w:pPr>
        <w:jc w:val="both"/>
        <w:rPr>
          <w:rFonts w:ascii="Verdana" w:hAnsi="Verdana" w:cs="Arial"/>
          <w:lang w:val="es-ES_tradnl"/>
        </w:rPr>
      </w:pPr>
    </w:p>
    <w:p w:rsidR="004D3632" w:rsidRPr="00E1545A" w:rsidRDefault="004D3632" w:rsidP="004D3632">
      <w:pPr>
        <w:jc w:val="both"/>
        <w:rPr>
          <w:rFonts w:ascii="Verdana" w:hAnsi="Verdana" w:cs="Arial"/>
          <w:lang w:val="es-ES_tradnl"/>
        </w:rPr>
      </w:pPr>
    </w:p>
    <w:p w:rsidR="004D3632" w:rsidRPr="00E1545A" w:rsidRDefault="004D3632" w:rsidP="004D3632">
      <w:pPr>
        <w:numPr>
          <w:ilvl w:val="1"/>
          <w:numId w:val="1"/>
        </w:numPr>
        <w:jc w:val="both"/>
        <w:rPr>
          <w:rFonts w:ascii="Verdana" w:hAnsi="Verdana" w:cs="Arial"/>
          <w:b/>
          <w:lang w:val="es-ES_tradnl"/>
        </w:rPr>
      </w:pPr>
      <w:r w:rsidRPr="00E1545A">
        <w:rPr>
          <w:rFonts w:ascii="Verdana" w:hAnsi="Verdana" w:cs="Arial"/>
          <w:b/>
          <w:lang w:val="es-ES_tradnl"/>
        </w:rPr>
        <w:t>Instrucciones preliminares</w:t>
      </w:r>
    </w:p>
    <w:p w:rsidR="004D3632" w:rsidRPr="00E1545A" w:rsidRDefault="004D3632" w:rsidP="004D3632">
      <w:pPr>
        <w:jc w:val="both"/>
        <w:rPr>
          <w:rFonts w:ascii="Verdana" w:hAnsi="Verdana" w:cs="Arial"/>
          <w:lang w:val="es-ES_tradnl"/>
        </w:rPr>
      </w:pPr>
    </w:p>
    <w:p w:rsidR="004D3632" w:rsidRPr="00E1545A" w:rsidRDefault="004D3632" w:rsidP="004D3632">
      <w:pPr>
        <w:jc w:val="both"/>
        <w:rPr>
          <w:rFonts w:ascii="Verdana" w:hAnsi="Verdana" w:cs="Arial"/>
          <w:lang w:val="es-ES_tradnl"/>
        </w:rPr>
      </w:pPr>
      <w:r w:rsidRPr="00E1545A">
        <w:rPr>
          <w:rFonts w:ascii="Verdana" w:hAnsi="Verdana" w:cs="Arial"/>
          <w:lang w:val="es-ES_tradnl"/>
        </w:rPr>
        <w:t>Antes de presentar su oferta, el proponente debe verificar que no se encuentra dentro del régimen de inhabilidades o incompatibilidades para contratar con la Universidad Tecnológica de Pereira.</w:t>
      </w:r>
    </w:p>
    <w:p w:rsidR="004D3632" w:rsidRPr="00E1545A" w:rsidRDefault="004D3632" w:rsidP="004D3632">
      <w:pPr>
        <w:jc w:val="both"/>
        <w:rPr>
          <w:rFonts w:ascii="Verdana" w:hAnsi="Verdana" w:cs="Arial"/>
          <w:lang w:val="es-ES_tradnl"/>
        </w:rPr>
      </w:pPr>
    </w:p>
    <w:p w:rsidR="004D3632" w:rsidRPr="00E1545A" w:rsidRDefault="004D3632" w:rsidP="004D3632">
      <w:pPr>
        <w:jc w:val="both"/>
        <w:rPr>
          <w:rFonts w:ascii="Verdana" w:hAnsi="Verdana" w:cs="Arial"/>
          <w:lang w:val="es-ES_tradnl"/>
        </w:rPr>
      </w:pPr>
      <w:r w:rsidRPr="00E1545A">
        <w:rPr>
          <w:rFonts w:ascii="Verdana" w:hAnsi="Verdana" w:cs="Arial"/>
          <w:lang w:val="es-ES_tradnl"/>
        </w:rPr>
        <w:t xml:space="preserve">Las Hojas de Vida las deberán entregar en la División de Personal de la Universidad Tecnológica de Pereira, edificio administrativo tercer piso,  de acuerdo a los requisitos exigidos en las exigencias de esta convocatoria </w:t>
      </w:r>
    </w:p>
    <w:p w:rsidR="004D3632" w:rsidRPr="00E1545A" w:rsidRDefault="004D3632" w:rsidP="004D3632">
      <w:pPr>
        <w:jc w:val="both"/>
        <w:rPr>
          <w:rFonts w:ascii="Verdana" w:hAnsi="Verdana" w:cs="Arial"/>
          <w:lang w:val="es-ES_tradnl"/>
        </w:rPr>
      </w:pPr>
    </w:p>
    <w:p w:rsidR="004D3632" w:rsidRPr="00E1545A" w:rsidRDefault="004D3632" w:rsidP="004D3632">
      <w:pPr>
        <w:jc w:val="both"/>
        <w:rPr>
          <w:rFonts w:ascii="Verdana" w:hAnsi="Verdana" w:cs="Arial"/>
        </w:rPr>
      </w:pPr>
    </w:p>
    <w:p w:rsidR="004D3632" w:rsidRPr="00E1545A" w:rsidRDefault="004D3632" w:rsidP="004D3632">
      <w:pPr>
        <w:jc w:val="both"/>
        <w:rPr>
          <w:rFonts w:ascii="Verdana" w:hAnsi="Verdana" w:cs="Arial"/>
          <w:lang w:val="es-ES_tradnl"/>
        </w:rPr>
      </w:pPr>
    </w:p>
    <w:p w:rsidR="004D3632" w:rsidRPr="00E1545A" w:rsidRDefault="004D3632" w:rsidP="004D3632">
      <w:pPr>
        <w:jc w:val="both"/>
        <w:rPr>
          <w:rFonts w:ascii="Verdana" w:hAnsi="Verdana" w:cs="Arial"/>
          <w:b/>
          <w:lang w:val="es-ES_tradnl"/>
        </w:rPr>
      </w:pPr>
      <w:r w:rsidRPr="00E1545A">
        <w:rPr>
          <w:rFonts w:ascii="Verdana" w:hAnsi="Verdana" w:cs="Arial"/>
          <w:b/>
          <w:lang w:val="es-ES_tradnl"/>
        </w:rPr>
        <w:t>1.2</w:t>
      </w:r>
      <w:r w:rsidRPr="00E1545A">
        <w:rPr>
          <w:rFonts w:ascii="Verdana" w:hAnsi="Verdana" w:cs="Arial"/>
          <w:b/>
          <w:lang w:val="es-ES_tradnl"/>
        </w:rPr>
        <w:tab/>
        <w:t xml:space="preserve">Participantes </w:t>
      </w:r>
    </w:p>
    <w:p w:rsidR="004D3632" w:rsidRPr="00E1545A" w:rsidRDefault="004D3632" w:rsidP="004D3632">
      <w:pPr>
        <w:jc w:val="both"/>
        <w:rPr>
          <w:rFonts w:ascii="Verdana" w:hAnsi="Verdana" w:cs="Arial"/>
          <w:lang w:val="es-ES_tradnl"/>
        </w:rPr>
      </w:pPr>
    </w:p>
    <w:p w:rsidR="004D3632" w:rsidRPr="00E1545A" w:rsidRDefault="004D3632" w:rsidP="004D3632">
      <w:pPr>
        <w:pStyle w:val="Textoindependiente"/>
        <w:rPr>
          <w:rFonts w:ascii="Verdana" w:hAnsi="Verdana" w:cs="Arial"/>
          <w:szCs w:val="24"/>
        </w:rPr>
      </w:pPr>
      <w:r w:rsidRPr="00E1545A">
        <w:rPr>
          <w:rFonts w:ascii="Verdana" w:hAnsi="Verdana" w:cs="Arial"/>
          <w:szCs w:val="24"/>
        </w:rPr>
        <w:t>Podrán participar las PERSONAS NATURALES, que no tengan inhabilidades, ni incompatibilidades para contratar, según lo establecido en el Manual de Contratación de la Universidad, Acuerdo No 05 de Diciembre 16 de 2009 del Consejo Superior y las normas del Derecho Privado.</w:t>
      </w:r>
    </w:p>
    <w:p w:rsidR="004D3632" w:rsidRPr="00E1545A" w:rsidRDefault="004D3632" w:rsidP="004D3632">
      <w:pPr>
        <w:jc w:val="both"/>
        <w:rPr>
          <w:rFonts w:ascii="Verdana" w:hAnsi="Verdana" w:cs="Arial"/>
          <w:lang w:val="es-ES_tradnl"/>
        </w:rPr>
      </w:pPr>
    </w:p>
    <w:p w:rsidR="004D3632" w:rsidRPr="00E1545A" w:rsidRDefault="004D3632" w:rsidP="004D3632">
      <w:pPr>
        <w:jc w:val="both"/>
        <w:rPr>
          <w:rFonts w:ascii="Verdana" w:hAnsi="Verdana" w:cs="Arial"/>
          <w:lang w:val="es-ES_tradnl"/>
        </w:rPr>
      </w:pPr>
    </w:p>
    <w:p w:rsidR="004D3632" w:rsidRPr="00E1545A" w:rsidRDefault="004D3632" w:rsidP="004D3632">
      <w:pPr>
        <w:jc w:val="both"/>
        <w:rPr>
          <w:rFonts w:ascii="Verdana" w:hAnsi="Verdana" w:cs="Arial"/>
          <w:b/>
          <w:lang w:val="es-ES_tradnl"/>
        </w:rPr>
      </w:pPr>
      <w:r w:rsidRPr="00E1545A">
        <w:rPr>
          <w:rFonts w:ascii="Verdana" w:hAnsi="Verdana" w:cs="Arial"/>
          <w:b/>
          <w:lang w:val="es-ES_tradnl"/>
        </w:rPr>
        <w:t>1.3</w:t>
      </w:r>
      <w:r w:rsidRPr="00E1545A">
        <w:rPr>
          <w:rFonts w:ascii="Verdana" w:hAnsi="Verdana" w:cs="Arial"/>
          <w:b/>
          <w:lang w:val="es-ES_tradnl"/>
        </w:rPr>
        <w:tab/>
        <w:t>Objeto</w:t>
      </w:r>
    </w:p>
    <w:p w:rsidR="004D3632" w:rsidRPr="00E1545A" w:rsidRDefault="004D3632" w:rsidP="004D3632">
      <w:pPr>
        <w:jc w:val="both"/>
        <w:rPr>
          <w:rFonts w:ascii="Verdana" w:hAnsi="Verdana" w:cs="Arial"/>
          <w:lang w:val="es-ES_tradnl"/>
        </w:rPr>
      </w:pPr>
    </w:p>
    <w:p w:rsidR="004D3632" w:rsidRDefault="004D3632" w:rsidP="004D3632">
      <w:pPr>
        <w:jc w:val="both"/>
        <w:rPr>
          <w:rFonts w:ascii="Verdana" w:hAnsi="Verdana"/>
        </w:rPr>
      </w:pPr>
      <w:r w:rsidRPr="00C011DF">
        <w:rPr>
          <w:rFonts w:ascii="Verdana" w:hAnsi="Verdana" w:cs="Arial"/>
          <w:lang w:val="es-ES_tradnl"/>
        </w:rPr>
        <w:t xml:space="preserve">El objeto de esta Invitación es la contratación de un </w:t>
      </w:r>
      <w:r>
        <w:rPr>
          <w:rFonts w:ascii="Verdana" w:hAnsi="Verdana" w:cs="Arial"/>
          <w:lang w:val="es-ES_tradnl"/>
        </w:rPr>
        <w:t xml:space="preserve">Auxiliar Administrativo (Bachiller Clásico, Académico o Comercial) con conocimientos básicos en herramientas de ofimática </w:t>
      </w:r>
      <w:r w:rsidRPr="00C011DF">
        <w:rPr>
          <w:rFonts w:ascii="Verdana" w:hAnsi="Verdana"/>
        </w:rPr>
        <w:t xml:space="preserve">con experiencia </w:t>
      </w:r>
      <w:r>
        <w:rPr>
          <w:rFonts w:ascii="Verdana" w:hAnsi="Verdana"/>
        </w:rPr>
        <w:t>de 6 meses en atención al cliente</w:t>
      </w:r>
    </w:p>
    <w:p w:rsidR="004D3632" w:rsidRPr="00C011DF" w:rsidRDefault="004D3632" w:rsidP="004D3632">
      <w:pPr>
        <w:jc w:val="both"/>
        <w:rPr>
          <w:rFonts w:ascii="Verdana" w:hAnsi="Verdana"/>
        </w:rPr>
      </w:pPr>
    </w:p>
    <w:p w:rsidR="004D3632" w:rsidRPr="00C011DF" w:rsidRDefault="004D3632" w:rsidP="004D3632">
      <w:pPr>
        <w:jc w:val="both"/>
        <w:rPr>
          <w:rFonts w:ascii="Verdana" w:hAnsi="Verdana" w:cs="Arial"/>
          <w:b/>
          <w:sz w:val="36"/>
          <w:lang w:val="es-ES_tradnl"/>
        </w:rPr>
      </w:pPr>
    </w:p>
    <w:p w:rsidR="004D3632" w:rsidRPr="00E1545A" w:rsidRDefault="004D3632" w:rsidP="004D3632">
      <w:pPr>
        <w:jc w:val="both"/>
        <w:rPr>
          <w:rFonts w:ascii="Verdana" w:hAnsi="Verdana" w:cs="Arial"/>
          <w:b/>
          <w:lang w:val="es-ES_tradnl"/>
        </w:rPr>
      </w:pPr>
      <w:r w:rsidRPr="00E1545A">
        <w:rPr>
          <w:rFonts w:ascii="Verdana" w:hAnsi="Verdana" w:cs="Arial"/>
          <w:b/>
          <w:lang w:val="es-ES_tradnl"/>
        </w:rPr>
        <w:t>1.4</w:t>
      </w:r>
      <w:r w:rsidRPr="00E1545A">
        <w:rPr>
          <w:rFonts w:ascii="Verdana" w:hAnsi="Verdana" w:cs="Arial"/>
          <w:b/>
          <w:lang w:val="es-ES_tradnl"/>
        </w:rPr>
        <w:tab/>
        <w:t xml:space="preserve">Lugar, </w:t>
      </w:r>
      <w:r>
        <w:rPr>
          <w:rFonts w:ascii="Verdana" w:hAnsi="Verdana" w:cs="Arial"/>
          <w:b/>
          <w:lang w:val="es-ES_tradnl"/>
        </w:rPr>
        <w:t>fecha y hora de cierre de la Convocatoria</w:t>
      </w:r>
    </w:p>
    <w:p w:rsidR="004D3632" w:rsidRPr="00E1545A" w:rsidRDefault="004D3632" w:rsidP="004D3632">
      <w:pPr>
        <w:jc w:val="both"/>
        <w:rPr>
          <w:rFonts w:ascii="Verdana" w:hAnsi="Verdana" w:cs="Arial"/>
          <w:b/>
          <w:lang w:val="es-ES_tradnl"/>
        </w:rPr>
      </w:pPr>
    </w:p>
    <w:p w:rsidR="004D3632" w:rsidRPr="00E1545A" w:rsidRDefault="004D3632" w:rsidP="004D3632">
      <w:pPr>
        <w:jc w:val="both"/>
        <w:rPr>
          <w:rFonts w:ascii="Verdana" w:hAnsi="Verdana" w:cs="Arial"/>
          <w:lang w:val="es-ES_tradnl"/>
        </w:rPr>
      </w:pPr>
      <w:r w:rsidRPr="00D57B9A">
        <w:rPr>
          <w:rFonts w:ascii="Verdana" w:hAnsi="Verdana" w:cs="Arial"/>
          <w:lang w:val="es-ES_tradnl"/>
        </w:rPr>
        <w:t xml:space="preserve">La presente Convocatoria Pública se cierra en </w:t>
      </w:r>
      <w:r w:rsidRPr="00D57B9A">
        <w:rPr>
          <w:rFonts w:ascii="Verdana" w:hAnsi="Verdana" w:cs="Arial"/>
          <w:bCs/>
          <w:lang w:val="es-ES_tradnl"/>
        </w:rPr>
        <w:t>la  Oficina de la División de Personal</w:t>
      </w:r>
      <w:r w:rsidRPr="00D57B9A">
        <w:rPr>
          <w:rFonts w:ascii="Verdana" w:hAnsi="Verdana" w:cs="Arial"/>
          <w:lang w:val="es-ES_tradnl"/>
        </w:rPr>
        <w:t xml:space="preserve"> de la Universidad Tecnológica de Pereira, el  </w:t>
      </w:r>
      <w:r>
        <w:rPr>
          <w:rFonts w:ascii="Verdana" w:hAnsi="Verdana" w:cs="Arial"/>
          <w:lang w:val="es-ES_tradnl"/>
        </w:rPr>
        <w:t>23</w:t>
      </w:r>
      <w:r w:rsidRPr="00D57B9A">
        <w:rPr>
          <w:rFonts w:ascii="Verdana" w:hAnsi="Verdana" w:cs="Arial"/>
          <w:lang w:val="es-ES_tradnl"/>
        </w:rPr>
        <w:t xml:space="preserve"> de Febrero de 2010</w:t>
      </w:r>
      <w:r w:rsidRPr="00D57B9A">
        <w:rPr>
          <w:rFonts w:ascii="Verdana" w:hAnsi="Verdana" w:cs="Arial"/>
          <w:bCs/>
          <w:lang w:val="es-ES_tradnl"/>
        </w:rPr>
        <w:t xml:space="preserve"> a las 5:</w:t>
      </w:r>
      <w:r>
        <w:rPr>
          <w:rFonts w:ascii="Verdana" w:hAnsi="Verdana" w:cs="Arial"/>
          <w:bCs/>
          <w:lang w:val="es-ES_tradnl"/>
        </w:rPr>
        <w:t>30</w:t>
      </w:r>
      <w:r w:rsidRPr="00D57B9A">
        <w:rPr>
          <w:rFonts w:ascii="Verdana" w:hAnsi="Verdana" w:cs="Arial"/>
          <w:bCs/>
          <w:lang w:val="es-ES_tradnl"/>
        </w:rPr>
        <w:t xml:space="preserve"> P.M.</w:t>
      </w:r>
      <w:r w:rsidRPr="00E1545A">
        <w:rPr>
          <w:rFonts w:ascii="Verdana" w:hAnsi="Verdana" w:cs="Arial"/>
          <w:bCs/>
          <w:lang w:val="es-ES_tradnl"/>
        </w:rPr>
        <w:t xml:space="preserve"> </w:t>
      </w:r>
      <w:r w:rsidRPr="00E1545A">
        <w:rPr>
          <w:rFonts w:ascii="Verdana" w:hAnsi="Verdana" w:cs="Arial"/>
          <w:lang w:val="es-ES_tradnl"/>
        </w:rPr>
        <w:t xml:space="preserve"> </w:t>
      </w:r>
    </w:p>
    <w:p w:rsidR="004D3632" w:rsidRPr="00E1545A" w:rsidRDefault="004D3632" w:rsidP="004D3632">
      <w:pPr>
        <w:jc w:val="both"/>
        <w:rPr>
          <w:rFonts w:ascii="Verdana" w:hAnsi="Verdana" w:cs="Arial"/>
          <w:lang w:val="es-ES_tradnl"/>
        </w:rPr>
      </w:pPr>
    </w:p>
    <w:p w:rsidR="004D3632" w:rsidRDefault="004D3632" w:rsidP="004D3632">
      <w:pPr>
        <w:jc w:val="both"/>
        <w:rPr>
          <w:rFonts w:ascii="Verdana" w:hAnsi="Verdana" w:cs="Arial"/>
          <w:b/>
          <w:bCs/>
          <w:lang w:val="es-ES_tradnl"/>
        </w:rPr>
      </w:pPr>
    </w:p>
    <w:p w:rsidR="004D3632" w:rsidRDefault="004D3632" w:rsidP="004D3632">
      <w:pPr>
        <w:jc w:val="both"/>
        <w:rPr>
          <w:rFonts w:ascii="Verdana" w:hAnsi="Verdana" w:cs="Arial"/>
          <w:b/>
          <w:bCs/>
          <w:lang w:val="es-ES_tradnl"/>
        </w:rPr>
      </w:pPr>
    </w:p>
    <w:p w:rsidR="004D3632" w:rsidRDefault="004D3632" w:rsidP="004D3632">
      <w:pPr>
        <w:jc w:val="both"/>
        <w:rPr>
          <w:rFonts w:ascii="Verdana" w:hAnsi="Verdana" w:cs="Arial"/>
          <w:b/>
          <w:bCs/>
          <w:lang w:val="es-ES_tradnl"/>
        </w:rPr>
      </w:pPr>
    </w:p>
    <w:p w:rsidR="004D3632" w:rsidRDefault="004D3632" w:rsidP="004D3632">
      <w:pPr>
        <w:jc w:val="both"/>
        <w:rPr>
          <w:rFonts w:ascii="Verdana" w:hAnsi="Verdana" w:cs="Arial"/>
          <w:b/>
          <w:lang w:val="es-ES_tradnl"/>
        </w:rPr>
      </w:pPr>
    </w:p>
    <w:p w:rsidR="004D3632" w:rsidRDefault="004D3632" w:rsidP="004D3632">
      <w:pPr>
        <w:jc w:val="both"/>
        <w:rPr>
          <w:rFonts w:ascii="Verdana" w:hAnsi="Verdana" w:cs="Arial"/>
          <w:b/>
          <w:lang w:val="es-ES_tradnl"/>
        </w:rPr>
      </w:pPr>
    </w:p>
    <w:p w:rsidR="004D3632" w:rsidRDefault="004D3632" w:rsidP="004D3632">
      <w:pPr>
        <w:jc w:val="both"/>
        <w:rPr>
          <w:rFonts w:ascii="Verdana" w:hAnsi="Verdana" w:cs="Arial"/>
          <w:b/>
          <w:lang w:val="es-ES_tradnl"/>
        </w:rPr>
      </w:pPr>
    </w:p>
    <w:p w:rsidR="004D3632" w:rsidRPr="00E1545A" w:rsidRDefault="004D3632" w:rsidP="004D3632">
      <w:pPr>
        <w:jc w:val="both"/>
        <w:rPr>
          <w:rFonts w:ascii="Verdana" w:hAnsi="Verdana" w:cs="Arial"/>
          <w:b/>
          <w:lang w:val="es-ES_tradnl"/>
        </w:rPr>
      </w:pPr>
    </w:p>
    <w:p w:rsidR="004D3632" w:rsidRPr="00E1545A" w:rsidRDefault="004D3632" w:rsidP="004D3632">
      <w:pPr>
        <w:jc w:val="both"/>
        <w:rPr>
          <w:rFonts w:ascii="Verdana" w:hAnsi="Verdana" w:cs="Arial"/>
          <w:lang w:val="es-ES_tradnl"/>
        </w:rPr>
      </w:pPr>
      <w:r w:rsidRPr="00E1545A">
        <w:rPr>
          <w:rFonts w:ascii="Verdana" w:hAnsi="Verdana" w:cs="Arial"/>
          <w:b/>
          <w:lang w:val="es-ES_tradnl"/>
        </w:rPr>
        <w:t>CAPITULO  2.  PREPARACION DE PROPUESTAS</w:t>
      </w:r>
      <w:r w:rsidRPr="00E1545A">
        <w:rPr>
          <w:rFonts w:ascii="Verdana" w:hAnsi="Verdana" w:cs="Arial"/>
          <w:lang w:val="es-ES_tradnl"/>
        </w:rPr>
        <w:t>.</w:t>
      </w:r>
    </w:p>
    <w:p w:rsidR="004D3632" w:rsidRPr="00E1545A" w:rsidRDefault="004D3632" w:rsidP="004D3632">
      <w:pPr>
        <w:jc w:val="both"/>
        <w:rPr>
          <w:rFonts w:ascii="Verdana" w:hAnsi="Verdana" w:cs="Arial"/>
          <w:lang w:val="es-ES_tradnl"/>
        </w:rPr>
      </w:pPr>
    </w:p>
    <w:p w:rsidR="004D3632" w:rsidRPr="00C011DF" w:rsidRDefault="004D3632" w:rsidP="004D3632">
      <w:pPr>
        <w:jc w:val="both"/>
        <w:rPr>
          <w:rFonts w:ascii="Verdana" w:hAnsi="Verdana"/>
        </w:rPr>
      </w:pPr>
      <w:r w:rsidRPr="00E1545A">
        <w:rPr>
          <w:rFonts w:ascii="Verdana" w:hAnsi="Verdana" w:cs="Arial"/>
          <w:b/>
          <w:lang w:val="es-ES_tradnl"/>
        </w:rPr>
        <w:t>2.1</w:t>
      </w:r>
      <w:r w:rsidRPr="00E1545A">
        <w:rPr>
          <w:rFonts w:ascii="Verdana" w:hAnsi="Verdana" w:cs="Arial"/>
          <w:b/>
          <w:lang w:val="es-ES_tradnl"/>
        </w:rPr>
        <w:tab/>
        <w:t xml:space="preserve">Información General: </w:t>
      </w:r>
      <w:r w:rsidRPr="00E1545A">
        <w:rPr>
          <w:rFonts w:ascii="Verdana" w:hAnsi="Verdana" w:cs="Arial"/>
          <w:lang w:val="es-ES_tradnl"/>
        </w:rPr>
        <w:t xml:space="preserve">EL participante debe presentar su hoja de vida, con los títulos que demuestren su idoneidad y certificación que demuestre la experiencia </w:t>
      </w:r>
      <w:r>
        <w:rPr>
          <w:rFonts w:ascii="Verdana" w:hAnsi="Verdana" w:cs="Arial"/>
          <w:lang w:val="es-ES_tradnl"/>
        </w:rPr>
        <w:t>en atención al cliente.</w:t>
      </w:r>
    </w:p>
    <w:p w:rsidR="004D3632" w:rsidRPr="00E1545A" w:rsidRDefault="004D3632" w:rsidP="004D3632">
      <w:pPr>
        <w:jc w:val="both"/>
        <w:rPr>
          <w:rFonts w:ascii="Verdana" w:hAnsi="Verdana" w:cs="Arial"/>
          <w:lang w:val="es-ES_tradnl"/>
        </w:rPr>
      </w:pPr>
    </w:p>
    <w:p w:rsidR="004D3632" w:rsidRPr="00E1545A" w:rsidRDefault="004D3632" w:rsidP="004D3632">
      <w:pPr>
        <w:jc w:val="both"/>
        <w:rPr>
          <w:rFonts w:ascii="Verdana" w:hAnsi="Verdana" w:cs="Arial"/>
          <w:lang w:val="es-ES_tradnl"/>
        </w:rPr>
      </w:pPr>
      <w:r w:rsidRPr="00E1545A">
        <w:rPr>
          <w:rFonts w:ascii="Verdana" w:hAnsi="Verdana" w:cs="Arial"/>
          <w:b/>
          <w:lang w:val="es-ES_tradnl"/>
        </w:rPr>
        <w:t>2.2.</w:t>
      </w:r>
      <w:r w:rsidRPr="00E1545A">
        <w:rPr>
          <w:rFonts w:ascii="Verdana" w:hAnsi="Verdana" w:cs="Arial"/>
          <w:b/>
          <w:lang w:val="es-ES_tradnl"/>
        </w:rPr>
        <w:tab/>
        <w:t>Condiciones de Contratación</w:t>
      </w:r>
    </w:p>
    <w:p w:rsidR="004D3632" w:rsidRPr="00E1545A" w:rsidRDefault="004D3632" w:rsidP="004D3632">
      <w:pPr>
        <w:jc w:val="both"/>
        <w:rPr>
          <w:rFonts w:ascii="Verdana" w:hAnsi="Verdana" w:cs="Arial"/>
          <w:lang w:val="es-ES_tradnl"/>
        </w:rPr>
      </w:pPr>
    </w:p>
    <w:p w:rsidR="004D3632" w:rsidRPr="00E1545A" w:rsidRDefault="004D3632" w:rsidP="004D3632">
      <w:pPr>
        <w:jc w:val="both"/>
        <w:rPr>
          <w:rFonts w:ascii="Verdana" w:hAnsi="Verdana" w:cs="Arial"/>
          <w:lang w:val="es-ES_tradnl"/>
        </w:rPr>
      </w:pPr>
      <w:r w:rsidRPr="00E1545A">
        <w:rPr>
          <w:rFonts w:ascii="Verdana" w:hAnsi="Verdana" w:cs="Arial"/>
          <w:bCs/>
          <w:lang w:val="es-ES_tradnl"/>
        </w:rPr>
        <w:t>La Contratación será por órdenes de servicio, El</w:t>
      </w:r>
      <w:r w:rsidRPr="00E1545A">
        <w:rPr>
          <w:rFonts w:ascii="Verdana" w:hAnsi="Verdana" w:cs="Arial"/>
          <w:b/>
          <w:bCs/>
          <w:lang w:val="es-ES_tradnl"/>
        </w:rPr>
        <w:t xml:space="preserve"> </w:t>
      </w:r>
      <w:r w:rsidRPr="00E1545A">
        <w:rPr>
          <w:rFonts w:ascii="Verdana" w:hAnsi="Verdana" w:cs="Arial"/>
          <w:lang w:val="es-ES_tradnl"/>
        </w:rPr>
        <w:t xml:space="preserve">pago será de forma mensual, Mensual, por medio de Certificación por parte del jefe inmediato, y previa presentación de pago de seguridad social. </w:t>
      </w:r>
    </w:p>
    <w:p w:rsidR="004D3632" w:rsidRPr="00E1545A" w:rsidRDefault="004D3632" w:rsidP="004D3632">
      <w:pPr>
        <w:jc w:val="both"/>
        <w:rPr>
          <w:rFonts w:ascii="Verdana" w:hAnsi="Verdana" w:cs="Arial"/>
          <w:lang w:val="es-ES_tradnl"/>
        </w:rPr>
      </w:pPr>
      <w:r w:rsidRPr="00E1545A">
        <w:rPr>
          <w:rFonts w:ascii="Verdana" w:hAnsi="Verdana" w:cs="Arial"/>
          <w:lang w:val="es-ES_tradnl"/>
        </w:rPr>
        <w:t xml:space="preserve"> </w:t>
      </w:r>
      <w:r w:rsidRPr="00E1545A">
        <w:rPr>
          <w:rFonts w:ascii="Verdana" w:hAnsi="Verdana" w:cs="Arial"/>
        </w:rPr>
        <w:t xml:space="preserve"> </w:t>
      </w:r>
    </w:p>
    <w:p w:rsidR="004D3632" w:rsidRPr="00E1545A" w:rsidRDefault="004D3632" w:rsidP="004D3632">
      <w:pPr>
        <w:jc w:val="both"/>
        <w:rPr>
          <w:rFonts w:ascii="Verdana" w:hAnsi="Verdana" w:cs="Arial"/>
          <w:b/>
          <w:lang w:val="es-ES_tradnl"/>
        </w:rPr>
      </w:pPr>
      <w:r w:rsidRPr="00E1545A">
        <w:rPr>
          <w:rFonts w:ascii="Verdana" w:hAnsi="Verdana" w:cs="Arial"/>
          <w:b/>
          <w:lang w:val="es-ES_tradnl"/>
        </w:rPr>
        <w:t>2.3.</w:t>
      </w:r>
      <w:r w:rsidRPr="00E1545A">
        <w:rPr>
          <w:rFonts w:ascii="Verdana" w:hAnsi="Verdana" w:cs="Arial"/>
          <w:b/>
          <w:lang w:val="es-ES_tradnl"/>
        </w:rPr>
        <w:tab/>
        <w:t>Requisitos legales de participación</w:t>
      </w:r>
    </w:p>
    <w:p w:rsidR="004D3632" w:rsidRPr="00E1545A" w:rsidRDefault="004D3632" w:rsidP="004D3632">
      <w:pPr>
        <w:jc w:val="both"/>
        <w:rPr>
          <w:rFonts w:ascii="Verdana" w:hAnsi="Verdana" w:cs="Arial"/>
          <w:b/>
          <w:lang w:val="es-ES_tradnl"/>
        </w:rPr>
      </w:pPr>
    </w:p>
    <w:p w:rsidR="004D3632" w:rsidRPr="00E1545A" w:rsidRDefault="004D3632" w:rsidP="004D3632">
      <w:pPr>
        <w:jc w:val="both"/>
        <w:rPr>
          <w:rFonts w:ascii="Verdana" w:hAnsi="Verdana" w:cs="Arial"/>
          <w:bCs/>
          <w:lang w:val="es-ES_tradnl"/>
        </w:rPr>
      </w:pPr>
      <w:r w:rsidRPr="00E1545A">
        <w:rPr>
          <w:rFonts w:ascii="Verdana" w:hAnsi="Verdana" w:cs="Arial"/>
          <w:bCs/>
          <w:lang w:val="es-ES_tradnl"/>
        </w:rPr>
        <w:t xml:space="preserve">Los proponentes deben entregar los documentos que se relacionan a continuación y son de carácter obligatorio, el concursante que no </w:t>
      </w:r>
      <w:proofErr w:type="gramStart"/>
      <w:r w:rsidRPr="00E1545A">
        <w:rPr>
          <w:rFonts w:ascii="Verdana" w:hAnsi="Verdana" w:cs="Arial"/>
          <w:bCs/>
          <w:lang w:val="es-ES_tradnl"/>
        </w:rPr>
        <w:t>los</w:t>
      </w:r>
      <w:proofErr w:type="gramEnd"/>
      <w:r w:rsidRPr="00E1545A">
        <w:rPr>
          <w:rFonts w:ascii="Verdana" w:hAnsi="Verdana" w:cs="Arial"/>
          <w:bCs/>
          <w:lang w:val="es-ES_tradnl"/>
        </w:rPr>
        <w:t xml:space="preserve"> presente será descalificado.</w:t>
      </w:r>
    </w:p>
    <w:p w:rsidR="004D3632" w:rsidRDefault="004D3632" w:rsidP="004D3632">
      <w:pPr>
        <w:jc w:val="both"/>
        <w:rPr>
          <w:rFonts w:ascii="Verdana" w:hAnsi="Verdana" w:cs="Arial"/>
          <w:b/>
          <w:lang w:val="es-ES_tradnl"/>
        </w:rPr>
      </w:pPr>
    </w:p>
    <w:p w:rsidR="004D3632" w:rsidRPr="00E1545A" w:rsidRDefault="004D3632" w:rsidP="004D3632">
      <w:pPr>
        <w:jc w:val="both"/>
        <w:rPr>
          <w:rFonts w:ascii="Verdana" w:hAnsi="Verdana" w:cs="Arial"/>
          <w:b/>
          <w:lang w:val="es-ES_tradnl"/>
        </w:rPr>
      </w:pPr>
    </w:p>
    <w:p w:rsidR="004D3632" w:rsidRPr="00E1545A" w:rsidRDefault="004D3632" w:rsidP="004D3632">
      <w:pPr>
        <w:jc w:val="both"/>
        <w:rPr>
          <w:rFonts w:ascii="Verdana" w:hAnsi="Verdana" w:cs="Arial"/>
          <w:b/>
          <w:lang w:val="es-ES_tradnl"/>
        </w:rPr>
      </w:pPr>
      <w:r w:rsidRPr="00E1545A">
        <w:rPr>
          <w:rFonts w:ascii="Verdana" w:hAnsi="Verdana" w:cs="Arial"/>
          <w:b/>
          <w:lang w:val="es-ES_tradnl"/>
        </w:rPr>
        <w:t>2.4  Documentos:</w:t>
      </w:r>
    </w:p>
    <w:p w:rsidR="004D3632" w:rsidRPr="00E1545A" w:rsidRDefault="004D3632" w:rsidP="004D3632">
      <w:pPr>
        <w:jc w:val="both"/>
        <w:rPr>
          <w:rFonts w:ascii="Verdana" w:hAnsi="Verdana" w:cs="Arial"/>
          <w:b/>
          <w:lang w:val="es-ES_tradnl"/>
        </w:rPr>
      </w:pPr>
    </w:p>
    <w:p w:rsidR="004D3632" w:rsidRPr="00E1545A" w:rsidRDefault="004D3632" w:rsidP="004D3632">
      <w:pPr>
        <w:jc w:val="both"/>
        <w:rPr>
          <w:rFonts w:ascii="Verdana" w:hAnsi="Verdana" w:cs="Arial"/>
          <w:lang w:val="es-ES_tradnl"/>
        </w:rPr>
      </w:pPr>
    </w:p>
    <w:p w:rsidR="004D3632" w:rsidRPr="00E1545A" w:rsidRDefault="004D3632" w:rsidP="004D3632">
      <w:pPr>
        <w:jc w:val="both"/>
        <w:rPr>
          <w:rFonts w:ascii="Verdana" w:hAnsi="Verdana" w:cs="Arial"/>
          <w:b/>
        </w:rPr>
      </w:pPr>
      <w:r w:rsidRPr="00E1545A">
        <w:rPr>
          <w:rFonts w:ascii="Verdana" w:hAnsi="Verdana" w:cs="Arial"/>
          <w:b/>
          <w:lang w:val="es-ES_tradnl"/>
        </w:rPr>
        <w:t>2.4.1</w:t>
      </w:r>
      <w:r w:rsidRPr="00E1545A">
        <w:rPr>
          <w:rFonts w:ascii="Verdana" w:hAnsi="Verdana" w:cs="Arial"/>
          <w:b/>
        </w:rPr>
        <w:tab/>
        <w:t>Existencia y Representación Legal</w:t>
      </w:r>
    </w:p>
    <w:p w:rsidR="004D3632" w:rsidRPr="00E1545A" w:rsidRDefault="004D3632" w:rsidP="004D3632">
      <w:pPr>
        <w:jc w:val="both"/>
        <w:rPr>
          <w:rFonts w:ascii="Verdana" w:hAnsi="Verdana" w:cs="Arial"/>
        </w:rPr>
      </w:pPr>
    </w:p>
    <w:p w:rsidR="004D3632" w:rsidRDefault="00BB52C5" w:rsidP="004D3632">
      <w:pPr>
        <w:jc w:val="both"/>
        <w:rPr>
          <w:rFonts w:ascii="Verdana" w:hAnsi="Verdana" w:cs="Arial"/>
        </w:rPr>
      </w:pPr>
      <w:r>
        <w:rPr>
          <w:rFonts w:ascii="Verdana" w:hAnsi="Verdana" w:cs="Arial"/>
        </w:rPr>
        <w:t>Certificados que acrediten estudios.</w:t>
      </w:r>
    </w:p>
    <w:p w:rsidR="004D3632" w:rsidRDefault="004D3632" w:rsidP="004D3632">
      <w:pPr>
        <w:jc w:val="both"/>
        <w:rPr>
          <w:rFonts w:ascii="Verdana" w:hAnsi="Verdana" w:cs="Arial"/>
        </w:rPr>
      </w:pPr>
    </w:p>
    <w:p w:rsidR="004D3632" w:rsidRPr="00E1545A" w:rsidRDefault="004D3632" w:rsidP="004D3632">
      <w:pPr>
        <w:jc w:val="both"/>
        <w:rPr>
          <w:rFonts w:ascii="Verdana" w:hAnsi="Verdana" w:cs="Arial"/>
        </w:rPr>
      </w:pPr>
      <w:r w:rsidRPr="00E1545A">
        <w:rPr>
          <w:rFonts w:ascii="Verdana" w:hAnsi="Verdana" w:cs="Arial"/>
          <w:b/>
        </w:rPr>
        <w:t>2.4.2</w:t>
      </w:r>
      <w:r w:rsidRPr="00E1545A">
        <w:rPr>
          <w:rFonts w:ascii="Verdana" w:hAnsi="Verdana" w:cs="Arial"/>
        </w:rPr>
        <w:t xml:space="preserve">  Acreditación de la afiliación del Contratista a los Sistemas de Seguridad Social Integral, Riesgos Profesionales y Parafiscales.</w:t>
      </w:r>
    </w:p>
    <w:p w:rsidR="004D3632" w:rsidRPr="00E1545A" w:rsidRDefault="004D3632" w:rsidP="004D3632">
      <w:pPr>
        <w:jc w:val="both"/>
        <w:rPr>
          <w:rFonts w:ascii="Verdana" w:hAnsi="Verdana" w:cs="Arial"/>
        </w:rPr>
      </w:pPr>
    </w:p>
    <w:p w:rsidR="004D3632" w:rsidRPr="00E1545A" w:rsidRDefault="004D3632" w:rsidP="004D3632">
      <w:pPr>
        <w:jc w:val="both"/>
        <w:rPr>
          <w:rFonts w:ascii="Verdana" w:hAnsi="Verdana" w:cs="Arial"/>
        </w:rPr>
      </w:pPr>
      <w:r w:rsidRPr="00E1545A">
        <w:rPr>
          <w:rFonts w:ascii="Verdana" w:hAnsi="Verdana" w:cs="Arial"/>
          <w:b/>
        </w:rPr>
        <w:t>2.4.3</w:t>
      </w:r>
      <w:r w:rsidRPr="00E1545A">
        <w:rPr>
          <w:rFonts w:ascii="Verdana" w:hAnsi="Verdana" w:cs="Arial"/>
        </w:rPr>
        <w:t xml:space="preserve">   Certificados Laborales, Experiencia</w:t>
      </w:r>
      <w:r w:rsidRPr="00BB36A6">
        <w:rPr>
          <w:rFonts w:ascii="Verdana" w:hAnsi="Verdana"/>
        </w:rPr>
        <w:t xml:space="preserve"> </w:t>
      </w:r>
      <w:r>
        <w:rPr>
          <w:rFonts w:ascii="Verdana" w:hAnsi="Verdana"/>
        </w:rPr>
        <w:t>en atención al cliente.</w:t>
      </w:r>
    </w:p>
    <w:p w:rsidR="004D3632" w:rsidRPr="00E1545A" w:rsidRDefault="004D3632" w:rsidP="004D3632">
      <w:pPr>
        <w:jc w:val="both"/>
        <w:rPr>
          <w:rFonts w:ascii="Verdana" w:hAnsi="Verdana" w:cs="Arial"/>
        </w:rPr>
      </w:pPr>
    </w:p>
    <w:p w:rsidR="004D3632" w:rsidRPr="00E1545A" w:rsidRDefault="004D3632" w:rsidP="004D3632">
      <w:pPr>
        <w:jc w:val="both"/>
        <w:rPr>
          <w:rFonts w:ascii="Verdana" w:hAnsi="Verdana" w:cs="Arial"/>
          <w:b/>
          <w:lang w:val="es-ES_tradnl"/>
        </w:rPr>
      </w:pPr>
    </w:p>
    <w:p w:rsidR="004D3632" w:rsidRPr="00E1545A" w:rsidRDefault="004D3632" w:rsidP="004D3632">
      <w:pPr>
        <w:jc w:val="both"/>
        <w:rPr>
          <w:rFonts w:ascii="Verdana" w:hAnsi="Verdana" w:cs="Arial"/>
          <w:lang w:val="es-ES_tradnl"/>
        </w:rPr>
      </w:pPr>
      <w:r w:rsidRPr="00E1545A">
        <w:rPr>
          <w:rFonts w:ascii="Verdana" w:hAnsi="Verdana" w:cs="Arial"/>
          <w:b/>
          <w:lang w:val="es-ES_tradnl"/>
        </w:rPr>
        <w:t>Presentación de la propuesta</w:t>
      </w:r>
    </w:p>
    <w:p w:rsidR="004D3632" w:rsidRPr="00E1545A" w:rsidRDefault="004D3632" w:rsidP="004D3632">
      <w:pPr>
        <w:jc w:val="both"/>
        <w:rPr>
          <w:rFonts w:ascii="Verdana" w:hAnsi="Verdana" w:cs="Arial"/>
          <w:b/>
          <w:lang w:val="es-ES_tradnl"/>
        </w:rPr>
      </w:pPr>
    </w:p>
    <w:p w:rsidR="004D3632" w:rsidRPr="00E1545A" w:rsidRDefault="004D3632" w:rsidP="004D3632">
      <w:pPr>
        <w:jc w:val="both"/>
        <w:rPr>
          <w:rFonts w:ascii="Verdana" w:hAnsi="Verdana" w:cs="Arial"/>
          <w:bCs/>
          <w:lang w:val="es-ES_tradnl"/>
        </w:rPr>
      </w:pPr>
      <w:r w:rsidRPr="00E1545A">
        <w:rPr>
          <w:rFonts w:ascii="Verdana" w:hAnsi="Verdana" w:cs="Arial"/>
          <w:bCs/>
          <w:lang w:val="es-ES_tradnl"/>
        </w:rPr>
        <w:t>Todos los documentos deberán presentarse en La División de Personal</w:t>
      </w:r>
      <w:r w:rsidRPr="00E1545A">
        <w:rPr>
          <w:rFonts w:ascii="Verdana" w:hAnsi="Verdana" w:cs="Arial"/>
          <w:lang w:val="es-ES_tradnl"/>
        </w:rPr>
        <w:t xml:space="preserve"> </w:t>
      </w:r>
      <w:r w:rsidRPr="00E1545A">
        <w:rPr>
          <w:rFonts w:ascii="Verdana" w:hAnsi="Verdana" w:cs="Arial"/>
          <w:bCs/>
          <w:lang w:val="es-ES_tradnl"/>
        </w:rPr>
        <w:t xml:space="preserve">de la Universidad Tecnológica de Pereira, hasta </w:t>
      </w:r>
      <w:r w:rsidRPr="00D57B9A">
        <w:rPr>
          <w:rFonts w:ascii="Verdana" w:hAnsi="Verdana" w:cs="Arial"/>
          <w:bCs/>
          <w:lang w:val="es-ES_tradnl"/>
        </w:rPr>
        <w:t xml:space="preserve">el día </w:t>
      </w:r>
      <w:r>
        <w:rPr>
          <w:rFonts w:ascii="Verdana" w:hAnsi="Verdana" w:cs="Arial"/>
          <w:bCs/>
          <w:lang w:val="es-ES_tradnl"/>
        </w:rPr>
        <w:t>martes 23</w:t>
      </w:r>
      <w:r w:rsidRPr="00D57B9A">
        <w:rPr>
          <w:rFonts w:ascii="Verdana" w:hAnsi="Verdana" w:cs="Arial"/>
          <w:bCs/>
          <w:lang w:val="es-ES_tradnl"/>
        </w:rPr>
        <w:t xml:space="preserve"> de febrero de 2010, hasta las 5:</w:t>
      </w:r>
      <w:r>
        <w:rPr>
          <w:rFonts w:ascii="Verdana" w:hAnsi="Verdana" w:cs="Arial"/>
          <w:bCs/>
          <w:lang w:val="es-ES_tradnl"/>
        </w:rPr>
        <w:t>30</w:t>
      </w:r>
      <w:r w:rsidRPr="00D57B9A">
        <w:rPr>
          <w:rFonts w:ascii="Verdana" w:hAnsi="Verdana" w:cs="Arial"/>
          <w:bCs/>
          <w:lang w:val="es-ES_tradnl"/>
        </w:rPr>
        <w:t xml:space="preserve"> P.m., los docume</w:t>
      </w:r>
      <w:r w:rsidRPr="00E1545A">
        <w:rPr>
          <w:rFonts w:ascii="Verdana" w:hAnsi="Verdana" w:cs="Arial"/>
          <w:bCs/>
          <w:lang w:val="es-ES_tradnl"/>
        </w:rPr>
        <w:t xml:space="preserve">ntos que lleguen con posterioridad no serán tenidos en cuenta. </w:t>
      </w:r>
    </w:p>
    <w:p w:rsidR="004D3632" w:rsidRPr="00E1545A" w:rsidRDefault="004D3632" w:rsidP="004D3632">
      <w:pPr>
        <w:jc w:val="both"/>
        <w:rPr>
          <w:rFonts w:ascii="Verdana" w:hAnsi="Verdana" w:cs="Arial"/>
          <w:bCs/>
          <w:lang w:val="es-ES_tradnl"/>
        </w:rPr>
      </w:pPr>
    </w:p>
    <w:p w:rsidR="004D3632" w:rsidRPr="00E1545A" w:rsidRDefault="004D3632" w:rsidP="004D3632">
      <w:pPr>
        <w:jc w:val="both"/>
        <w:rPr>
          <w:rFonts w:ascii="Verdana" w:hAnsi="Verdana" w:cs="Arial"/>
          <w:bCs/>
          <w:lang w:val="es-ES_tradnl"/>
        </w:rPr>
      </w:pPr>
    </w:p>
    <w:p w:rsidR="004D3632" w:rsidRPr="00E1545A" w:rsidRDefault="004D3632" w:rsidP="004D3632">
      <w:pPr>
        <w:jc w:val="both"/>
        <w:rPr>
          <w:rFonts w:ascii="Verdana" w:hAnsi="Verdana" w:cs="Arial"/>
          <w:bCs/>
          <w:lang w:val="es-ES_tradnl"/>
        </w:rPr>
      </w:pPr>
    </w:p>
    <w:p w:rsidR="004D3632" w:rsidRPr="00E1545A" w:rsidRDefault="004D3632" w:rsidP="004D3632">
      <w:pPr>
        <w:ind w:left="360"/>
        <w:jc w:val="both"/>
        <w:rPr>
          <w:rFonts w:ascii="Arial" w:hAnsi="Arial" w:cs="Arial"/>
        </w:rPr>
      </w:pPr>
    </w:p>
    <w:p w:rsidR="004D3632" w:rsidRPr="00E1545A" w:rsidRDefault="004D3632" w:rsidP="004D3632">
      <w:pPr>
        <w:jc w:val="center"/>
        <w:rPr>
          <w:rFonts w:ascii="Verdana" w:hAnsi="Verdana" w:cs="Arial"/>
          <w:b/>
          <w:lang w:val="es-ES_tradnl"/>
        </w:rPr>
      </w:pPr>
      <w:r w:rsidRPr="00E1545A">
        <w:rPr>
          <w:rFonts w:ascii="Verdana" w:hAnsi="Verdana" w:cs="Arial"/>
          <w:b/>
          <w:lang w:val="es-ES_tradnl"/>
        </w:rPr>
        <w:t>4. CRONOGRAMA</w:t>
      </w:r>
    </w:p>
    <w:p w:rsidR="004D3632" w:rsidRPr="00E1545A" w:rsidRDefault="004D3632" w:rsidP="004D3632">
      <w:pPr>
        <w:jc w:val="both"/>
        <w:rPr>
          <w:rFonts w:ascii="Verdana" w:hAnsi="Verdana" w:cs="Arial"/>
          <w:b/>
          <w:lang w:val="es-ES_tradnl"/>
        </w:rPr>
      </w:pPr>
    </w:p>
    <w:tbl>
      <w:tblPr>
        <w:tblW w:w="9000" w:type="dxa"/>
        <w:tblInd w:w="70" w:type="dxa"/>
        <w:tblLayout w:type="fixed"/>
        <w:tblCellMar>
          <w:left w:w="70" w:type="dxa"/>
          <w:right w:w="70" w:type="dxa"/>
        </w:tblCellMar>
        <w:tblLook w:val="0000"/>
      </w:tblPr>
      <w:tblGrid>
        <w:gridCol w:w="2835"/>
        <w:gridCol w:w="691"/>
        <w:gridCol w:w="567"/>
        <w:gridCol w:w="549"/>
        <w:gridCol w:w="36"/>
        <w:gridCol w:w="567"/>
        <w:gridCol w:w="709"/>
        <w:gridCol w:w="850"/>
        <w:gridCol w:w="2196"/>
      </w:tblGrid>
      <w:tr w:rsidR="004D3632" w:rsidRPr="00E1545A" w:rsidTr="00557E88">
        <w:trPr>
          <w:trHeight w:val="273"/>
        </w:trPr>
        <w:tc>
          <w:tcPr>
            <w:tcW w:w="2835" w:type="dxa"/>
            <w:tcBorders>
              <w:top w:val="single" w:sz="4" w:space="0" w:color="auto"/>
              <w:left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b/>
                <w:bCs/>
              </w:rPr>
            </w:pPr>
            <w:r w:rsidRPr="00E1545A">
              <w:rPr>
                <w:rFonts w:ascii="Verdana" w:hAnsi="Verdana" w:cs="Arial"/>
                <w:b/>
                <w:bCs/>
              </w:rPr>
              <w:t>Mes</w:t>
            </w:r>
          </w:p>
        </w:tc>
        <w:tc>
          <w:tcPr>
            <w:tcW w:w="3119" w:type="dxa"/>
            <w:gridSpan w:val="6"/>
            <w:tcBorders>
              <w:top w:val="single" w:sz="4" w:space="0" w:color="auto"/>
              <w:left w:val="single" w:sz="4" w:space="0" w:color="auto"/>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r w:rsidRPr="00E1545A">
              <w:rPr>
                <w:rFonts w:ascii="Verdana" w:hAnsi="Verdana" w:cs="Arial"/>
                <w:b/>
                <w:bCs/>
              </w:rPr>
              <w:t>FEBRERO DE 2010</w:t>
            </w:r>
          </w:p>
          <w:p w:rsidR="004D3632" w:rsidRPr="00E1545A" w:rsidRDefault="004D3632" w:rsidP="00557E88">
            <w:pPr>
              <w:jc w:val="both"/>
              <w:rPr>
                <w:rFonts w:ascii="Verdana" w:hAnsi="Verdana" w:cs="Arial"/>
                <w:b/>
                <w:bCs/>
              </w:rPr>
            </w:pPr>
          </w:p>
        </w:tc>
        <w:tc>
          <w:tcPr>
            <w:tcW w:w="850" w:type="dxa"/>
            <w:tcBorders>
              <w:top w:val="single" w:sz="4" w:space="0" w:color="auto"/>
              <w:left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r w:rsidRPr="00E1545A">
              <w:rPr>
                <w:rFonts w:ascii="Verdana" w:hAnsi="Verdana" w:cs="Arial"/>
                <w:b/>
                <w:bCs/>
              </w:rPr>
              <w:t>Hora</w:t>
            </w:r>
          </w:p>
        </w:tc>
        <w:tc>
          <w:tcPr>
            <w:tcW w:w="2196" w:type="dxa"/>
            <w:tcBorders>
              <w:top w:val="single" w:sz="4" w:space="0" w:color="auto"/>
              <w:left w:val="nil"/>
              <w:right w:val="single" w:sz="4" w:space="0" w:color="auto"/>
            </w:tcBorders>
            <w:shd w:val="clear" w:color="auto" w:fill="auto"/>
          </w:tcPr>
          <w:p w:rsidR="004D3632" w:rsidRPr="00E1545A" w:rsidRDefault="004D3632" w:rsidP="00557E88">
            <w:pPr>
              <w:jc w:val="both"/>
              <w:rPr>
                <w:rFonts w:ascii="Verdana" w:hAnsi="Verdana" w:cs="Arial"/>
                <w:b/>
                <w:bCs/>
              </w:rPr>
            </w:pPr>
            <w:r w:rsidRPr="00E1545A">
              <w:rPr>
                <w:rFonts w:ascii="Verdana" w:hAnsi="Verdana" w:cs="Arial"/>
                <w:b/>
                <w:bCs/>
              </w:rPr>
              <w:t>Sitio</w:t>
            </w:r>
          </w:p>
        </w:tc>
      </w:tr>
      <w:tr w:rsidR="004D3632" w:rsidRPr="00E1545A" w:rsidTr="00557E88">
        <w:trPr>
          <w:trHeight w:val="255"/>
        </w:trPr>
        <w:tc>
          <w:tcPr>
            <w:tcW w:w="2835" w:type="dxa"/>
            <w:tcBorders>
              <w:top w:val="nil"/>
              <w:left w:val="single" w:sz="4" w:space="0" w:color="auto"/>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b/>
                <w:bCs/>
              </w:rPr>
            </w:pPr>
            <w:r w:rsidRPr="00E1545A">
              <w:rPr>
                <w:rFonts w:ascii="Verdana" w:hAnsi="Verdana" w:cs="Arial"/>
                <w:b/>
                <w:bCs/>
              </w:rPr>
              <w:t> </w:t>
            </w:r>
          </w:p>
        </w:tc>
        <w:tc>
          <w:tcPr>
            <w:tcW w:w="691" w:type="dxa"/>
            <w:tcBorders>
              <w:top w:val="single" w:sz="4" w:space="0" w:color="auto"/>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r>
              <w:rPr>
                <w:rFonts w:ascii="Verdana" w:hAnsi="Verdana" w:cs="Arial"/>
                <w:b/>
                <w:bCs/>
              </w:rPr>
              <w:t>18</w:t>
            </w:r>
          </w:p>
        </w:tc>
        <w:tc>
          <w:tcPr>
            <w:tcW w:w="567" w:type="dxa"/>
            <w:tcBorders>
              <w:top w:val="single" w:sz="4" w:space="0" w:color="auto"/>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r>
              <w:rPr>
                <w:rFonts w:ascii="Verdana" w:hAnsi="Verdana" w:cs="Arial"/>
                <w:b/>
                <w:bCs/>
              </w:rPr>
              <w:t>23</w:t>
            </w:r>
          </w:p>
        </w:tc>
        <w:tc>
          <w:tcPr>
            <w:tcW w:w="585" w:type="dxa"/>
            <w:gridSpan w:val="2"/>
            <w:tcBorders>
              <w:top w:val="single" w:sz="4" w:space="0" w:color="auto"/>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r>
              <w:rPr>
                <w:rFonts w:ascii="Verdana" w:hAnsi="Verdana" w:cs="Arial"/>
                <w:b/>
                <w:bCs/>
              </w:rPr>
              <w:t>25</w:t>
            </w:r>
          </w:p>
        </w:tc>
        <w:tc>
          <w:tcPr>
            <w:tcW w:w="567" w:type="dxa"/>
            <w:tcBorders>
              <w:top w:val="single" w:sz="4" w:space="0" w:color="auto"/>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r>
              <w:rPr>
                <w:rFonts w:ascii="Verdana" w:hAnsi="Verdana" w:cs="Arial"/>
                <w:b/>
                <w:bCs/>
              </w:rPr>
              <w:t>2</w:t>
            </w:r>
            <w:r w:rsidRPr="00E1545A">
              <w:rPr>
                <w:rFonts w:ascii="Verdana" w:hAnsi="Verdana" w:cs="Arial"/>
                <w:b/>
                <w:bCs/>
              </w:rPr>
              <w:t>5</w:t>
            </w:r>
          </w:p>
        </w:tc>
        <w:tc>
          <w:tcPr>
            <w:tcW w:w="709" w:type="dxa"/>
            <w:tcBorders>
              <w:top w:val="single" w:sz="4" w:space="0" w:color="auto"/>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r>
              <w:rPr>
                <w:rFonts w:ascii="Verdana" w:hAnsi="Verdana" w:cs="Arial"/>
                <w:b/>
                <w:bCs/>
              </w:rPr>
              <w:t>2</w:t>
            </w:r>
            <w:r w:rsidRPr="00E1545A">
              <w:rPr>
                <w:rFonts w:ascii="Verdana" w:hAnsi="Verdana" w:cs="Arial"/>
                <w:b/>
                <w:bCs/>
              </w:rPr>
              <w:t>6</w:t>
            </w:r>
          </w:p>
        </w:tc>
        <w:tc>
          <w:tcPr>
            <w:tcW w:w="850" w:type="dxa"/>
            <w:tcBorders>
              <w:top w:val="nil"/>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r w:rsidRPr="00E1545A">
              <w:rPr>
                <w:rFonts w:ascii="Verdana" w:hAnsi="Verdana" w:cs="Arial"/>
                <w:b/>
                <w:bCs/>
              </w:rPr>
              <w:t> </w:t>
            </w:r>
          </w:p>
        </w:tc>
        <w:tc>
          <w:tcPr>
            <w:tcW w:w="2196" w:type="dxa"/>
            <w:tcBorders>
              <w:top w:val="nil"/>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r w:rsidRPr="00E1545A">
              <w:rPr>
                <w:rFonts w:ascii="Verdana" w:hAnsi="Verdana" w:cs="Arial"/>
                <w:b/>
                <w:bCs/>
              </w:rPr>
              <w:t> </w:t>
            </w:r>
          </w:p>
        </w:tc>
      </w:tr>
      <w:tr w:rsidR="004D3632" w:rsidRPr="00E1545A" w:rsidTr="00557E88">
        <w:trPr>
          <w:trHeight w:val="255"/>
        </w:trPr>
        <w:tc>
          <w:tcPr>
            <w:tcW w:w="2835" w:type="dxa"/>
            <w:tcBorders>
              <w:top w:val="nil"/>
              <w:left w:val="single" w:sz="4" w:space="0" w:color="auto"/>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r w:rsidRPr="00E1545A">
              <w:rPr>
                <w:rFonts w:ascii="Verdana" w:hAnsi="Verdana" w:cs="Arial"/>
                <w:b/>
                <w:bCs/>
              </w:rPr>
              <w:t>Pasos</w:t>
            </w:r>
          </w:p>
        </w:tc>
        <w:tc>
          <w:tcPr>
            <w:tcW w:w="691" w:type="dxa"/>
            <w:tcBorders>
              <w:top w:val="nil"/>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r w:rsidRPr="00E1545A">
              <w:rPr>
                <w:rFonts w:ascii="Verdana" w:hAnsi="Verdana" w:cs="Arial"/>
                <w:b/>
                <w:bCs/>
              </w:rPr>
              <w:t> </w:t>
            </w:r>
          </w:p>
        </w:tc>
        <w:tc>
          <w:tcPr>
            <w:tcW w:w="567" w:type="dxa"/>
            <w:tcBorders>
              <w:top w:val="nil"/>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r w:rsidRPr="00E1545A">
              <w:rPr>
                <w:rFonts w:ascii="Verdana" w:hAnsi="Verdana" w:cs="Arial"/>
                <w:b/>
                <w:bCs/>
              </w:rPr>
              <w:t> </w:t>
            </w:r>
          </w:p>
        </w:tc>
        <w:tc>
          <w:tcPr>
            <w:tcW w:w="549" w:type="dxa"/>
            <w:tcBorders>
              <w:top w:val="nil"/>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r w:rsidRPr="00E1545A">
              <w:rPr>
                <w:rFonts w:ascii="Verdana" w:hAnsi="Verdana" w:cs="Arial"/>
                <w:b/>
                <w:bCs/>
              </w:rPr>
              <w:t> </w:t>
            </w:r>
          </w:p>
        </w:tc>
        <w:tc>
          <w:tcPr>
            <w:tcW w:w="603" w:type="dxa"/>
            <w:gridSpan w:val="2"/>
            <w:tcBorders>
              <w:top w:val="nil"/>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r w:rsidRPr="00E1545A">
              <w:rPr>
                <w:rFonts w:ascii="Verdana" w:hAnsi="Verdana" w:cs="Arial"/>
                <w:b/>
                <w:bCs/>
              </w:rPr>
              <w:t> </w:t>
            </w:r>
          </w:p>
        </w:tc>
        <w:tc>
          <w:tcPr>
            <w:tcW w:w="709" w:type="dxa"/>
            <w:tcBorders>
              <w:top w:val="nil"/>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p>
        </w:tc>
        <w:tc>
          <w:tcPr>
            <w:tcW w:w="850" w:type="dxa"/>
            <w:tcBorders>
              <w:top w:val="nil"/>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r w:rsidRPr="00E1545A">
              <w:rPr>
                <w:rFonts w:ascii="Verdana" w:hAnsi="Verdana" w:cs="Arial"/>
                <w:b/>
                <w:bCs/>
              </w:rPr>
              <w:t> </w:t>
            </w:r>
          </w:p>
        </w:tc>
        <w:tc>
          <w:tcPr>
            <w:tcW w:w="2196" w:type="dxa"/>
            <w:tcBorders>
              <w:top w:val="nil"/>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r w:rsidRPr="00E1545A">
              <w:rPr>
                <w:rFonts w:ascii="Verdana" w:hAnsi="Verdana" w:cs="Arial"/>
                <w:b/>
                <w:bCs/>
              </w:rPr>
              <w:t> </w:t>
            </w:r>
          </w:p>
        </w:tc>
      </w:tr>
      <w:tr w:rsidR="004D3632" w:rsidRPr="00E1545A" w:rsidTr="00557E88">
        <w:trPr>
          <w:trHeight w:val="451"/>
        </w:trPr>
        <w:tc>
          <w:tcPr>
            <w:tcW w:w="2835" w:type="dxa"/>
            <w:tcBorders>
              <w:top w:val="nil"/>
              <w:left w:val="single" w:sz="4" w:space="0" w:color="auto"/>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rPr>
            </w:pPr>
            <w:r w:rsidRPr="00E1545A">
              <w:rPr>
                <w:rFonts w:ascii="Verdana" w:hAnsi="Verdana" w:cs="Arial"/>
              </w:rPr>
              <w:t>1.   Convocatoria Y Publicación</w:t>
            </w:r>
          </w:p>
        </w:tc>
        <w:tc>
          <w:tcPr>
            <w:tcW w:w="691" w:type="dxa"/>
            <w:tcBorders>
              <w:top w:val="nil"/>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b/>
                <w:bCs/>
              </w:rPr>
            </w:pPr>
            <w:r w:rsidRPr="00E1545A">
              <w:rPr>
                <w:rFonts w:ascii="Verdana" w:hAnsi="Verdana" w:cs="Arial"/>
                <w:b/>
                <w:bCs/>
              </w:rPr>
              <w:t>X</w:t>
            </w:r>
          </w:p>
        </w:tc>
        <w:tc>
          <w:tcPr>
            <w:tcW w:w="567" w:type="dxa"/>
            <w:tcBorders>
              <w:top w:val="nil"/>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b/>
                <w:bCs/>
              </w:rPr>
            </w:pPr>
            <w:r w:rsidRPr="00E1545A">
              <w:rPr>
                <w:rFonts w:ascii="Verdana" w:hAnsi="Verdana" w:cs="Arial"/>
                <w:b/>
                <w:bCs/>
              </w:rPr>
              <w:t>X</w:t>
            </w:r>
          </w:p>
        </w:tc>
        <w:tc>
          <w:tcPr>
            <w:tcW w:w="549" w:type="dxa"/>
            <w:tcBorders>
              <w:top w:val="nil"/>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b/>
                <w:bCs/>
              </w:rPr>
            </w:pPr>
          </w:p>
        </w:tc>
        <w:tc>
          <w:tcPr>
            <w:tcW w:w="603" w:type="dxa"/>
            <w:gridSpan w:val="2"/>
            <w:tcBorders>
              <w:top w:val="nil"/>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b/>
                <w:bCs/>
              </w:rPr>
            </w:pPr>
          </w:p>
        </w:tc>
        <w:tc>
          <w:tcPr>
            <w:tcW w:w="709" w:type="dxa"/>
            <w:tcBorders>
              <w:top w:val="nil"/>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b/>
                <w:bCs/>
              </w:rPr>
            </w:pPr>
          </w:p>
        </w:tc>
        <w:tc>
          <w:tcPr>
            <w:tcW w:w="850" w:type="dxa"/>
            <w:tcBorders>
              <w:top w:val="nil"/>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
                <w:bCs/>
              </w:rPr>
            </w:pPr>
          </w:p>
        </w:tc>
        <w:tc>
          <w:tcPr>
            <w:tcW w:w="2196" w:type="dxa"/>
            <w:tcBorders>
              <w:top w:val="nil"/>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rPr>
            </w:pPr>
            <w:r w:rsidRPr="00E1545A">
              <w:rPr>
                <w:rFonts w:ascii="Verdana" w:hAnsi="Verdana" w:cs="Arial"/>
              </w:rPr>
              <w:t xml:space="preserve"> Página Web Universidad Tecnológica </w:t>
            </w:r>
          </w:p>
        </w:tc>
      </w:tr>
      <w:tr w:rsidR="004D3632" w:rsidRPr="00E1545A" w:rsidTr="00557E88">
        <w:trPr>
          <w:trHeight w:val="255"/>
        </w:trPr>
        <w:tc>
          <w:tcPr>
            <w:tcW w:w="2835" w:type="dxa"/>
            <w:tcBorders>
              <w:top w:val="nil"/>
              <w:left w:val="single" w:sz="4" w:space="0" w:color="auto"/>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rPr>
            </w:pPr>
            <w:r w:rsidRPr="00E1545A">
              <w:rPr>
                <w:rFonts w:ascii="Verdana" w:hAnsi="Verdana" w:cs="Arial"/>
              </w:rPr>
              <w:t>2.  Pruebas Psicotécnicas</w:t>
            </w:r>
          </w:p>
        </w:tc>
        <w:tc>
          <w:tcPr>
            <w:tcW w:w="691" w:type="dxa"/>
            <w:tcBorders>
              <w:top w:val="nil"/>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b/>
                <w:bCs/>
              </w:rPr>
            </w:pPr>
          </w:p>
        </w:tc>
        <w:tc>
          <w:tcPr>
            <w:tcW w:w="567" w:type="dxa"/>
            <w:tcBorders>
              <w:top w:val="nil"/>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b/>
              </w:rPr>
            </w:pPr>
          </w:p>
        </w:tc>
        <w:tc>
          <w:tcPr>
            <w:tcW w:w="549" w:type="dxa"/>
            <w:tcBorders>
              <w:top w:val="nil"/>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b/>
              </w:rPr>
            </w:pPr>
            <w:r w:rsidRPr="00E1545A">
              <w:rPr>
                <w:rFonts w:ascii="Verdana" w:hAnsi="Verdana" w:cs="Arial"/>
                <w:b/>
              </w:rPr>
              <w:t>X</w:t>
            </w:r>
          </w:p>
        </w:tc>
        <w:tc>
          <w:tcPr>
            <w:tcW w:w="603" w:type="dxa"/>
            <w:gridSpan w:val="2"/>
            <w:tcBorders>
              <w:top w:val="nil"/>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rPr>
            </w:pPr>
          </w:p>
        </w:tc>
        <w:tc>
          <w:tcPr>
            <w:tcW w:w="709" w:type="dxa"/>
            <w:tcBorders>
              <w:top w:val="nil"/>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rPr>
            </w:pPr>
          </w:p>
        </w:tc>
        <w:tc>
          <w:tcPr>
            <w:tcW w:w="850" w:type="dxa"/>
            <w:tcBorders>
              <w:top w:val="nil"/>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bCs/>
              </w:rPr>
            </w:pPr>
          </w:p>
        </w:tc>
        <w:tc>
          <w:tcPr>
            <w:tcW w:w="2196" w:type="dxa"/>
            <w:tcBorders>
              <w:top w:val="nil"/>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rPr>
            </w:pPr>
            <w:r w:rsidRPr="00E1545A">
              <w:rPr>
                <w:rFonts w:ascii="Verdana" w:hAnsi="Verdana" w:cs="Arial"/>
              </w:rPr>
              <w:t>Bienestar Universitario</w:t>
            </w:r>
          </w:p>
        </w:tc>
      </w:tr>
      <w:tr w:rsidR="004D3632" w:rsidRPr="00E1545A" w:rsidTr="00557E88">
        <w:trPr>
          <w:trHeight w:val="480"/>
        </w:trPr>
        <w:tc>
          <w:tcPr>
            <w:tcW w:w="2835" w:type="dxa"/>
            <w:tcBorders>
              <w:top w:val="nil"/>
              <w:left w:val="single" w:sz="4" w:space="0" w:color="auto"/>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rPr>
            </w:pPr>
            <w:r w:rsidRPr="00E1545A">
              <w:rPr>
                <w:rFonts w:ascii="Verdana" w:hAnsi="Verdana" w:cs="Arial"/>
              </w:rPr>
              <w:t xml:space="preserve">4.  </w:t>
            </w:r>
            <w:r>
              <w:rPr>
                <w:rFonts w:ascii="Verdana" w:hAnsi="Verdana" w:cs="Arial"/>
              </w:rPr>
              <w:t xml:space="preserve">Entrevista y Preguntas </w:t>
            </w:r>
            <w:r w:rsidRPr="00E1545A">
              <w:rPr>
                <w:rFonts w:ascii="Verdana" w:hAnsi="Verdana" w:cs="Arial"/>
              </w:rPr>
              <w:t>técnicas</w:t>
            </w:r>
          </w:p>
        </w:tc>
        <w:tc>
          <w:tcPr>
            <w:tcW w:w="691" w:type="dxa"/>
            <w:tcBorders>
              <w:top w:val="nil"/>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rPr>
            </w:pPr>
          </w:p>
        </w:tc>
        <w:tc>
          <w:tcPr>
            <w:tcW w:w="567" w:type="dxa"/>
            <w:tcBorders>
              <w:top w:val="nil"/>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rPr>
            </w:pPr>
          </w:p>
        </w:tc>
        <w:tc>
          <w:tcPr>
            <w:tcW w:w="549" w:type="dxa"/>
            <w:tcBorders>
              <w:top w:val="nil"/>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rPr>
            </w:pPr>
          </w:p>
        </w:tc>
        <w:tc>
          <w:tcPr>
            <w:tcW w:w="603" w:type="dxa"/>
            <w:gridSpan w:val="2"/>
            <w:tcBorders>
              <w:top w:val="nil"/>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b/>
                <w:bCs/>
              </w:rPr>
            </w:pPr>
            <w:r w:rsidRPr="00E1545A">
              <w:rPr>
                <w:rFonts w:ascii="Verdana" w:hAnsi="Verdana" w:cs="Arial"/>
                <w:b/>
                <w:bCs/>
              </w:rPr>
              <w:t>X</w:t>
            </w:r>
          </w:p>
        </w:tc>
        <w:tc>
          <w:tcPr>
            <w:tcW w:w="709" w:type="dxa"/>
            <w:tcBorders>
              <w:top w:val="nil"/>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b/>
                <w:bCs/>
              </w:rPr>
            </w:pPr>
          </w:p>
        </w:tc>
        <w:tc>
          <w:tcPr>
            <w:tcW w:w="850" w:type="dxa"/>
            <w:tcBorders>
              <w:top w:val="nil"/>
              <w:left w:val="nil"/>
              <w:bottom w:val="single" w:sz="4" w:space="0" w:color="auto"/>
              <w:right w:val="single" w:sz="4" w:space="0" w:color="auto"/>
            </w:tcBorders>
            <w:shd w:val="clear" w:color="auto" w:fill="auto"/>
            <w:vAlign w:val="bottom"/>
          </w:tcPr>
          <w:p w:rsidR="004D3632" w:rsidRPr="00E1545A" w:rsidRDefault="004D3632" w:rsidP="00557E88">
            <w:pPr>
              <w:jc w:val="both"/>
              <w:rPr>
                <w:rFonts w:ascii="Verdana" w:hAnsi="Verdana" w:cs="Arial"/>
              </w:rPr>
            </w:pPr>
          </w:p>
        </w:tc>
        <w:tc>
          <w:tcPr>
            <w:tcW w:w="2196" w:type="dxa"/>
            <w:tcBorders>
              <w:top w:val="nil"/>
              <w:left w:val="nil"/>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rPr>
            </w:pPr>
            <w:r w:rsidRPr="00E1545A">
              <w:rPr>
                <w:rFonts w:ascii="Verdana" w:hAnsi="Verdana" w:cs="Arial"/>
              </w:rPr>
              <w:t>Bienestar Universitario</w:t>
            </w:r>
          </w:p>
        </w:tc>
      </w:tr>
      <w:tr w:rsidR="004D3632" w:rsidRPr="00E1545A" w:rsidTr="00557E88">
        <w:trPr>
          <w:trHeight w:val="51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4D3632" w:rsidRPr="00E1545A" w:rsidRDefault="004D3632" w:rsidP="00557E88">
            <w:pPr>
              <w:jc w:val="both"/>
              <w:rPr>
                <w:rFonts w:ascii="Verdana" w:hAnsi="Verdana" w:cs="Arial"/>
              </w:rPr>
            </w:pPr>
            <w:r w:rsidRPr="00E1545A">
              <w:rPr>
                <w:rFonts w:ascii="Verdana" w:hAnsi="Verdana" w:cs="Arial"/>
              </w:rPr>
              <w:t>5.  Elaboración de Contrato</w:t>
            </w:r>
          </w:p>
        </w:tc>
        <w:tc>
          <w:tcPr>
            <w:tcW w:w="691" w:type="dxa"/>
            <w:tcBorders>
              <w:top w:val="single" w:sz="4" w:space="0" w:color="auto"/>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rPr>
            </w:pPr>
          </w:p>
        </w:tc>
        <w:tc>
          <w:tcPr>
            <w:tcW w:w="549" w:type="dxa"/>
            <w:tcBorders>
              <w:top w:val="single" w:sz="4" w:space="0" w:color="auto"/>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rPr>
            </w:pPr>
          </w:p>
        </w:tc>
        <w:tc>
          <w:tcPr>
            <w:tcW w:w="603" w:type="dxa"/>
            <w:gridSpan w:val="2"/>
            <w:tcBorders>
              <w:top w:val="single" w:sz="4" w:space="0" w:color="auto"/>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b/>
                <w:bCs/>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4D3632" w:rsidRPr="00E1545A" w:rsidRDefault="004D3632" w:rsidP="00557E88">
            <w:pPr>
              <w:jc w:val="both"/>
              <w:rPr>
                <w:rFonts w:ascii="Verdana" w:hAnsi="Verdana" w:cs="Arial"/>
                <w:b/>
                <w:bCs/>
              </w:rPr>
            </w:pPr>
            <w:r w:rsidRPr="00E1545A">
              <w:rPr>
                <w:rFonts w:ascii="Verdana" w:hAnsi="Verdana" w:cs="Arial"/>
                <w:b/>
                <w:bCs/>
              </w:rPr>
              <w:t>X</w:t>
            </w:r>
          </w:p>
        </w:tc>
        <w:tc>
          <w:tcPr>
            <w:tcW w:w="850" w:type="dxa"/>
            <w:tcBorders>
              <w:top w:val="single" w:sz="4" w:space="0" w:color="auto"/>
              <w:left w:val="nil"/>
              <w:bottom w:val="single" w:sz="4" w:space="0" w:color="auto"/>
              <w:right w:val="single" w:sz="4" w:space="0" w:color="auto"/>
            </w:tcBorders>
            <w:shd w:val="clear" w:color="auto" w:fill="auto"/>
            <w:vAlign w:val="bottom"/>
          </w:tcPr>
          <w:p w:rsidR="004D3632" w:rsidRPr="00E1545A" w:rsidRDefault="004D3632" w:rsidP="00557E88">
            <w:pPr>
              <w:jc w:val="both"/>
              <w:rPr>
                <w:rFonts w:ascii="Verdana" w:hAnsi="Verdana" w:cs="Arial"/>
              </w:rPr>
            </w:pPr>
            <w:r w:rsidRPr="00E1545A">
              <w:rPr>
                <w:rFonts w:ascii="Verdana" w:hAnsi="Verdana" w:cs="Arial"/>
              </w:rPr>
              <w:t>.</w:t>
            </w:r>
          </w:p>
        </w:tc>
        <w:tc>
          <w:tcPr>
            <w:tcW w:w="2196" w:type="dxa"/>
            <w:tcBorders>
              <w:top w:val="single" w:sz="4" w:space="0" w:color="auto"/>
              <w:left w:val="nil"/>
              <w:bottom w:val="single" w:sz="4" w:space="0" w:color="auto"/>
              <w:right w:val="single" w:sz="4" w:space="0" w:color="auto"/>
            </w:tcBorders>
            <w:shd w:val="clear" w:color="auto" w:fill="auto"/>
            <w:vAlign w:val="bottom"/>
          </w:tcPr>
          <w:p w:rsidR="004D3632" w:rsidRPr="00E1545A" w:rsidRDefault="004D3632" w:rsidP="00557E88">
            <w:pPr>
              <w:jc w:val="both"/>
              <w:rPr>
                <w:rFonts w:ascii="Verdana" w:hAnsi="Verdana" w:cs="Arial"/>
              </w:rPr>
            </w:pPr>
          </w:p>
        </w:tc>
      </w:tr>
    </w:tbl>
    <w:p w:rsidR="00BB52C5" w:rsidRDefault="00BB52C5">
      <w:pPr>
        <w:spacing w:after="200" w:line="276" w:lineRule="auto"/>
      </w:pPr>
    </w:p>
    <w:sectPr w:rsidR="00BB52C5" w:rsidSect="00F74A02">
      <w:headerReference w:type="even" r:id="rId5"/>
      <w:headerReference w:type="default" r:id="rId6"/>
      <w:footerReference w:type="even" r:id="rId7"/>
      <w:footerReference w:type="default" r:id="rId8"/>
      <w:pgSz w:w="12242" w:h="15842" w:code="1"/>
      <w:pgMar w:top="1701" w:right="1701" w:bottom="1418" w:left="170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A02" w:rsidRDefault="00E55F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74A02" w:rsidRDefault="00E55FF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A02" w:rsidRDefault="00E55FF1">
    <w:pPr>
      <w:pStyle w:val="Piedepgina"/>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A02" w:rsidRDefault="00E55FF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74A02" w:rsidRDefault="00E55FF1">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A02" w:rsidRDefault="00E55FF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F74A02" w:rsidRDefault="00E55FF1">
    <w:pPr>
      <w:pStyle w:val="Encabezado"/>
      <w:ind w:right="36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97937"/>
    <w:multiLevelType w:val="multilevel"/>
    <w:tmpl w:val="81F4D8B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272"/>
        </w:tabs>
        <w:ind w:left="1272"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3632"/>
    <w:rsid w:val="004D3632"/>
    <w:rsid w:val="00907278"/>
    <w:rsid w:val="00925127"/>
    <w:rsid w:val="009B5804"/>
    <w:rsid w:val="00BB52C5"/>
    <w:rsid w:val="00C510F1"/>
    <w:rsid w:val="00E55F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632"/>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4D3632"/>
    <w:pPr>
      <w:keepNext/>
      <w:jc w:val="center"/>
      <w:outlineLvl w:val="1"/>
    </w:pPr>
    <w:rPr>
      <w:rFonts w:ascii="Arial" w:hAnsi="Arial"/>
      <w:b/>
      <w:szCs w:val="20"/>
      <w:lang w:val="es-ES_tradnl"/>
    </w:rPr>
  </w:style>
  <w:style w:type="paragraph" w:styleId="Ttulo3">
    <w:name w:val="heading 3"/>
    <w:basedOn w:val="Normal"/>
    <w:next w:val="Normal"/>
    <w:link w:val="Ttulo3Car"/>
    <w:qFormat/>
    <w:rsid w:val="004D3632"/>
    <w:pPr>
      <w:keepNext/>
      <w:jc w:val="center"/>
      <w:outlineLvl w:val="2"/>
    </w:pPr>
    <w:rPr>
      <w:rFonts w:ascii="Arial" w:hAnsi="Arial"/>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D3632"/>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rsid w:val="004D3632"/>
    <w:rPr>
      <w:rFonts w:ascii="Arial" w:eastAsia="Times New Roman" w:hAnsi="Arial" w:cs="Times New Roman"/>
      <w:sz w:val="24"/>
      <w:szCs w:val="20"/>
      <w:lang w:eastAsia="es-ES"/>
    </w:rPr>
  </w:style>
  <w:style w:type="paragraph" w:styleId="Textoindependiente">
    <w:name w:val="Body Text"/>
    <w:basedOn w:val="Normal"/>
    <w:link w:val="TextoindependienteCar"/>
    <w:rsid w:val="004D3632"/>
    <w:pPr>
      <w:jc w:val="both"/>
    </w:pPr>
    <w:rPr>
      <w:rFonts w:ascii="Arial" w:hAnsi="Arial"/>
      <w:szCs w:val="20"/>
      <w:lang w:val="es-ES_tradnl"/>
    </w:rPr>
  </w:style>
  <w:style w:type="character" w:customStyle="1" w:styleId="TextoindependienteCar">
    <w:name w:val="Texto independiente Car"/>
    <w:basedOn w:val="Fuentedeprrafopredeter"/>
    <w:link w:val="Textoindependiente"/>
    <w:rsid w:val="004D3632"/>
    <w:rPr>
      <w:rFonts w:ascii="Arial" w:eastAsia="Times New Roman" w:hAnsi="Arial" w:cs="Times New Roman"/>
      <w:sz w:val="24"/>
      <w:szCs w:val="20"/>
      <w:lang w:val="es-ES_tradnl" w:eastAsia="es-ES"/>
    </w:rPr>
  </w:style>
  <w:style w:type="paragraph" w:styleId="Piedepgina">
    <w:name w:val="footer"/>
    <w:basedOn w:val="Normal"/>
    <w:link w:val="PiedepginaCar"/>
    <w:rsid w:val="004D3632"/>
    <w:pPr>
      <w:tabs>
        <w:tab w:val="center" w:pos="4252"/>
        <w:tab w:val="right" w:pos="8504"/>
      </w:tabs>
    </w:pPr>
    <w:rPr>
      <w:sz w:val="20"/>
      <w:szCs w:val="20"/>
    </w:rPr>
  </w:style>
  <w:style w:type="character" w:customStyle="1" w:styleId="PiedepginaCar">
    <w:name w:val="Pie de página Car"/>
    <w:basedOn w:val="Fuentedeprrafopredeter"/>
    <w:link w:val="Piedepgina"/>
    <w:rsid w:val="004D3632"/>
    <w:rPr>
      <w:rFonts w:ascii="Times New Roman" w:eastAsia="Times New Roman" w:hAnsi="Times New Roman" w:cs="Times New Roman"/>
      <w:sz w:val="20"/>
      <w:szCs w:val="20"/>
      <w:lang w:eastAsia="es-ES"/>
    </w:rPr>
  </w:style>
  <w:style w:type="character" w:styleId="Nmerodepgina">
    <w:name w:val="page number"/>
    <w:basedOn w:val="Fuentedeprrafopredeter"/>
    <w:rsid w:val="004D3632"/>
  </w:style>
  <w:style w:type="paragraph" w:styleId="Encabezado">
    <w:name w:val="header"/>
    <w:basedOn w:val="Normal"/>
    <w:link w:val="EncabezadoCar"/>
    <w:rsid w:val="004D3632"/>
    <w:pPr>
      <w:tabs>
        <w:tab w:val="center" w:pos="4252"/>
        <w:tab w:val="right" w:pos="8504"/>
      </w:tabs>
    </w:pPr>
    <w:rPr>
      <w:sz w:val="20"/>
      <w:szCs w:val="20"/>
    </w:rPr>
  </w:style>
  <w:style w:type="character" w:customStyle="1" w:styleId="EncabezadoCar">
    <w:name w:val="Encabezado Car"/>
    <w:basedOn w:val="Fuentedeprrafopredeter"/>
    <w:link w:val="Encabezado"/>
    <w:rsid w:val="004D3632"/>
    <w:rPr>
      <w:rFonts w:ascii="Times New Roman" w:eastAsia="Times New Roman" w:hAnsi="Times New Roman" w:cs="Times New Roman"/>
      <w:sz w:val="20"/>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467</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UTP</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UTP</dc:creator>
  <cp:keywords/>
  <dc:description/>
  <cp:lastModifiedBy>Usuario UTP</cp:lastModifiedBy>
  <cp:revision>2</cp:revision>
  <dcterms:created xsi:type="dcterms:W3CDTF">2010-02-18T23:03:00Z</dcterms:created>
  <dcterms:modified xsi:type="dcterms:W3CDTF">2010-02-18T23:17:00Z</dcterms:modified>
</cp:coreProperties>
</file>