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AF6F5" w14:textId="25D2B7D9" w:rsidR="007E58EB" w:rsidRDefault="00FF16E6" w:rsidP="007E58E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color w:val="222222"/>
          <w:lang w:eastAsia="es-CO"/>
        </w:rPr>
      </w:pPr>
      <w:r>
        <w:rPr>
          <w:noProof/>
          <w:spacing w:val="-2"/>
        </w:rPr>
        <w:drawing>
          <wp:anchor distT="0" distB="0" distL="114300" distR="114300" simplePos="0" relativeHeight="251659264" behindDoc="1" locked="0" layoutInCell="1" allowOverlap="1" wp14:anchorId="3432534E" wp14:editId="500A10BF">
            <wp:simplePos x="0" y="0"/>
            <wp:positionH relativeFrom="margin">
              <wp:posOffset>-1066800</wp:posOffset>
            </wp:positionH>
            <wp:positionV relativeFrom="margin">
              <wp:posOffset>-883920</wp:posOffset>
            </wp:positionV>
            <wp:extent cx="7793355" cy="10085705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3355" cy="10085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8EB">
        <w:rPr>
          <w:rFonts w:ascii="Verdana" w:eastAsia="Times New Roman" w:hAnsi="Verdana" w:cs="Arial"/>
          <w:b/>
          <w:color w:val="222222"/>
          <w:lang w:eastAsia="es-CO"/>
        </w:rPr>
        <w:t>ADENDA</w:t>
      </w:r>
      <w:r w:rsidR="006F3A15">
        <w:rPr>
          <w:rFonts w:ascii="Verdana" w:eastAsia="Times New Roman" w:hAnsi="Verdana" w:cs="Arial"/>
          <w:b/>
          <w:color w:val="222222"/>
          <w:lang w:eastAsia="es-CO"/>
        </w:rPr>
        <w:t xml:space="preserve"> </w:t>
      </w:r>
      <w:r w:rsidR="006477CA">
        <w:rPr>
          <w:rFonts w:ascii="Verdana" w:eastAsia="Times New Roman" w:hAnsi="Verdana" w:cs="Arial"/>
          <w:b/>
          <w:color w:val="222222"/>
          <w:lang w:eastAsia="es-CO"/>
        </w:rPr>
        <w:t>2</w:t>
      </w:r>
    </w:p>
    <w:p w14:paraId="6CE0E673" w14:textId="764AA661" w:rsidR="007E58EB" w:rsidRPr="00BD1671" w:rsidRDefault="007E58EB" w:rsidP="007E58E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color w:val="222222"/>
          <w:lang w:eastAsia="es-CO"/>
        </w:rPr>
      </w:pPr>
      <w:r w:rsidRPr="00BD1671">
        <w:rPr>
          <w:rFonts w:ascii="Verdana" w:eastAsia="Times New Roman" w:hAnsi="Verdana" w:cs="Arial"/>
          <w:b/>
          <w:color w:val="222222"/>
          <w:lang w:eastAsia="es-CO"/>
        </w:rPr>
        <w:t xml:space="preserve">INVITACION PÚBLICA </w:t>
      </w:r>
      <w:r w:rsidR="00FF16E6">
        <w:rPr>
          <w:rFonts w:ascii="Verdana" w:eastAsia="Times New Roman" w:hAnsi="Verdana" w:cs="Arial"/>
          <w:b/>
          <w:color w:val="222222"/>
          <w:lang w:eastAsia="es-CO"/>
        </w:rPr>
        <w:t xml:space="preserve">GIAS </w:t>
      </w:r>
      <w:r w:rsidR="00FF16E6" w:rsidRPr="00FF16E6">
        <w:rPr>
          <w:rFonts w:ascii="Verdana" w:eastAsia="Times New Roman" w:hAnsi="Verdana" w:cs="Arial"/>
          <w:b/>
          <w:color w:val="222222"/>
          <w:lang w:eastAsia="es-CO"/>
        </w:rPr>
        <w:t>002-2024</w:t>
      </w:r>
    </w:p>
    <w:p w14:paraId="0AF5B4A1" w14:textId="77777777" w:rsidR="007E58EB" w:rsidRPr="00BD1671" w:rsidRDefault="007E58EB" w:rsidP="007E58E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color w:val="222222"/>
          <w:lang w:eastAsia="es-CO"/>
        </w:rPr>
      </w:pPr>
      <w:r w:rsidRPr="00BD1671">
        <w:rPr>
          <w:rFonts w:ascii="Verdana" w:eastAsia="Times New Roman" w:hAnsi="Verdana" w:cs="Arial"/>
          <w:b/>
          <w:color w:val="222222"/>
          <w:lang w:eastAsia="es-CO"/>
        </w:rPr>
        <w:t>FACULTAD DE CIENCIAS AMBIENTALES</w:t>
      </w:r>
    </w:p>
    <w:p w14:paraId="0F1F38DE" w14:textId="77777777" w:rsidR="00C909CA" w:rsidRDefault="00C909CA"/>
    <w:p w14:paraId="3BD54EDA" w14:textId="77777777" w:rsidR="007E58EB" w:rsidRDefault="007E58EB"/>
    <w:p w14:paraId="013ECF80" w14:textId="48DE69DB" w:rsidR="007E58EB" w:rsidRPr="007E58EB" w:rsidRDefault="006477CA" w:rsidP="007E58EB">
      <w:pPr>
        <w:shd w:val="clear" w:color="auto" w:fill="FFFFFF"/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Se</w:t>
      </w:r>
      <w:r w:rsidR="007E58EB" w:rsidRPr="007E58EB">
        <w:rPr>
          <w:rFonts w:ascii="Verdana" w:hAnsi="Verdana"/>
        </w:rPr>
        <w:t xml:space="preserve"> modifica el cronograma establecido, quedando de la siguiente forma:</w:t>
      </w:r>
    </w:p>
    <w:p w14:paraId="61AB0DDB" w14:textId="77777777" w:rsidR="007E58EB" w:rsidRDefault="007E58EB"/>
    <w:p w14:paraId="7A3F78C7" w14:textId="77777777" w:rsidR="007E58EB" w:rsidRPr="009A6482" w:rsidRDefault="007E58EB" w:rsidP="007E58EB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22222"/>
          <w:lang w:eastAsia="es-CO"/>
        </w:rPr>
      </w:pPr>
      <w:r w:rsidRPr="009A6482">
        <w:rPr>
          <w:rFonts w:ascii="Verdana" w:eastAsia="Times New Roman" w:hAnsi="Verdana" w:cs="Arial"/>
          <w:b/>
          <w:bCs/>
          <w:color w:val="222222"/>
          <w:lang w:eastAsia="es-CO"/>
        </w:rPr>
        <w:t>CRONOGRAMA</w:t>
      </w:r>
    </w:p>
    <w:p w14:paraId="70095703" w14:textId="77777777" w:rsidR="007E58EB" w:rsidRPr="009A6482" w:rsidRDefault="007E58EB" w:rsidP="007E58E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lang w:eastAsia="es-CO"/>
        </w:rPr>
      </w:pPr>
    </w:p>
    <w:p w14:paraId="24AE5447" w14:textId="77777777" w:rsidR="00FF16E6" w:rsidRPr="00FF16E6" w:rsidRDefault="00FF16E6" w:rsidP="00FF16E6">
      <w:pPr>
        <w:rPr>
          <w:rFonts w:ascii="Verdana" w:hAnsi="Verdana"/>
        </w:rPr>
      </w:pPr>
      <w:r w:rsidRPr="00FF16E6">
        <w:rPr>
          <w:rFonts w:ascii="Verdana" w:hAnsi="Verdana"/>
        </w:rPr>
        <w:t>•</w:t>
      </w:r>
      <w:r w:rsidRPr="00FF16E6">
        <w:rPr>
          <w:rFonts w:ascii="Verdana" w:hAnsi="Verdana"/>
        </w:rPr>
        <w:tab/>
        <w:t>Apertura de la invitación: 20 de marzo de 2024</w:t>
      </w:r>
    </w:p>
    <w:p w14:paraId="4EE3FC3D" w14:textId="77777777" w:rsidR="00FF16E6" w:rsidRPr="00FF16E6" w:rsidRDefault="00FF16E6" w:rsidP="00FF16E6">
      <w:pPr>
        <w:rPr>
          <w:rFonts w:ascii="Verdana" w:hAnsi="Verdana"/>
        </w:rPr>
      </w:pPr>
      <w:r w:rsidRPr="00FF16E6">
        <w:rPr>
          <w:rFonts w:ascii="Verdana" w:hAnsi="Verdana"/>
        </w:rPr>
        <w:t>•</w:t>
      </w:r>
      <w:r w:rsidRPr="00FF16E6">
        <w:rPr>
          <w:rFonts w:ascii="Verdana" w:hAnsi="Verdana"/>
        </w:rPr>
        <w:tab/>
        <w:t>Cierre de la invitación: hasta el día 29 de marzo de 2024 a las 12:00 M. aguaysaneamiento@utp.edu.co.</w:t>
      </w:r>
    </w:p>
    <w:p w14:paraId="1B507ED6" w14:textId="74BEC5F1" w:rsidR="00FF16E6" w:rsidRPr="00FF16E6" w:rsidRDefault="00FF16E6" w:rsidP="00FF16E6">
      <w:pPr>
        <w:rPr>
          <w:rFonts w:ascii="Verdana" w:hAnsi="Verdana"/>
        </w:rPr>
      </w:pPr>
      <w:r w:rsidRPr="00FF16E6">
        <w:rPr>
          <w:rFonts w:ascii="Verdana" w:hAnsi="Verdana"/>
        </w:rPr>
        <w:t>•</w:t>
      </w:r>
      <w:r w:rsidRPr="00FF16E6">
        <w:rPr>
          <w:rFonts w:ascii="Verdana" w:hAnsi="Verdana"/>
        </w:rPr>
        <w:tab/>
        <w:t xml:space="preserve">Evaluación: </w:t>
      </w:r>
      <w:r>
        <w:rPr>
          <w:rFonts w:ascii="Verdana" w:hAnsi="Verdana"/>
        </w:rPr>
        <w:t>2</w:t>
      </w:r>
      <w:r w:rsidRPr="00FF16E6">
        <w:rPr>
          <w:rFonts w:ascii="Verdana" w:hAnsi="Verdana"/>
        </w:rPr>
        <w:t xml:space="preserve"> de abril de 2024 a las 4:00PM.</w:t>
      </w:r>
    </w:p>
    <w:p w14:paraId="7A1EA6F0" w14:textId="289B26DB" w:rsidR="00FF16E6" w:rsidRPr="00FF16E6" w:rsidRDefault="00FF16E6" w:rsidP="00FF16E6">
      <w:pPr>
        <w:rPr>
          <w:rFonts w:ascii="Verdana" w:hAnsi="Verdana"/>
        </w:rPr>
      </w:pPr>
      <w:r w:rsidRPr="00FF16E6">
        <w:rPr>
          <w:rFonts w:ascii="Verdana" w:hAnsi="Verdana"/>
        </w:rPr>
        <w:t>•</w:t>
      </w:r>
      <w:r w:rsidRPr="00FF16E6">
        <w:rPr>
          <w:rFonts w:ascii="Verdana" w:hAnsi="Verdana"/>
        </w:rPr>
        <w:tab/>
        <w:t xml:space="preserve">Recepción de observaciones: </w:t>
      </w:r>
      <w:r w:rsidR="006477CA">
        <w:rPr>
          <w:rFonts w:ascii="Verdana" w:hAnsi="Verdana"/>
        </w:rPr>
        <w:t>4</w:t>
      </w:r>
      <w:r w:rsidRPr="00FF16E6">
        <w:rPr>
          <w:rFonts w:ascii="Verdana" w:hAnsi="Verdana"/>
        </w:rPr>
        <w:t xml:space="preserve"> de abril de 2024.</w:t>
      </w:r>
    </w:p>
    <w:p w14:paraId="04F7452B" w14:textId="77777777" w:rsidR="00FF16E6" w:rsidRPr="00FF16E6" w:rsidRDefault="00FF16E6" w:rsidP="00FF16E6">
      <w:pPr>
        <w:rPr>
          <w:rFonts w:ascii="Verdana" w:hAnsi="Verdana"/>
        </w:rPr>
      </w:pPr>
      <w:r w:rsidRPr="00FF16E6">
        <w:rPr>
          <w:rFonts w:ascii="Verdana" w:hAnsi="Verdana"/>
        </w:rPr>
        <w:t>aguaysaneamiento@utp.edu.co.</w:t>
      </w:r>
    </w:p>
    <w:p w14:paraId="193490C4" w14:textId="057990DE" w:rsidR="007E58EB" w:rsidRDefault="00FF16E6" w:rsidP="00FF16E6">
      <w:r w:rsidRPr="00FF16E6">
        <w:rPr>
          <w:rFonts w:ascii="Verdana" w:hAnsi="Verdana"/>
        </w:rPr>
        <w:t>•</w:t>
      </w:r>
      <w:r w:rsidRPr="00FF16E6">
        <w:rPr>
          <w:rFonts w:ascii="Verdana" w:hAnsi="Verdana"/>
        </w:rPr>
        <w:tab/>
        <w:t xml:space="preserve">Adjudicación: </w:t>
      </w:r>
      <w:r w:rsidR="006477CA">
        <w:rPr>
          <w:rFonts w:ascii="Verdana" w:hAnsi="Verdana"/>
        </w:rPr>
        <w:t>8</w:t>
      </w:r>
      <w:r w:rsidRPr="00FF16E6">
        <w:rPr>
          <w:rFonts w:ascii="Verdana" w:hAnsi="Verdana"/>
        </w:rPr>
        <w:t xml:space="preserve"> de </w:t>
      </w:r>
      <w:r w:rsidR="006477CA" w:rsidRPr="00FF16E6">
        <w:rPr>
          <w:rFonts w:ascii="Verdana" w:hAnsi="Verdana"/>
        </w:rPr>
        <w:t>abril de</w:t>
      </w:r>
      <w:r w:rsidRPr="00FF16E6">
        <w:rPr>
          <w:rFonts w:ascii="Verdana" w:hAnsi="Verdana"/>
        </w:rPr>
        <w:t xml:space="preserve"> 2024</w:t>
      </w:r>
    </w:p>
    <w:p w14:paraId="10A27DE2" w14:textId="5C0FCE8C" w:rsidR="007E58EB" w:rsidRDefault="007E58EB"/>
    <w:p w14:paraId="00377E4F" w14:textId="77777777" w:rsidR="007E58EB" w:rsidRDefault="007E58EB"/>
    <w:sectPr w:rsidR="007E58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8EB"/>
    <w:rsid w:val="00262FA6"/>
    <w:rsid w:val="00566982"/>
    <w:rsid w:val="006477CA"/>
    <w:rsid w:val="006F3A15"/>
    <w:rsid w:val="007E58EB"/>
    <w:rsid w:val="00A561C6"/>
    <w:rsid w:val="00C909CA"/>
    <w:rsid w:val="00E67987"/>
    <w:rsid w:val="00E96B57"/>
    <w:rsid w:val="00FF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B1D87"/>
  <w15:docId w15:val="{6967DEAF-7550-4179-8AB5-56A06D46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8EB"/>
    <w:pPr>
      <w:spacing w:after="160" w:line="259" w:lineRule="auto"/>
    </w:pPr>
  </w:style>
  <w:style w:type="paragraph" w:styleId="Ttulo1">
    <w:name w:val="heading 1"/>
    <w:basedOn w:val="Normal"/>
    <w:link w:val="Ttulo1Car"/>
    <w:uiPriority w:val="9"/>
    <w:qFormat/>
    <w:rsid w:val="00FF16E6"/>
    <w:pPr>
      <w:widowControl w:val="0"/>
      <w:autoSpaceDE w:val="0"/>
      <w:autoSpaceDN w:val="0"/>
      <w:spacing w:after="0" w:line="240" w:lineRule="auto"/>
      <w:ind w:left="681" w:hanging="539"/>
      <w:outlineLvl w:val="0"/>
    </w:pPr>
    <w:rPr>
      <w:rFonts w:ascii="Cambria" w:eastAsia="Cambria" w:hAnsi="Cambria" w:cs="Cambria"/>
      <w:b/>
      <w:bCs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E5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58EB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FF16E6"/>
    <w:rPr>
      <w:rFonts w:ascii="Cambria" w:eastAsia="Cambria" w:hAnsi="Cambria" w:cs="Cambria"/>
      <w:b/>
      <w:bCs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FF16E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F16E6"/>
    <w:rPr>
      <w:rFonts w:ascii="Cambria" w:eastAsia="Cambria" w:hAnsi="Cambria" w:cs="Cambria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Ana Maria Cifuentes</cp:lastModifiedBy>
  <cp:revision>3</cp:revision>
  <cp:lastPrinted>2022-03-31T14:44:00Z</cp:lastPrinted>
  <dcterms:created xsi:type="dcterms:W3CDTF">2024-04-02T21:33:00Z</dcterms:created>
  <dcterms:modified xsi:type="dcterms:W3CDTF">2024-04-02T21:33:00Z</dcterms:modified>
</cp:coreProperties>
</file>