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ind w:left="11" w:right="1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L</w:t>
      </w:r>
      <w:r w:rsidDel="00000000" w:rsidR="00000000" w:rsidRPr="00000000">
        <w:rPr>
          <w:b w:val="1"/>
          <w:sz w:val="22"/>
          <w:szCs w:val="22"/>
          <w:rtl w:val="0"/>
        </w:rPr>
        <w:t xml:space="preserve">ISTADO DE ELEGIBLES PARA ENTREVISTA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left="1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Invitación pública No. 07 de 2022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1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Centro de Recursos informáticos y educativos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ind w:left="61" w:right="0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4" w:lineRule="auto"/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OBJETO:</w:t>
      </w:r>
      <w:r w:rsidDel="00000000" w:rsidR="00000000" w:rsidRPr="00000000">
        <w:rPr>
          <w:rtl w:val="0"/>
        </w:rPr>
        <w:t xml:space="preserve"> La Universidad Tecnológica de Pereira celebró convenio 701 de 2022 cuyo objeto es: “Aunar esfuerzos técnicos, administrativos y financieros para llevar a cabo procesos de formación académica en programación, mediante el desarrollo de la Ruta de aprendizaje 2 definida por MinTIC, de acuerdo con el contenido curricular y demás características contempladas para el proyecto Misión TIC 2022”  </w:t>
      </w:r>
    </w:p>
    <w:p w:rsidR="00000000" w:rsidDel="00000000" w:rsidP="00000000" w:rsidRDefault="00000000" w:rsidRPr="00000000" w14:paraId="00000006">
      <w:pPr>
        <w:spacing w:after="38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-5" w:right="0" w:firstLine="0"/>
        <w:rPr/>
      </w:pPr>
      <w:r w:rsidDel="00000000" w:rsidR="00000000" w:rsidRPr="00000000">
        <w:rPr>
          <w:rtl w:val="0"/>
        </w:rPr>
        <w:t xml:space="preserve">Se procede a citar a los candidatos a entrevista de la siguiente manera:  </w:t>
      </w:r>
    </w:p>
    <w:p w:rsidR="00000000" w:rsidDel="00000000" w:rsidP="00000000" w:rsidRDefault="00000000" w:rsidRPr="00000000" w14:paraId="00000008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7.792288557213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1785"/>
        <w:gridCol w:w="1275"/>
        <w:gridCol w:w="1410"/>
        <w:gridCol w:w="1099.3781094527362"/>
        <w:gridCol w:w="2803.4141791044776"/>
        <w:tblGridChange w:id="0">
          <w:tblGrid>
            <w:gridCol w:w="465"/>
            <w:gridCol w:w="1785"/>
            <w:gridCol w:w="1275"/>
            <w:gridCol w:w="1410"/>
            <w:gridCol w:w="1099.3781094527362"/>
            <w:gridCol w:w="2803.4141791044776"/>
          </w:tblGrid>
        </w:tblGridChange>
      </w:tblGrid>
      <w:tr>
        <w:trPr>
          <w:cantSplit w:val="0"/>
          <w:trHeight w:val="510.236220472441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Cédula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la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 de la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-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de la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1094949815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meet.google.com/czw-uzda-hzu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1054996256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meet.google.com/xwh-jrgx-fcj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1088349100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meet.google.com/yuc-pxuq-fcs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1088248424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meet.google.com/zxp-kobn-cgx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52176681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meet.google.com/goj-mpub-ooq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1088020310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meet.google.com/far-wjah-zpg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1088306787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meet.google.com/qfh-rsny-bez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seguimiento psicosocial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1088285074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meet.google.com/bxq-ihsd-ftu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82362195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meet.google.com/zqk-xroz-qoc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1010143156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meet.google.com/ogj-vyum-iqb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1116253262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meet.google.com/zmh-ckou-stp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1088304984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0" w:right="0"/>
              <w:rPr/>
            </w:pPr>
            <w:r w:rsidDel="00000000" w:rsidR="00000000" w:rsidRPr="00000000">
              <w:rPr>
                <w:rtl w:val="0"/>
              </w:rPr>
              <w:t xml:space="preserve">meet.google.com/ycy-qfub-jip</w:t>
            </w:r>
          </w:p>
          <w:p w:rsidR="00000000" w:rsidDel="00000000" w:rsidP="00000000" w:rsidRDefault="00000000" w:rsidRPr="00000000" w14:paraId="0000005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1088022846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meet.google.com/nav-kadr-ocy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4517959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meet.google.com/xgd-omza-vmy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Asistente de soporte tecnológico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1004681758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meet.google.com/cce-akqj-yfp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1104700065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meet.google.com/xpt-adrc-ppz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1047396982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meet.google.com/eex-qhwy-gux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16693383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meet.google.com/pbp-zoaz-hdr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1065629285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meet.google.com/ixd-umcx-idr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32779384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meet.google.com/nja-aarf-xkf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41961871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meet.google.com/baa-tugt-ksb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4292471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meet.google.com/hcw-evsb-nmi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72286188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meet.google.com/rau-niab-soq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1088312544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meet.google.com/ebk-kxxt-qqv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42153968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meet.google.com/prx-exxi-dix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1144173729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meet.google.com/xwv-exrj-yak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1126254560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meet.google.com/whf-fffi-ieo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80180755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meet.google.com/icw-zhnw-ncv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1088293361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meet.google.com/bkf-jrev-byb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9873598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meet.google.com/xyv-upzc-mjm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65775354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meet.google.com/qrz-aasr-zik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75068635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meet.google.com/ycf-zibh-qgb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10777783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meet.google.com/zek-dmpx-wcs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1 - 2 - 3 - 4b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1100952166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meet.google.com/fqu-bjbt-fgf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1102819114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meet.google.com/sfd-pzxb-noe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9735121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12:00 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meet.google.com/wpu-qwyi-nzc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41948466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meet.google.com/xzs-bjsf-dfc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1 - 3 - 4a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1140834924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meet.google.com/zwb-aokf-aiy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74130395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meet.google.com/khe-xadm-pxy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2 - 3 - 4b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18128148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meet.google.com/uif-vwkr-iqz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28918331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meet.google.com/ftx-iisw-gjw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1049608278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meet.google.com/ikh-hozy-xif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1110464422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meet.google.com/gbp-qarx-eqc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específico Ciclo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86064425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meet.google.com/bbo-qqmt-ofv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1089798974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meet.google.com/pdg-huef-opf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1094910289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meet.google.com/viu-fvhp-smn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1076326464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meet.google.com/jjw-mynr-gtc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52176681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meet.google.com/dkk-xccs-jna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25179480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meet.google.com/zqc-naev-mxu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habilidades personales Ciclo 1 - 2 - 3 - 4a - 4b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1125274527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meet.google.com/xhv-deoc-vps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10012812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meet.google.com/rps-rcot-vzw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1088280179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meet.google.com/srz-yawn-sqk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1067873641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meet.google.com/qps-qjcm-vdo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1088290635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meet.google.com/znx-ddjv-wki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1097405582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meet.google.com/iji-wrez-wvy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1094886671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meet.google.com/uso-jpmx-whn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80215054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meet.google.com/nap-qxhq-pvh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1088310355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11:00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meet.google.com/fjf-acdi-wis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1116271355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11:10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meet.google.com/ibm-yvwa-qrg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1088304148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11:20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meet.google.com/bqn-caxo-atj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1088337758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11:30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meet.google.com/taf-jbmi-hef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52991516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11:40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meet.google.com/fde-wuyz-nch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1020725712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11:50 a.m.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meet.google.com/cmw-okcf-qpu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1112786526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12:00 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meet.google.com/rka-cefc-eoa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Formador de Inglés Todos los ciclos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31837110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meet.google.com/nhi-xquw-vsj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87067720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meet.google.com/pvo-fguq-dke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1110457604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meet.google.com/spg-brdt-fpj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1110446336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meet.google.com/fkn-tiov-dvp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1069714553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meet.google.com/ddn-zdxr-oiw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1090447213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meet.google.com/hfu-oyoj-jhz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1088248004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meet.google.com/dey-hezu-rif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1110485475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1:20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meet.google.com/kqd-zhpq-kxh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1110505909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1:30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meet.google.com/dev-pdey-trs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1 - 2 - 3 - 4a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10292899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1:40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meet.google.com/nah-droj-nfw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1 - 3 - 4a - 4b - Scrum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6803571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1:50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meet.google.com/svj-oxwy-puw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1067895716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2:00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meet.google.com/xrz-eyih-tjs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ind w:left="-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específico ciclo 4a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1079391798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marzo 16 de 2022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ind w:left="-5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2:10 p.m.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ind w:left="-5" w:right="0" w:firstLine="0"/>
              <w:rPr/>
            </w:pPr>
            <w:r w:rsidDel="00000000" w:rsidR="00000000" w:rsidRPr="00000000">
              <w:rPr>
                <w:rtl w:val="0"/>
              </w:rPr>
              <w:t xml:space="preserve">meet.google.com/nsu-etwz-wks</w:t>
            </w:r>
          </w:p>
        </w:tc>
      </w:tr>
    </w:tbl>
    <w:p w:rsidR="00000000" w:rsidDel="00000000" w:rsidP="00000000" w:rsidRDefault="00000000" w:rsidRPr="00000000" w14:paraId="000001DF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59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59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Comité evaluativo</w:t>
      </w:r>
    </w:p>
    <w:p w:rsidR="00000000" w:rsidDel="00000000" w:rsidP="00000000" w:rsidRDefault="00000000" w:rsidRPr="00000000" w14:paraId="000001E3">
      <w:pPr>
        <w:spacing w:line="259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59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1E5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304800</wp:posOffset>
            </wp:positionV>
            <wp:extent cx="2447925" cy="581025"/>
            <wp:effectExtent b="0" l="0" r="0" t="0"/>
            <wp:wrapNone/>
            <wp:docPr id="674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3200400</wp:posOffset>
            </wp:positionH>
            <wp:positionV relativeFrom="paragraph">
              <wp:posOffset>142875</wp:posOffset>
            </wp:positionV>
            <wp:extent cx="2276004" cy="529303"/>
            <wp:effectExtent b="0" l="0" r="0" t="0"/>
            <wp:wrapNone/>
            <wp:docPr id="674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004" cy="529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6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Diana Astrid Quintero Vanegas </w:t>
      </w:r>
      <w:r w:rsidDel="00000000" w:rsidR="00000000" w:rsidRPr="00000000">
        <w:rPr>
          <w:sz w:val="22"/>
          <w:szCs w:val="22"/>
          <w:rtl w:val="0"/>
        </w:rPr>
        <w:t xml:space="preserve">    </w:t>
        <w:tab/>
        <w:t xml:space="preserve"> 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Luisa Fernanda Grisales Londoño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1.088.257.673 </w:t>
        <w:tab/>
        <w:tab/>
        <w:tab/>
        <w:tab/>
        <w:tab/>
        <w:t xml:space="preserve">C.C. 1.093.218.220</w:t>
      </w:r>
    </w:p>
    <w:p w:rsidR="00000000" w:rsidDel="00000000" w:rsidP="00000000" w:rsidRDefault="00000000" w:rsidRPr="00000000" w14:paraId="000001E9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57846</wp:posOffset>
            </wp:positionH>
            <wp:positionV relativeFrom="paragraph">
              <wp:posOffset>342900</wp:posOffset>
            </wp:positionV>
            <wp:extent cx="1611252" cy="585910"/>
            <wp:effectExtent b="0" l="0" r="0" t="0"/>
            <wp:wrapNone/>
            <wp:docPr id="674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1252" cy="585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A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3309938</wp:posOffset>
            </wp:positionH>
            <wp:positionV relativeFrom="paragraph">
              <wp:posOffset>276225</wp:posOffset>
            </wp:positionV>
            <wp:extent cx="1724025" cy="520700"/>
            <wp:effectExtent b="0" l="0" r="0" t="0"/>
            <wp:wrapNone/>
            <wp:docPr id="674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B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Luz Adriana Bermúdez Peña</w:t>
        <w:tab/>
        <w:tab/>
        <w:tab/>
        <w:t xml:space="preserve">Yorlady Llano Martínez  </w:t>
      </w:r>
    </w:p>
    <w:p w:rsidR="00000000" w:rsidDel="00000000" w:rsidP="00000000" w:rsidRDefault="00000000" w:rsidRPr="00000000" w14:paraId="000001ED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31.792.712 </w:t>
        <w:tab/>
        <w:tab/>
        <w:tab/>
        <w:tab/>
        <w:tab/>
        <w:t xml:space="preserve">C.C. 42.148.638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381000</wp:posOffset>
            </wp:positionV>
            <wp:extent cx="1192848" cy="955760"/>
            <wp:effectExtent b="0" l="0" r="0" t="0"/>
            <wp:wrapNone/>
            <wp:docPr id="674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2848" cy="95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E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3314700</wp:posOffset>
            </wp:positionH>
            <wp:positionV relativeFrom="paragraph">
              <wp:posOffset>123825</wp:posOffset>
            </wp:positionV>
            <wp:extent cx="1290153" cy="928688"/>
            <wp:effectExtent b="0" l="0" r="0" t="0"/>
            <wp:wrapNone/>
            <wp:docPr id="674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0153" cy="928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F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1F0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Sergio Augusto Sandoval Cortés</w:t>
      </w:r>
      <w:r w:rsidDel="00000000" w:rsidR="00000000" w:rsidRPr="00000000">
        <w:rPr>
          <w:sz w:val="22"/>
          <w:szCs w:val="22"/>
          <w:rtl w:val="0"/>
        </w:rPr>
        <w:t xml:space="preserve">  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Andres Felipe Buitrago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94.060.524 </w:t>
        <w:tab/>
        <w:tab/>
        <w:tab/>
        <w:tab/>
        <w:tab/>
        <w:t xml:space="preserve">C.C. 1.116.235.523</w:t>
      </w:r>
    </w:p>
    <w:p w:rsidR="00000000" w:rsidDel="00000000" w:rsidP="00000000" w:rsidRDefault="00000000" w:rsidRPr="00000000" w14:paraId="000001F2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F3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395287</wp:posOffset>
            </wp:positionH>
            <wp:positionV relativeFrom="paragraph">
              <wp:posOffset>180975</wp:posOffset>
            </wp:positionV>
            <wp:extent cx="936225" cy="1042988"/>
            <wp:effectExtent b="0" l="0" r="0" t="0"/>
            <wp:wrapNone/>
            <wp:docPr id="67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225" cy="1042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4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3081338</wp:posOffset>
            </wp:positionH>
            <wp:positionV relativeFrom="paragraph">
              <wp:posOffset>228600</wp:posOffset>
            </wp:positionV>
            <wp:extent cx="2186713" cy="395291"/>
            <wp:effectExtent b="0" l="0" r="0" t="0"/>
            <wp:wrapNone/>
            <wp:docPr id="674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6713" cy="3952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5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1F6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Fanny Julieth Londoño Londoño </w:t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Luz Carime Angulo Góngora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38.794.992 </w:t>
        <w:tab/>
        <w:tab/>
        <w:tab/>
        <w:tab/>
        <w:tab/>
        <w:t xml:space="preserve">C.C. 1.087.187.532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304800</wp:posOffset>
            </wp:positionV>
            <wp:extent cx="1810582" cy="1209836"/>
            <wp:effectExtent b="0" l="0" r="0" t="0"/>
            <wp:wrapNone/>
            <wp:docPr id="67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0582" cy="1209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8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3239070</wp:posOffset>
            </wp:positionH>
            <wp:positionV relativeFrom="paragraph">
              <wp:posOffset>342900</wp:posOffset>
            </wp:positionV>
            <wp:extent cx="1166005" cy="509588"/>
            <wp:effectExtent b="0" l="0" r="0" t="0"/>
            <wp:wrapNone/>
            <wp:docPr id="675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005" cy="509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9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1FA">
      <w:pPr>
        <w:spacing w:after="240" w:before="240" w:line="240" w:lineRule="auto"/>
        <w:ind w:left="0"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Adrián Fernando Fernández Garzón</w:t>
        <w:tab/>
        <w:tab/>
        <w:t xml:space="preserve">Mayra Alejandra Posada Victoria</w:t>
      </w:r>
    </w:p>
    <w:p w:rsidR="00000000" w:rsidDel="00000000" w:rsidP="00000000" w:rsidRDefault="00000000" w:rsidRPr="00000000" w14:paraId="000001FB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C.C. 1.061.686.737</w:t>
        <w:tab/>
        <w:tab/>
        <w:tab/>
        <w:tab/>
        <w:tab/>
        <w:t xml:space="preserve">C.C. 1.116.239.759</w:t>
      </w:r>
    </w:p>
    <w:p w:rsidR="00000000" w:rsidDel="00000000" w:rsidP="00000000" w:rsidRDefault="00000000" w:rsidRPr="00000000" w14:paraId="000001FC">
      <w:pPr>
        <w:spacing w:after="240" w:before="240" w:line="240" w:lineRule="auto"/>
        <w:ind w:left="0"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FD">
      <w:pPr>
        <w:spacing w:after="240" w:before="240" w:line="240" w:lineRule="auto"/>
        <w:ind w:left="0" w:right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281" w:top="285" w:left="1699" w:right="17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E">
    <w:pPr>
      <w:spacing w:line="259" w:lineRule="auto"/>
      <w:ind w:left="2" w:right="0" w:firstLine="0"/>
      <w:jc w:val="left"/>
      <w:rPr/>
    </w:pPr>
    <w:r w:rsidDel="00000000" w:rsidR="00000000" w:rsidRPr="00000000">
      <w:rPr/>
      <w:drawing>
        <wp:inline distB="0" distT="0" distL="0" distR="0">
          <wp:extent cx="1244600" cy="598688"/>
          <wp:effectExtent b="0" l="0" r="0" t="0"/>
          <wp:docPr id="674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9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F">
    <w:pPr>
      <w:spacing w:line="259" w:lineRule="auto"/>
      <w:ind w:left="2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s-CO"/>
      </w:rPr>
    </w:rPrDefault>
    <w:pPrDefault>
      <w:pPr>
        <w:spacing w:line="263.00000000000006" w:lineRule="auto"/>
        <w:ind w:left="10" w:right="1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63" w:lineRule="auto"/>
      <w:ind w:left="10" w:right="13" w:hanging="10"/>
      <w:jc w:val="both"/>
    </w:pPr>
    <w:rPr>
      <w:rFonts w:ascii="Arial" w:cs="Arial" w:eastAsia="Arial" w:hAnsi="Arial"/>
      <w:color w:val="000000"/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header" Target="header1.xml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jp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0TQLqfvFTbxL0itQjIFV5TI2oQ==">AMUW2mXHAMnQGQx86FxdRGwXBeHyj81NskTQ3V/je7YonDCUeX+dn7PMUoSwi3+ra3M3ffc9UoEZdQebZWvIboDCvTbqN7Y5kqqq4Yz5/Aj3h5PNeE8YvUo=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2022-03-14T14:36:00Z</dcterms:created>
  <dc:creator>Astrid  Quintero</dc:creator>
</cp:coreProperties>
</file>