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42" w:rsidRPr="007F537E" w:rsidRDefault="00615BE7" w:rsidP="00C973F1">
      <w:pPr>
        <w:jc w:val="center"/>
        <w:rPr>
          <w:rFonts w:eastAsia="Times New Roman" w:cs="Arial"/>
          <w:b/>
          <w:szCs w:val="24"/>
          <w:lang w:eastAsia="es-CO"/>
        </w:rPr>
      </w:pPr>
      <w:r>
        <w:rPr>
          <w:rFonts w:eastAsia="Times New Roman" w:cs="Arial"/>
          <w:b/>
          <w:szCs w:val="24"/>
          <w:lang w:eastAsia="es-CO"/>
        </w:rPr>
        <w:t xml:space="preserve">|UTP – FACIES – </w:t>
      </w:r>
      <w:r w:rsidRPr="007F537E">
        <w:rPr>
          <w:rFonts w:eastAsia="Times New Roman" w:cs="Arial"/>
          <w:b/>
          <w:szCs w:val="24"/>
          <w:lang w:eastAsia="es-CO"/>
        </w:rPr>
        <w:t>– AUTOEVALUACIÓN – FACTOR 4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7F537E" w:rsidRDefault="00C973F1" w:rsidP="00C973F1">
      <w:pPr>
        <w:jc w:val="center"/>
        <w:rPr>
          <w:rFonts w:eastAsia="Times New Roman" w:cs="Arial"/>
          <w:b/>
          <w:szCs w:val="24"/>
          <w:lang w:eastAsia="es-CO"/>
        </w:rPr>
      </w:pPr>
      <w:r w:rsidRPr="007F537E">
        <w:rPr>
          <w:rFonts w:eastAsia="Times New Roman" w:cs="Arial"/>
          <w:b/>
          <w:szCs w:val="24"/>
          <w:lang w:eastAsia="es-CO"/>
        </w:rPr>
        <w:t>PREGUNTAS A DOCENTES</w:t>
      </w:r>
    </w:p>
    <w:p w:rsidR="00C973F1" w:rsidRPr="007F537E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ENSEÑANZA-APRENDIZAJE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FC0A27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 xml:space="preserve">¿Qué </w:t>
      </w:r>
      <w:r w:rsidRPr="00FC0A27">
        <w:rPr>
          <w:rFonts w:eastAsia="Times New Roman"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eastAsia="Times New Roman" w:cs="Arial"/>
          <w:szCs w:val="24"/>
          <w:lang w:eastAsia="es-CO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r>
        <w:rPr>
          <w:rFonts w:eastAsia="Times New Roman" w:cs="Arial"/>
          <w:szCs w:val="24"/>
          <w:lang w:eastAsia="es-CO"/>
        </w:rPr>
        <w:t xml:space="preserve">? </w:t>
      </w: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C973F1" w:rsidRDefault="00DE0F88" w:rsidP="00DE0F88">
      <w:pPr>
        <w:ind w:left="36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Talleres  ,  estudio de  casos,  Elaboración y anaálisis de   historias  clínicas </w:t>
      </w:r>
    </w:p>
    <w:p w:rsidR="00DE0F88" w:rsidRDefault="00DE0F88" w:rsidP="00DE0F88">
      <w:pPr>
        <w:ind w:left="360"/>
        <w:rPr>
          <w:rFonts w:ascii="Arial" w:hAnsi="Arial" w:cs="Arial"/>
          <w:color w:val="FF0000"/>
        </w:rPr>
      </w:pPr>
    </w:p>
    <w:p w:rsidR="00DE0F88" w:rsidRDefault="00DE0F88" w:rsidP="00DE0F88">
      <w:pPr>
        <w:ind w:left="36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Criterios de  seguimiento:  elaboración escrita de  talleres   con resolución de casos clínicos</w:t>
      </w:r>
    </w:p>
    <w:p w:rsidR="00DE0F88" w:rsidRDefault="00DE0F88" w:rsidP="00DE0F88">
      <w:pPr>
        <w:ind w:left="36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Análisis  de  historias  clínicas  con los pacientes</w:t>
      </w:r>
    </w:p>
    <w:p w:rsidR="00DE0F88" w:rsidRDefault="00DE0F88" w:rsidP="00DE0F88">
      <w:pPr>
        <w:ind w:left="360"/>
        <w:rPr>
          <w:rFonts w:ascii="Arial" w:hAnsi="Arial" w:cs="Arial"/>
          <w:color w:val="FF0000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val="es-ES"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eastAsia="Times New Roman"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eastAsia="Times New Roman" w:cs="Arial"/>
          <w:szCs w:val="24"/>
          <w:lang w:eastAsia="es-CO"/>
        </w:rPr>
        <w:t xml:space="preserve"> de los estudiantes, que les permita formular problemas y alternativas de solución?</w:t>
      </w:r>
    </w:p>
    <w:p w:rsidR="00DE0F88" w:rsidRDefault="00DE0F88" w:rsidP="00DE0F88">
      <w:pPr>
        <w:pStyle w:val="Listamulticolor-nfasis11"/>
        <w:ind w:left="360"/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>¿</w:t>
      </w:r>
      <w:r>
        <w:rPr>
          <w:rFonts w:eastAsia="Times New Roman" w:cs="Arial"/>
          <w:szCs w:val="24"/>
          <w:lang w:eastAsia="es-CO"/>
        </w:rPr>
        <w:t xml:space="preserve">Qué </w:t>
      </w:r>
      <w:r w:rsidRPr="00986EC5">
        <w:rPr>
          <w:rFonts w:eastAsia="Times New Roman"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eastAsia="Times New Roman" w:cs="Arial"/>
          <w:szCs w:val="24"/>
          <w:lang w:eastAsia="es-CO"/>
        </w:rPr>
        <w:t>promueve usted en su rotación o asignatura que procuran e</w:t>
      </w:r>
      <w:r w:rsidRPr="00986EC5">
        <w:rPr>
          <w:rFonts w:eastAsia="Times New Roman" w:cs="Arial"/>
          <w:szCs w:val="24"/>
          <w:lang w:eastAsia="es-CO"/>
        </w:rPr>
        <w:t>l desarrollo de</w:t>
      </w:r>
      <w:r>
        <w:rPr>
          <w:rFonts w:eastAsia="Times New Roman" w:cs="Arial"/>
          <w:szCs w:val="24"/>
          <w:lang w:eastAsia="es-CO"/>
        </w:rPr>
        <w:t xml:space="preserve"> habilidades en</w:t>
      </w:r>
      <w:r w:rsidRPr="00986EC5">
        <w:rPr>
          <w:rFonts w:eastAsia="Times New Roman"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eastAsia="Times New Roman" w:cs="Arial"/>
          <w:szCs w:val="24"/>
          <w:lang w:eastAsia="es-CO"/>
        </w:rPr>
        <w:t xml:space="preserve">los </w:t>
      </w:r>
      <w:r w:rsidRPr="00986EC5">
        <w:rPr>
          <w:rFonts w:eastAsia="Times New Roman" w:cs="Arial"/>
          <w:szCs w:val="24"/>
          <w:lang w:eastAsia="es-CO"/>
        </w:rPr>
        <w:t xml:space="preserve">problemas ligados al Programa (es decir, de </w:t>
      </w:r>
      <w:r w:rsidRPr="00986EC5">
        <w:rPr>
          <w:rFonts w:eastAsia="Times New Roman" w:cs="Arial"/>
          <w:b/>
          <w:szCs w:val="24"/>
          <w:u w:val="single"/>
          <w:lang w:eastAsia="es-CO"/>
        </w:rPr>
        <w:t>formación integral</w:t>
      </w:r>
      <w:r w:rsidRPr="00986EC5">
        <w:rPr>
          <w:rFonts w:eastAsia="Times New Roman" w:cs="Arial"/>
          <w:szCs w:val="24"/>
          <w:lang w:eastAsia="es-CO"/>
        </w:rPr>
        <w:t>)?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DE0F88" w:rsidRDefault="00DE0F88" w:rsidP="00DE0F88">
      <w:pPr>
        <w:pStyle w:val="Listamulticolor-nfasis11"/>
        <w:ind w:left="360"/>
        <w:rPr>
          <w:rFonts w:eastAsia="Times New Roman" w:cs="Arial"/>
          <w:szCs w:val="24"/>
          <w:lang w:eastAsia="es-CO"/>
        </w:rPr>
      </w:pPr>
    </w:p>
    <w:p w:rsidR="00C973F1" w:rsidRPr="00DE0F88" w:rsidRDefault="00DE0F88" w:rsidP="00DE0F88">
      <w:pPr>
        <w:ind w:left="360"/>
        <w:rPr>
          <w:rFonts w:eastAsia="Times New Roman" w:cs="Arial"/>
          <w:color w:val="FF0000"/>
          <w:szCs w:val="24"/>
          <w:lang w:eastAsia="es-CO"/>
        </w:rPr>
      </w:pPr>
      <w:r w:rsidRPr="00DE0F88">
        <w:rPr>
          <w:rFonts w:eastAsia="Times New Roman" w:cs="Arial"/>
          <w:color w:val="FF0000"/>
          <w:szCs w:val="24"/>
          <w:lang w:eastAsia="es-CO"/>
        </w:rPr>
        <w:t xml:space="preserve">Ninguna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COOPERACIÓN</w:t>
      </w:r>
      <w:r>
        <w:rPr>
          <w:rFonts w:eastAsia="Times New Roman" w:cs="Arial"/>
          <w:b/>
          <w:szCs w:val="24"/>
          <w:u w:val="single"/>
          <w:lang w:eastAsia="es-CO"/>
        </w:rPr>
        <w:t xml:space="preserve"> ACADÉMICA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los últimos 5 años, Describa las </w:t>
      </w:r>
      <w:r w:rsidRPr="00986EC5">
        <w:rPr>
          <w:rFonts w:eastAsia="Times New Roman" w:cs="Arial"/>
          <w:szCs w:val="24"/>
          <w:lang w:eastAsia="es-CO"/>
        </w:rPr>
        <w:t>actividades y proyectos</w:t>
      </w:r>
      <w:r>
        <w:rPr>
          <w:rFonts w:eastAsia="Times New Roman" w:cs="Arial"/>
          <w:szCs w:val="24"/>
          <w:lang w:eastAsia="es-CO"/>
        </w:rPr>
        <w:t xml:space="preserve"> que recuerde</w:t>
      </w:r>
      <w:r w:rsidRPr="00986EC5">
        <w:rPr>
          <w:rFonts w:eastAsia="Times New Roman" w:cs="Arial"/>
          <w:szCs w:val="24"/>
          <w:lang w:eastAsia="es-CO"/>
        </w:rPr>
        <w:t xml:space="preserve"> ha</w:t>
      </w:r>
      <w:r>
        <w:rPr>
          <w:rFonts w:eastAsia="Times New Roman" w:cs="Arial"/>
          <w:szCs w:val="24"/>
          <w:lang w:eastAsia="es-CO"/>
        </w:rPr>
        <w:t>ya</w:t>
      </w:r>
      <w:r w:rsidRPr="00986EC5">
        <w:rPr>
          <w:rFonts w:eastAsia="Times New Roman" w:cs="Arial"/>
          <w:szCs w:val="24"/>
          <w:lang w:eastAsia="es-CO"/>
        </w:rPr>
        <w:t xml:space="preserve"> desarrollado en actividades de </w:t>
      </w:r>
      <w:r w:rsidRPr="007F537E">
        <w:rPr>
          <w:rFonts w:eastAsia="Times New Roman" w:cs="Arial"/>
          <w:szCs w:val="24"/>
          <w:lang w:eastAsia="es-CO"/>
        </w:rPr>
        <w:t>cooperación académica</w:t>
      </w:r>
      <w:r w:rsidRPr="00986EC5">
        <w:rPr>
          <w:rFonts w:eastAsia="Times New Roman"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eastAsia="Times New Roman" w:cs="Arial"/>
          <w:szCs w:val="24"/>
          <w:lang w:eastAsia="es-CO"/>
        </w:rPr>
        <w:t>.</w:t>
      </w:r>
    </w:p>
    <w:p w:rsidR="00DE0F88" w:rsidRPr="00DE0F88" w:rsidRDefault="00DE0F88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DE0F88">
        <w:rPr>
          <w:rFonts w:eastAsia="Times New Roman" w:cs="Arial"/>
          <w:color w:val="FF0000"/>
          <w:szCs w:val="24"/>
          <w:lang w:eastAsia="es-CO"/>
        </w:rPr>
        <w:t xml:space="preserve">ELABORACIÓN DE GUÍAS DE MEDICINA BASADAS EN LA EVIDENCIA   CON LA  ASOCIACION COLOMBIANA DE NEUMOLOGIA PEDIATRICA </w:t>
      </w:r>
    </w:p>
    <w:p w:rsidR="00DE0F88" w:rsidRPr="00DE0F88" w:rsidRDefault="00DE0F88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DE0F88">
        <w:rPr>
          <w:rFonts w:eastAsia="Times New Roman" w:cs="Arial"/>
          <w:color w:val="FF0000"/>
          <w:szCs w:val="24"/>
          <w:lang w:eastAsia="es-CO"/>
        </w:rPr>
        <w:t>ORGANIZAION DE  CONGRESO LATINOAMERICANO DE  NEUMOLOGIA PEDIATRICA  EN  CARTAGENA 2010</w:t>
      </w:r>
    </w:p>
    <w:p w:rsidR="00DE0F88" w:rsidRPr="00DE0F88" w:rsidRDefault="00DE0F88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DE0F88">
        <w:rPr>
          <w:rFonts w:eastAsia="Times New Roman" w:cs="Arial"/>
          <w:color w:val="FF0000"/>
          <w:szCs w:val="24"/>
          <w:lang w:eastAsia="es-CO"/>
        </w:rPr>
        <w:t>ORGANIZACIÓN CONGRESO DE NUEMOLOGIA PEDIATRICA  EN PEREIRA   2008</w:t>
      </w:r>
    </w:p>
    <w:p w:rsidR="00C973F1" w:rsidRPr="00DE0F88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INVESTIGACIÓN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DE0F88" w:rsidRPr="00DE0F88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eastAsia="Times New Roman" w:cs="Arial"/>
          <w:szCs w:val="24"/>
          <w:lang w:eastAsia="es-CO"/>
        </w:rPr>
        <w:t>estado del arte</w:t>
      </w:r>
      <w:r w:rsidRPr="00986EC5">
        <w:rPr>
          <w:rFonts w:eastAsia="Times New Roman" w:cs="Arial"/>
          <w:szCs w:val="24"/>
          <w:lang w:eastAsia="es-CO"/>
        </w:rPr>
        <w:t xml:space="preserve"> en el área</w:t>
      </w:r>
      <w:r>
        <w:rPr>
          <w:rFonts w:eastAsia="Times New Roman" w:cs="Arial"/>
          <w:szCs w:val="24"/>
          <w:lang w:eastAsia="es-CO"/>
        </w:rPr>
        <w:t xml:space="preserve"> de su especialidad o de</w:t>
      </w:r>
      <w:r w:rsidRPr="00986EC5"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szCs w:val="24"/>
          <w:lang w:eastAsia="es-CO"/>
        </w:rPr>
        <w:t>su rotación clínica?</w:t>
      </w:r>
    </w:p>
    <w:p w:rsidR="00C973F1" w:rsidRPr="00DE0F88" w:rsidRDefault="00DE0F88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DE0F88">
        <w:rPr>
          <w:rFonts w:eastAsia="Times New Roman" w:cs="Arial"/>
          <w:color w:val="FF0000"/>
          <w:szCs w:val="24"/>
          <w:lang w:eastAsia="es-CO"/>
        </w:rPr>
        <w:t xml:space="preserve">Busqueda de articulos en  bases de  datos   para club de revistas </w:t>
      </w:r>
      <w:r>
        <w:rPr>
          <w:rFonts w:eastAsia="Times New Roman" w:cs="Arial"/>
          <w:color w:val="FF0000"/>
          <w:szCs w:val="24"/>
          <w:lang w:eastAsia="es-CO"/>
        </w:rPr>
        <w:t xml:space="preserve">los cuales se anailzan en conjunto  </w:t>
      </w:r>
    </w:p>
    <w:p w:rsidR="00C973F1" w:rsidRPr="00D728F4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E0F88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¿qué </w:t>
      </w:r>
      <w:r w:rsidRPr="007F537E">
        <w:rPr>
          <w:rFonts w:eastAsia="Times New Roman" w:cs="Arial"/>
          <w:szCs w:val="24"/>
          <w:lang w:eastAsia="es-CO"/>
        </w:rPr>
        <w:t>investigaciones</w:t>
      </w:r>
      <w:r w:rsidRPr="00986EC5">
        <w:rPr>
          <w:rFonts w:eastAsia="Times New Roman"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color w:val="FF0000"/>
          <w:szCs w:val="24"/>
          <w:lang w:eastAsia="es-CO"/>
        </w:rPr>
        <w:t xml:space="preserve"> </w:t>
      </w:r>
    </w:p>
    <w:p w:rsidR="00DE0F88" w:rsidRDefault="00DE0F88" w:rsidP="00DE0F88">
      <w:pPr>
        <w:pStyle w:val="Listamulticolor-nfasis11"/>
        <w:ind w:left="0"/>
        <w:rPr>
          <w:rFonts w:eastAsia="Times New Roman" w:cs="Arial"/>
          <w:szCs w:val="24"/>
          <w:lang w:eastAsia="es-CO"/>
        </w:rPr>
      </w:pPr>
    </w:p>
    <w:p w:rsidR="00DE0F88" w:rsidRDefault="00DE0F88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>POLIMORFISMOS DE BETA  DOS  EN  ASMATICOS</w:t>
      </w:r>
    </w:p>
    <w:p w:rsidR="00DE0F88" w:rsidRPr="00B70A42" w:rsidRDefault="00DE0F88" w:rsidP="00DE0F88">
      <w:pPr>
        <w:pStyle w:val="Listamulticolor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>SIBILANCIAS EN LOS  LACTANTES DE PEREIRA Y DOSQUEBRADAS  (EN CURSO)</w:t>
      </w:r>
    </w:p>
    <w:p w:rsidR="00C973F1" w:rsidRPr="00986EC5" w:rsidRDefault="00C973F1" w:rsidP="00C973F1">
      <w:pPr>
        <w:pStyle w:val="Listamulticolor-nfasis11"/>
        <w:ind w:left="360"/>
        <w:rPr>
          <w:rFonts w:eastAsia="Times New Roman" w:cs="Arial"/>
          <w:szCs w:val="24"/>
          <w:lang w:eastAsia="es-CO"/>
        </w:rPr>
      </w:pPr>
    </w:p>
    <w:p w:rsidR="00C973F1" w:rsidRPr="00DE0F88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lastRenderedPageBreak/>
        <w:t>En los últimos 5 años, ¿qué publicaciones tiene en revis</w:t>
      </w:r>
      <w:r>
        <w:rPr>
          <w:rFonts w:eastAsia="Times New Roman" w:cs="Arial"/>
          <w:szCs w:val="24"/>
          <w:lang w:eastAsia="es-CO"/>
        </w:rPr>
        <w:t>tas indexadas y especializadas?</w:t>
      </w:r>
    </w:p>
    <w:p w:rsidR="00DE0F88" w:rsidRDefault="008E776F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8E776F">
        <w:rPr>
          <w:rFonts w:eastAsia="Times New Roman" w:cs="Arial"/>
          <w:color w:val="FF0000"/>
          <w:szCs w:val="24"/>
          <w:lang w:eastAsia="es-CO"/>
        </w:rPr>
        <w:t>Infecciones virales.</w:t>
      </w:r>
    </w:p>
    <w:p w:rsidR="008E776F" w:rsidRDefault="008E776F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>Prevalencia de asma en la  ciudad de Pereira</w:t>
      </w:r>
    </w:p>
    <w:p w:rsidR="008E776F" w:rsidRDefault="008E776F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 xml:space="preserve">Polimorfismos de Beta dos en asma </w:t>
      </w:r>
      <w:bookmarkStart w:id="0" w:name="_GoBack"/>
      <w:bookmarkEnd w:id="0"/>
    </w:p>
    <w:p w:rsidR="008E776F" w:rsidRPr="008E776F" w:rsidRDefault="008E776F" w:rsidP="00DE0F88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986EC5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¿En cuáles de sus proyectos se evidencia la </w:t>
      </w:r>
      <w:r w:rsidRPr="007F537E">
        <w:rPr>
          <w:rFonts w:eastAsia="Times New Roman" w:cs="Arial"/>
          <w:szCs w:val="24"/>
          <w:lang w:eastAsia="es-CO"/>
        </w:rPr>
        <w:t>articulación</w:t>
      </w:r>
      <w:r w:rsidRPr="00986EC5">
        <w:rPr>
          <w:rFonts w:eastAsia="Times New Roman" w:cs="Arial"/>
          <w:szCs w:val="24"/>
          <w:lang w:eastAsia="es-CO"/>
        </w:rPr>
        <w:t xml:space="preserve"> de la </w:t>
      </w:r>
      <w:r w:rsidRPr="007F537E">
        <w:rPr>
          <w:rFonts w:eastAsia="Times New Roman" w:cs="Arial"/>
          <w:szCs w:val="24"/>
          <w:lang w:eastAsia="es-CO"/>
        </w:rPr>
        <w:t>investigación</w:t>
      </w:r>
      <w:r w:rsidRPr="00986EC5">
        <w:rPr>
          <w:rFonts w:eastAsia="Times New Roman" w:cs="Arial"/>
          <w:szCs w:val="24"/>
          <w:lang w:eastAsia="es-CO"/>
        </w:rPr>
        <w:t xml:space="preserve"> con sus actividades de </w:t>
      </w:r>
      <w:r w:rsidRPr="007F537E">
        <w:rPr>
          <w:rFonts w:eastAsia="Times New Roman" w:cs="Arial"/>
          <w:szCs w:val="24"/>
          <w:lang w:eastAsia="es-CO"/>
        </w:rPr>
        <w:t>docencia</w:t>
      </w:r>
      <w:r w:rsidRPr="00986EC5">
        <w:rPr>
          <w:rFonts w:eastAsia="Times New Roman" w:cs="Arial"/>
          <w:szCs w:val="24"/>
          <w:lang w:eastAsia="es-CO"/>
        </w:rPr>
        <w:t xml:space="preserve"> y de </w:t>
      </w:r>
      <w:r w:rsidRPr="007F537E">
        <w:rPr>
          <w:rFonts w:eastAsia="Times New Roman" w:cs="Arial"/>
          <w:szCs w:val="24"/>
          <w:lang w:eastAsia="es-CO"/>
        </w:rPr>
        <w:t>extensión</w:t>
      </w:r>
      <w:r w:rsidRPr="00986EC5">
        <w:rPr>
          <w:rFonts w:eastAsia="Times New Roman" w:cs="Arial"/>
          <w:szCs w:val="24"/>
          <w:lang w:eastAsia="es-CO"/>
        </w:rPr>
        <w:t>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EXTENSIÓN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eastAsia="Times New Roman" w:cs="Arial"/>
          <w:szCs w:val="24"/>
          <w:lang w:eastAsia="es-CO"/>
        </w:rPr>
        <w:t>extensión</w:t>
      </w:r>
      <w:r>
        <w:rPr>
          <w:rFonts w:eastAsia="Times New Roman" w:cs="Arial"/>
          <w:szCs w:val="24"/>
          <w:lang w:eastAsia="es-CO"/>
        </w:rPr>
        <w:t xml:space="preserve"> ha participado y qué impacto han tenido?</w:t>
      </w:r>
    </w:p>
    <w:p w:rsidR="00C973F1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728F4" w:rsidRDefault="00C973F1" w:rsidP="00C973F1">
      <w:pPr>
        <w:pStyle w:val="Listamulticolor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multicolor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</w:t>
      </w:r>
      <w:r w:rsidRPr="007F537E">
        <w:rPr>
          <w:rFonts w:eastAsia="Times New Roman" w:cs="Arial"/>
          <w:szCs w:val="24"/>
          <w:lang w:eastAsia="es-CO"/>
        </w:rPr>
        <w:t>impacto</w:t>
      </w:r>
      <w:r w:rsidRPr="00986EC5">
        <w:rPr>
          <w:rFonts w:eastAsia="Times New Roman"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C973F1" w:rsidRDefault="00C973F1"/>
    <w:sectPr w:rsidR="00C973F1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42"/>
    <w:rsid w:val="00615BE7"/>
    <w:rsid w:val="008E776F"/>
    <w:rsid w:val="00B70A42"/>
    <w:rsid w:val="00C973F1"/>
    <w:rsid w:val="00DE0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multicolor-nfasis11">
    <w:name w:val="Lista multicolor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multicolor-nfasis11">
    <w:name w:val="Lista multicolor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2453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Mac</cp:lastModifiedBy>
  <cp:revision>2</cp:revision>
  <dcterms:created xsi:type="dcterms:W3CDTF">2011-09-01T03:47:00Z</dcterms:created>
  <dcterms:modified xsi:type="dcterms:W3CDTF">2011-09-01T03:47:00Z</dcterms:modified>
</cp:coreProperties>
</file>