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42" w:rsidRPr="007F537E" w:rsidRDefault="00615BE7" w:rsidP="00C973F1">
      <w:pPr>
        <w:jc w:val="center"/>
        <w:rPr>
          <w:rFonts w:eastAsia="Times New Roman" w:cs="Arial"/>
          <w:b/>
          <w:szCs w:val="24"/>
          <w:lang w:eastAsia="es-CO"/>
        </w:rPr>
      </w:pPr>
      <w:bookmarkStart w:id="0" w:name="_GoBack"/>
      <w:bookmarkEnd w:id="0"/>
      <w:r>
        <w:rPr>
          <w:rFonts w:eastAsia="Times New Roman" w:cs="Arial"/>
          <w:b/>
          <w:szCs w:val="24"/>
          <w:lang w:eastAsia="es-CO"/>
        </w:rPr>
        <w:t xml:space="preserve">|UTP – FACIES – </w:t>
      </w:r>
      <w:r w:rsidRPr="007F537E">
        <w:rPr>
          <w:rFonts w:eastAsia="Times New Roman" w:cs="Arial"/>
          <w:b/>
          <w:szCs w:val="24"/>
          <w:lang w:eastAsia="es-CO"/>
        </w:rPr>
        <w:t>– AUTOEVALUACIÓN – FACTOR 4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7F537E" w:rsidRDefault="00C973F1" w:rsidP="00C973F1">
      <w:pPr>
        <w:jc w:val="center"/>
        <w:rPr>
          <w:rFonts w:eastAsia="Times New Roman" w:cs="Arial"/>
          <w:b/>
          <w:szCs w:val="24"/>
          <w:lang w:eastAsia="es-CO"/>
        </w:rPr>
      </w:pPr>
      <w:r w:rsidRPr="007F537E">
        <w:rPr>
          <w:rFonts w:eastAsia="Times New Roman" w:cs="Arial"/>
          <w:b/>
          <w:szCs w:val="24"/>
          <w:lang w:eastAsia="es-CO"/>
        </w:rPr>
        <w:t>PREGUNTAS A DOCENTES</w:t>
      </w:r>
    </w:p>
    <w:p w:rsidR="00C973F1" w:rsidRPr="007F537E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ENSEÑANZA-APRENDIZAJE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FC0A27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FC0A27">
        <w:rPr>
          <w:rFonts w:eastAsia="Times New Roman" w:cs="Arial"/>
          <w:szCs w:val="24"/>
          <w:lang w:eastAsia="es-CO"/>
        </w:rPr>
        <w:t xml:space="preserve">¿Qué </w:t>
      </w:r>
      <w:r w:rsidRPr="00FC0A27">
        <w:rPr>
          <w:rFonts w:eastAsia="Times New Roman" w:cs="Arial"/>
          <w:b/>
          <w:szCs w:val="24"/>
          <w:u w:val="single"/>
          <w:lang w:eastAsia="es-CO"/>
        </w:rPr>
        <w:t>metodologías de enseñanza-aprendizaje</w:t>
      </w:r>
      <w:r w:rsidRPr="00FC0A27">
        <w:rPr>
          <w:rFonts w:eastAsia="Times New Roman" w:cs="Arial"/>
          <w:szCs w:val="24"/>
          <w:lang w:eastAsia="es-CO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r>
        <w:rPr>
          <w:rFonts w:eastAsia="Times New Roman" w:cs="Arial"/>
          <w:szCs w:val="24"/>
          <w:lang w:eastAsia="es-CO"/>
        </w:rPr>
        <w:t xml:space="preserve">? </w:t>
      </w:r>
      <w:r w:rsidRPr="00FC0A27">
        <w:rPr>
          <w:rFonts w:cs="Arial"/>
          <w:lang w:eastAsia="es-CO"/>
        </w:rPr>
        <w:t xml:space="preserve">¿Qué criterios y estrategias de </w:t>
      </w:r>
      <w:r w:rsidRPr="00FC0A27">
        <w:rPr>
          <w:rFonts w:cs="Arial"/>
          <w:b/>
          <w:u w:val="single"/>
          <w:lang w:eastAsia="es-CO"/>
        </w:rPr>
        <w:t>seguimiento</w:t>
      </w:r>
      <w:r>
        <w:rPr>
          <w:rFonts w:cs="Arial"/>
          <w:lang w:eastAsia="es-CO"/>
        </w:rPr>
        <w:t xml:space="preserve"> utiliza para evaluar </w:t>
      </w:r>
      <w:r w:rsidRPr="00FC0A27">
        <w:rPr>
          <w:rFonts w:cs="Arial"/>
          <w:lang w:eastAsia="es-CO"/>
        </w:rPr>
        <w:t>el trabajo de los estudiantes en las distintas actividades académicas presenciales y de estudio independiente?</w:t>
      </w:r>
      <w:r w:rsidRPr="00FC0A27">
        <w:rPr>
          <w:rFonts w:ascii="Arial" w:hAnsi="Arial" w:cs="Arial"/>
          <w:color w:val="FF0000"/>
        </w:rPr>
        <w:t xml:space="preserve"> </w:t>
      </w:r>
    </w:p>
    <w:p w:rsidR="00C973F1" w:rsidRDefault="00C973F1" w:rsidP="00C973F1">
      <w:pPr>
        <w:rPr>
          <w:rFonts w:ascii="Arial" w:hAnsi="Arial" w:cs="Arial"/>
          <w:color w:val="FF0000"/>
        </w:rPr>
      </w:pPr>
    </w:p>
    <w:p w:rsidR="00C973F1" w:rsidRDefault="007C2A2B" w:rsidP="00C973F1">
      <w:p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La metodología es práctica con casos clínicos en los servicios del Hospital San Jorge, se revisan temas. La metodología cumple con los objetivos y saberes que se manejan en la rotación. El  seguimiento se hace a través de la presentación diaria de pacientes, preguntas sobre el caso y temas revisados y a revisar, la evaluación se realiza con 3 </w:t>
      </w:r>
      <w:r w:rsidR="007E2B49">
        <w:rPr>
          <w:rFonts w:eastAsia="Times New Roman" w:cs="Arial"/>
          <w:szCs w:val="24"/>
          <w:lang w:eastAsia="es-CO"/>
        </w:rPr>
        <w:t>parámetros</w:t>
      </w:r>
      <w:r>
        <w:rPr>
          <w:rFonts w:eastAsia="Times New Roman" w:cs="Arial"/>
          <w:szCs w:val="24"/>
          <w:lang w:eastAsia="es-CO"/>
        </w:rPr>
        <w:t>: Historia clínica (30%), quis (20%), ronda (50%)</w:t>
      </w:r>
    </w:p>
    <w:p w:rsidR="00C973F1" w:rsidRPr="001D5C97" w:rsidRDefault="00C973F1" w:rsidP="00C973F1">
      <w:pPr>
        <w:rPr>
          <w:rFonts w:eastAsia="Times New Roman" w:cs="Arial"/>
          <w:szCs w:val="24"/>
          <w:lang w:val="es-ES" w:eastAsia="es-CO"/>
        </w:rPr>
      </w:pPr>
    </w:p>
    <w:p w:rsidR="007C2A2B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métodos y mecanismos utiliza para potenciar el </w:t>
      </w:r>
      <w:r w:rsidRPr="00986EC5">
        <w:rPr>
          <w:rFonts w:eastAsia="Times New Roman" w:cs="Arial"/>
          <w:b/>
          <w:bCs/>
          <w:szCs w:val="24"/>
          <w:u w:val="single"/>
          <w:lang w:eastAsia="es-CO"/>
        </w:rPr>
        <w:t>pensamiento autónomo</w:t>
      </w:r>
      <w:r w:rsidRPr="00986EC5">
        <w:rPr>
          <w:rFonts w:eastAsia="Times New Roman" w:cs="Arial"/>
          <w:szCs w:val="24"/>
          <w:lang w:eastAsia="es-CO"/>
        </w:rPr>
        <w:t xml:space="preserve"> de los estudiantes, que les permita formular problemas y alternativas de solución?</w:t>
      </w:r>
      <w:r w:rsidR="007C2A2B">
        <w:rPr>
          <w:rFonts w:eastAsia="Times New Roman" w:cs="Arial"/>
          <w:szCs w:val="24"/>
          <w:lang w:eastAsia="es-CO"/>
        </w:rPr>
        <w:t xml:space="preserve"> </w:t>
      </w:r>
    </w:p>
    <w:p w:rsidR="007C2A2B" w:rsidRDefault="007C2A2B" w:rsidP="007C2A2B">
      <w:pPr>
        <w:pStyle w:val="Listamulticolor-nfasis11"/>
        <w:ind w:left="0"/>
        <w:rPr>
          <w:rFonts w:eastAsia="Times New Roman" w:cs="Arial"/>
          <w:szCs w:val="24"/>
          <w:lang w:eastAsia="es-CO"/>
        </w:rPr>
      </w:pPr>
    </w:p>
    <w:p w:rsidR="00C973F1" w:rsidRDefault="007C2A2B" w:rsidP="007C2A2B">
      <w:pPr>
        <w:pStyle w:val="Listamulticolor-nfasis11"/>
        <w:ind w:left="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A través de los casos clínicos de los pacientes que se ven en ronda, se les lleva a considerar no solo el diagnostico con el cual ellos validaron el caso, sino, a considerar de manera analítica los diagnósticos diferenciales y como los va descartando uno a uno. En otras sesiones se trabaja con casos hipotéticos para llevarlos a ampliar la historia clínica y de esta manera lograr llegar al diagnostico </w:t>
      </w:r>
      <w:r w:rsidR="007E2B49">
        <w:rPr>
          <w:rFonts w:eastAsia="Times New Roman" w:cs="Arial"/>
          <w:szCs w:val="24"/>
          <w:lang w:eastAsia="es-CO"/>
        </w:rPr>
        <w:t>más</w:t>
      </w:r>
      <w:r>
        <w:rPr>
          <w:rFonts w:eastAsia="Times New Roman" w:cs="Arial"/>
          <w:szCs w:val="24"/>
          <w:lang w:eastAsia="es-CO"/>
        </w:rPr>
        <w:t xml:space="preserve"> acertado.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1D5C97" w:rsidRDefault="00C973F1" w:rsidP="00C973F1">
      <w:pPr>
        <w:rPr>
          <w:rFonts w:eastAsia="Times New Roman" w:cs="Arial"/>
          <w:szCs w:val="24"/>
          <w:lang w:eastAsia="es-CO"/>
        </w:rPr>
      </w:pPr>
    </w:p>
    <w:p w:rsidR="007C2A2B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>¿</w:t>
      </w:r>
      <w:r>
        <w:rPr>
          <w:rFonts w:eastAsia="Times New Roman" w:cs="Arial"/>
          <w:szCs w:val="24"/>
          <w:lang w:eastAsia="es-CO"/>
        </w:rPr>
        <w:t xml:space="preserve">Qué </w:t>
      </w:r>
      <w:r w:rsidRPr="00986EC5">
        <w:rPr>
          <w:rFonts w:eastAsia="Times New Roman" w:cs="Arial"/>
          <w:szCs w:val="24"/>
          <w:lang w:eastAsia="es-CO"/>
        </w:rPr>
        <w:t xml:space="preserve">actividades con los estudiantes (distintas a la docencia y la investigación) </w:t>
      </w:r>
      <w:r>
        <w:rPr>
          <w:rFonts w:eastAsia="Times New Roman" w:cs="Arial"/>
          <w:szCs w:val="24"/>
          <w:lang w:eastAsia="es-CO"/>
        </w:rPr>
        <w:t>promueve usted en su rotación o asignatura que procuran e</w:t>
      </w:r>
      <w:r w:rsidRPr="00986EC5">
        <w:rPr>
          <w:rFonts w:eastAsia="Times New Roman" w:cs="Arial"/>
          <w:szCs w:val="24"/>
          <w:lang w:eastAsia="es-CO"/>
        </w:rPr>
        <w:t>l desarrollo de</w:t>
      </w:r>
      <w:r>
        <w:rPr>
          <w:rFonts w:eastAsia="Times New Roman" w:cs="Arial"/>
          <w:szCs w:val="24"/>
          <w:lang w:eastAsia="es-CO"/>
        </w:rPr>
        <w:t xml:space="preserve"> habilidades en</w:t>
      </w:r>
      <w:r w:rsidRPr="00986EC5">
        <w:rPr>
          <w:rFonts w:eastAsia="Times New Roman" w:cs="Arial"/>
          <w:szCs w:val="24"/>
          <w:lang w:eastAsia="es-CO"/>
        </w:rPr>
        <w:t xml:space="preserve"> las dimensiones ética, estética, filosófica, científica, económica, política y social de </w:t>
      </w:r>
      <w:r>
        <w:rPr>
          <w:rFonts w:eastAsia="Times New Roman" w:cs="Arial"/>
          <w:szCs w:val="24"/>
          <w:lang w:eastAsia="es-CO"/>
        </w:rPr>
        <w:t xml:space="preserve">los </w:t>
      </w:r>
      <w:r w:rsidRPr="00986EC5">
        <w:rPr>
          <w:rFonts w:eastAsia="Times New Roman" w:cs="Arial"/>
          <w:szCs w:val="24"/>
          <w:lang w:eastAsia="es-CO"/>
        </w:rPr>
        <w:t xml:space="preserve">problemas ligados al Programa (es decir, de </w:t>
      </w:r>
      <w:r w:rsidRPr="00986EC5">
        <w:rPr>
          <w:rFonts w:eastAsia="Times New Roman" w:cs="Arial"/>
          <w:b/>
          <w:szCs w:val="24"/>
          <w:u w:val="single"/>
          <w:lang w:eastAsia="es-CO"/>
        </w:rPr>
        <w:t>formación integral</w:t>
      </w:r>
      <w:r w:rsidRPr="00986EC5">
        <w:rPr>
          <w:rFonts w:eastAsia="Times New Roman" w:cs="Arial"/>
          <w:szCs w:val="24"/>
          <w:lang w:eastAsia="es-CO"/>
        </w:rPr>
        <w:t>)?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7C2A2B" w:rsidRDefault="007C2A2B" w:rsidP="007C2A2B">
      <w:pPr>
        <w:pStyle w:val="Listamulticolor-nfasis11"/>
        <w:ind w:left="0"/>
        <w:rPr>
          <w:rFonts w:eastAsia="Times New Roman" w:cs="Arial"/>
          <w:szCs w:val="24"/>
          <w:lang w:eastAsia="es-CO"/>
        </w:rPr>
      </w:pPr>
    </w:p>
    <w:p w:rsidR="00C973F1" w:rsidRDefault="007C2A2B" w:rsidP="007C2A2B">
      <w:pPr>
        <w:pStyle w:val="Listamulticolor-nfasis11"/>
        <w:ind w:left="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 Se hace énfasis en la presentación personal, las normas de urbanidad mínimas para establecer una buena relación medico paciente, normas de comportamiento dentro de una entidad hospitalaria, </w:t>
      </w:r>
      <w:r w:rsidR="007E2B49">
        <w:rPr>
          <w:rFonts w:eastAsia="Times New Roman" w:cs="Arial"/>
          <w:szCs w:val="24"/>
          <w:lang w:eastAsia="es-CO"/>
        </w:rPr>
        <w:t>se comparte temas relacionados con el Sistema general de seguridad social en salud y su contexto para que estén ubicados dentro del mismo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COOPERACIÓN</w:t>
      </w:r>
      <w:r>
        <w:rPr>
          <w:rFonts w:eastAsia="Times New Roman" w:cs="Arial"/>
          <w:b/>
          <w:szCs w:val="24"/>
          <w:u w:val="single"/>
          <w:lang w:eastAsia="es-CO"/>
        </w:rPr>
        <w:t xml:space="preserve"> ACADÉMICA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En los últimos 5 años, Describa las </w:t>
      </w:r>
      <w:r w:rsidRPr="00986EC5">
        <w:rPr>
          <w:rFonts w:eastAsia="Times New Roman" w:cs="Arial"/>
          <w:szCs w:val="24"/>
          <w:lang w:eastAsia="es-CO"/>
        </w:rPr>
        <w:t>actividades y proyectos</w:t>
      </w:r>
      <w:r>
        <w:rPr>
          <w:rFonts w:eastAsia="Times New Roman" w:cs="Arial"/>
          <w:szCs w:val="24"/>
          <w:lang w:eastAsia="es-CO"/>
        </w:rPr>
        <w:t xml:space="preserve"> que recuerde</w:t>
      </w:r>
      <w:r w:rsidRPr="00986EC5">
        <w:rPr>
          <w:rFonts w:eastAsia="Times New Roman" w:cs="Arial"/>
          <w:szCs w:val="24"/>
          <w:lang w:eastAsia="es-CO"/>
        </w:rPr>
        <w:t xml:space="preserve"> ha</w:t>
      </w:r>
      <w:r>
        <w:rPr>
          <w:rFonts w:eastAsia="Times New Roman" w:cs="Arial"/>
          <w:szCs w:val="24"/>
          <w:lang w:eastAsia="es-CO"/>
        </w:rPr>
        <w:t>ya</w:t>
      </w:r>
      <w:r w:rsidRPr="00986EC5">
        <w:rPr>
          <w:rFonts w:eastAsia="Times New Roman" w:cs="Arial"/>
          <w:szCs w:val="24"/>
          <w:lang w:eastAsia="es-CO"/>
        </w:rPr>
        <w:t xml:space="preserve"> desarrollado en actividades de </w:t>
      </w:r>
      <w:r w:rsidRPr="007F537E">
        <w:rPr>
          <w:rFonts w:eastAsia="Times New Roman" w:cs="Arial"/>
          <w:szCs w:val="24"/>
          <w:lang w:eastAsia="es-CO"/>
        </w:rPr>
        <w:t>cooperación académica</w:t>
      </w:r>
      <w:r w:rsidRPr="00986EC5">
        <w:rPr>
          <w:rFonts w:eastAsia="Times New Roman" w:cs="Arial"/>
          <w:szCs w:val="24"/>
          <w:lang w:eastAsia="es-CO"/>
        </w:rPr>
        <w:t xml:space="preserve"> con miembros de comunidades nacionales e internacionales de reconocido liderazgo en el área</w:t>
      </w:r>
      <w:r>
        <w:rPr>
          <w:rFonts w:eastAsia="Times New Roman" w:cs="Arial"/>
          <w:szCs w:val="24"/>
          <w:lang w:eastAsia="es-CO"/>
        </w:rPr>
        <w:t>.</w:t>
      </w:r>
    </w:p>
    <w:p w:rsidR="007E2B49" w:rsidRDefault="007E2B49" w:rsidP="007E2B49">
      <w:pPr>
        <w:pStyle w:val="Listamulticolor-nfasis11"/>
        <w:rPr>
          <w:rFonts w:eastAsia="Times New Roman" w:cs="Arial"/>
          <w:szCs w:val="24"/>
          <w:lang w:eastAsia="es-CO"/>
        </w:rPr>
      </w:pPr>
    </w:p>
    <w:p w:rsidR="007E2B49" w:rsidRPr="00986EC5" w:rsidRDefault="007E2B49" w:rsidP="007E2B49">
      <w:pPr>
        <w:pStyle w:val="Listamulticolor-nfasis11"/>
        <w:ind w:left="0"/>
        <w:jc w:val="left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Ninguna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INVESTIGACIÓN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7E2B49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métodos y mecanismos utiliza usted para que los estudiantes accedan de manera crítica y permanente al </w:t>
      </w:r>
      <w:r w:rsidRPr="007F537E">
        <w:rPr>
          <w:rFonts w:eastAsia="Times New Roman" w:cs="Arial"/>
          <w:szCs w:val="24"/>
          <w:lang w:eastAsia="es-CO"/>
        </w:rPr>
        <w:t>estado del arte</w:t>
      </w:r>
      <w:r w:rsidRPr="00986EC5">
        <w:rPr>
          <w:rFonts w:eastAsia="Times New Roman" w:cs="Arial"/>
          <w:szCs w:val="24"/>
          <w:lang w:eastAsia="es-CO"/>
        </w:rPr>
        <w:t xml:space="preserve"> en el área</w:t>
      </w:r>
      <w:r>
        <w:rPr>
          <w:rFonts w:eastAsia="Times New Roman" w:cs="Arial"/>
          <w:szCs w:val="24"/>
          <w:lang w:eastAsia="es-CO"/>
        </w:rPr>
        <w:t xml:space="preserve"> de su especialidad o de</w:t>
      </w:r>
      <w:r w:rsidRPr="00986EC5"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szCs w:val="24"/>
          <w:lang w:eastAsia="es-CO"/>
        </w:rPr>
        <w:t>su rotación clínica?</w:t>
      </w:r>
    </w:p>
    <w:p w:rsidR="007E2B49" w:rsidRDefault="007E2B49" w:rsidP="007E2B49">
      <w:pPr>
        <w:pStyle w:val="Listamulticolor-nfasis11"/>
        <w:rPr>
          <w:rFonts w:eastAsia="Times New Roman" w:cs="Arial"/>
          <w:szCs w:val="24"/>
          <w:lang w:eastAsia="es-CO"/>
        </w:rPr>
      </w:pPr>
    </w:p>
    <w:p w:rsidR="007E2B49" w:rsidRDefault="007E2B49" w:rsidP="007E2B49">
      <w:pPr>
        <w:pStyle w:val="Listamulticolor-nfasis11"/>
        <w:ind w:left="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Internet a través de páginas de reconocido sustento científico: Cochrane, Medline, Finisterra. Artículos específicos sobre seguridad del paciente</w:t>
      </w:r>
    </w:p>
    <w:p w:rsidR="00C973F1" w:rsidRPr="00D728F4" w:rsidRDefault="00C973F1" w:rsidP="00C973F1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Pr="007E2B49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lastRenderedPageBreak/>
        <w:t xml:space="preserve">En los últimos 5 años, ¿qué </w:t>
      </w:r>
      <w:r w:rsidRPr="007F537E">
        <w:rPr>
          <w:rFonts w:eastAsia="Times New Roman" w:cs="Arial"/>
          <w:szCs w:val="24"/>
          <w:lang w:eastAsia="es-CO"/>
        </w:rPr>
        <w:t>investigaciones</w:t>
      </w:r>
      <w:r w:rsidRPr="00986EC5">
        <w:rPr>
          <w:rFonts w:eastAsia="Times New Roman" w:cs="Arial"/>
          <w:szCs w:val="24"/>
          <w:lang w:eastAsia="es-CO"/>
        </w:rPr>
        <w:t xml:space="preserve"> ha desarrollado y qué porcentaje de tiempo le ha dedicado a la investigación dentro de su carga laboral?</w:t>
      </w:r>
      <w:r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color w:val="FF0000"/>
          <w:szCs w:val="24"/>
          <w:lang w:eastAsia="es-CO"/>
        </w:rPr>
        <w:t xml:space="preserve"> </w:t>
      </w:r>
    </w:p>
    <w:p w:rsidR="007E2B49" w:rsidRDefault="007E2B49" w:rsidP="007E2B49">
      <w:pPr>
        <w:pStyle w:val="Listamulticolor-nfasis11"/>
        <w:ind w:left="0"/>
        <w:rPr>
          <w:rFonts w:eastAsia="Times New Roman" w:cs="Arial"/>
          <w:color w:val="FF0000"/>
          <w:szCs w:val="24"/>
          <w:lang w:eastAsia="es-CO"/>
        </w:rPr>
      </w:pPr>
    </w:p>
    <w:p w:rsidR="007E2B49" w:rsidRPr="007E2B49" w:rsidRDefault="007E2B49" w:rsidP="007E2B49">
      <w:pPr>
        <w:pStyle w:val="Listamulticolor-nfasis11"/>
        <w:ind w:left="0"/>
        <w:rPr>
          <w:rFonts w:eastAsia="Times New Roman" w:cs="Arial"/>
          <w:szCs w:val="24"/>
          <w:lang w:eastAsia="es-CO"/>
        </w:rPr>
      </w:pPr>
      <w:r w:rsidRPr="007E2B49">
        <w:rPr>
          <w:rFonts w:eastAsia="Times New Roman" w:cs="Arial"/>
          <w:szCs w:val="24"/>
          <w:lang w:eastAsia="es-CO"/>
        </w:rPr>
        <w:t>Ninguno</w:t>
      </w:r>
    </w:p>
    <w:p w:rsidR="00C973F1" w:rsidRPr="00986EC5" w:rsidRDefault="00C973F1" w:rsidP="00C973F1">
      <w:pPr>
        <w:pStyle w:val="Listamulticolor-nfasis11"/>
        <w:ind w:left="360"/>
        <w:rPr>
          <w:rFonts w:eastAsia="Times New Roman" w:cs="Arial"/>
          <w:szCs w:val="24"/>
          <w:lang w:eastAsia="es-CO"/>
        </w:rPr>
      </w:pPr>
    </w:p>
    <w:p w:rsidR="00C973F1" w:rsidRPr="007E2B49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FC0A27">
        <w:rPr>
          <w:rFonts w:eastAsia="Times New Roman" w:cs="Arial"/>
          <w:szCs w:val="24"/>
          <w:lang w:eastAsia="es-CO"/>
        </w:rPr>
        <w:t>En los últimos 5 años, ¿qué publicaciones tiene en revis</w:t>
      </w:r>
      <w:r>
        <w:rPr>
          <w:rFonts w:eastAsia="Times New Roman" w:cs="Arial"/>
          <w:szCs w:val="24"/>
          <w:lang w:eastAsia="es-CO"/>
        </w:rPr>
        <w:t>tas indexadas y especializadas?</w:t>
      </w:r>
    </w:p>
    <w:p w:rsidR="007E2B49" w:rsidRDefault="007E2B49" w:rsidP="007E2B49">
      <w:pPr>
        <w:pStyle w:val="Listamulticolor-nfasis11"/>
        <w:ind w:left="0"/>
        <w:rPr>
          <w:rFonts w:eastAsia="Times New Roman" w:cs="Arial"/>
          <w:szCs w:val="24"/>
          <w:lang w:eastAsia="es-CO"/>
        </w:rPr>
      </w:pPr>
    </w:p>
    <w:p w:rsidR="007E2B49" w:rsidRPr="00FC0A27" w:rsidRDefault="007E2B49" w:rsidP="007E2B49">
      <w:pPr>
        <w:pStyle w:val="Listamulticolor-nfasis11"/>
        <w:ind w:left="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Ninguna</w:t>
      </w:r>
    </w:p>
    <w:p w:rsidR="00C973F1" w:rsidRPr="00FC0A27" w:rsidRDefault="00C973F1" w:rsidP="00C973F1">
      <w:pPr>
        <w:rPr>
          <w:rFonts w:eastAsia="Times New Roman" w:cs="Arial"/>
          <w:color w:val="FF0000"/>
          <w:szCs w:val="24"/>
          <w:lang w:eastAsia="es-CO"/>
        </w:rPr>
      </w:pPr>
    </w:p>
    <w:p w:rsidR="00C973F1" w:rsidRPr="00FC0A27" w:rsidRDefault="00C973F1" w:rsidP="00C973F1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¿En cuáles de sus proyectos se evidencia la </w:t>
      </w:r>
      <w:r w:rsidRPr="007F537E">
        <w:rPr>
          <w:rFonts w:eastAsia="Times New Roman" w:cs="Arial"/>
          <w:szCs w:val="24"/>
          <w:lang w:eastAsia="es-CO"/>
        </w:rPr>
        <w:t>articulación</w:t>
      </w:r>
      <w:r w:rsidRPr="00986EC5">
        <w:rPr>
          <w:rFonts w:eastAsia="Times New Roman" w:cs="Arial"/>
          <w:szCs w:val="24"/>
          <w:lang w:eastAsia="es-CO"/>
        </w:rPr>
        <w:t xml:space="preserve"> de la </w:t>
      </w:r>
      <w:r w:rsidRPr="007F537E">
        <w:rPr>
          <w:rFonts w:eastAsia="Times New Roman" w:cs="Arial"/>
          <w:szCs w:val="24"/>
          <w:lang w:eastAsia="es-CO"/>
        </w:rPr>
        <w:t>investigación</w:t>
      </w:r>
      <w:r w:rsidRPr="00986EC5">
        <w:rPr>
          <w:rFonts w:eastAsia="Times New Roman" w:cs="Arial"/>
          <w:szCs w:val="24"/>
          <w:lang w:eastAsia="es-CO"/>
        </w:rPr>
        <w:t xml:space="preserve"> con sus actividades de </w:t>
      </w:r>
      <w:r w:rsidRPr="007F537E">
        <w:rPr>
          <w:rFonts w:eastAsia="Times New Roman" w:cs="Arial"/>
          <w:szCs w:val="24"/>
          <w:lang w:eastAsia="es-CO"/>
        </w:rPr>
        <w:t>docencia</w:t>
      </w:r>
      <w:r w:rsidRPr="00986EC5">
        <w:rPr>
          <w:rFonts w:eastAsia="Times New Roman" w:cs="Arial"/>
          <w:szCs w:val="24"/>
          <w:lang w:eastAsia="es-CO"/>
        </w:rPr>
        <w:t xml:space="preserve"> y de </w:t>
      </w:r>
      <w:r w:rsidRPr="007F537E">
        <w:rPr>
          <w:rFonts w:eastAsia="Times New Roman" w:cs="Arial"/>
          <w:szCs w:val="24"/>
          <w:lang w:eastAsia="es-CO"/>
        </w:rPr>
        <w:t>extensión</w:t>
      </w:r>
      <w:r w:rsidRPr="00986EC5">
        <w:rPr>
          <w:rFonts w:eastAsia="Times New Roman" w:cs="Arial"/>
          <w:szCs w:val="24"/>
          <w:lang w:eastAsia="es-CO"/>
        </w:rPr>
        <w:t>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7E2B49" w:rsidRDefault="007E2B49" w:rsidP="007E2B49">
      <w:pPr>
        <w:pStyle w:val="Listamulticolor-nfasis11"/>
        <w:rPr>
          <w:rFonts w:eastAsia="Times New Roman" w:cs="Arial"/>
          <w:szCs w:val="24"/>
          <w:lang w:eastAsia="es-CO"/>
        </w:rPr>
      </w:pPr>
    </w:p>
    <w:p w:rsidR="007E2B49" w:rsidRPr="00986EC5" w:rsidRDefault="007E2B49" w:rsidP="007E2B49">
      <w:pPr>
        <w:pStyle w:val="Listamulticolor-nfasis11"/>
        <w:ind w:left="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No tengo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EXTENSIÓN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7E2B49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En los últimos 5 años, ¿en cuáles proyectos y actividades de </w:t>
      </w:r>
      <w:r w:rsidRPr="007F537E">
        <w:rPr>
          <w:rFonts w:eastAsia="Times New Roman" w:cs="Arial"/>
          <w:szCs w:val="24"/>
          <w:lang w:eastAsia="es-CO"/>
        </w:rPr>
        <w:t>extensión</w:t>
      </w:r>
      <w:r>
        <w:rPr>
          <w:rFonts w:eastAsia="Times New Roman" w:cs="Arial"/>
          <w:szCs w:val="24"/>
          <w:lang w:eastAsia="es-CO"/>
        </w:rPr>
        <w:t xml:space="preserve"> ha participado y qué impacto han tenido?</w:t>
      </w:r>
    </w:p>
    <w:p w:rsidR="007E2B49" w:rsidRDefault="007E2B49" w:rsidP="007E2B49">
      <w:pPr>
        <w:pStyle w:val="Listamulticolor-nfasis11"/>
        <w:rPr>
          <w:rFonts w:eastAsia="Times New Roman" w:cs="Arial"/>
          <w:szCs w:val="24"/>
          <w:lang w:eastAsia="es-CO"/>
        </w:rPr>
      </w:pPr>
    </w:p>
    <w:p w:rsidR="007E2B49" w:rsidRDefault="007E2B49" w:rsidP="007E2B49">
      <w:pPr>
        <w:pStyle w:val="Listamulticolor-nfasis11"/>
        <w:ind w:left="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Ninguno</w:t>
      </w:r>
    </w:p>
    <w:p w:rsidR="00C973F1" w:rsidRDefault="00C973F1" w:rsidP="00C973F1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Pr="00D728F4" w:rsidRDefault="00C973F1" w:rsidP="00C973F1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</w:t>
      </w:r>
      <w:r w:rsidRPr="007F537E">
        <w:rPr>
          <w:rFonts w:eastAsia="Times New Roman" w:cs="Arial"/>
          <w:szCs w:val="24"/>
          <w:lang w:eastAsia="es-CO"/>
        </w:rPr>
        <w:t>impacto</w:t>
      </w:r>
      <w:r w:rsidRPr="00986EC5">
        <w:rPr>
          <w:rFonts w:eastAsia="Times New Roman" w:cs="Arial"/>
          <w:szCs w:val="24"/>
          <w:lang w:eastAsia="es-CO"/>
        </w:rPr>
        <w:t xml:space="preserve"> que han tenido en el entorno los resultados de los proyectos de extensión en que ha participado?</w:t>
      </w:r>
    </w:p>
    <w:p w:rsidR="007E2B49" w:rsidRDefault="007E2B49" w:rsidP="007E2B49">
      <w:pPr>
        <w:pStyle w:val="Listamulticolor-nfasis11"/>
        <w:rPr>
          <w:rFonts w:eastAsia="Times New Roman" w:cs="Arial"/>
          <w:szCs w:val="24"/>
          <w:lang w:eastAsia="es-CO"/>
        </w:rPr>
      </w:pPr>
    </w:p>
    <w:p w:rsidR="007E2B49" w:rsidRDefault="007E2B49" w:rsidP="007E2B49">
      <w:pPr>
        <w:pStyle w:val="Listamulticolor-nfasis11"/>
        <w:ind w:left="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NA – Porque no se tiene proyectos de extension</w:t>
      </w:r>
    </w:p>
    <w:p w:rsidR="00C973F1" w:rsidRDefault="00C973F1"/>
    <w:sectPr w:rsidR="00C973F1" w:rsidSect="00C973F1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23263"/>
    <w:multiLevelType w:val="hybridMultilevel"/>
    <w:tmpl w:val="5608ECCE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42"/>
    <w:rsid w:val="00615BE7"/>
    <w:rsid w:val="007C2A2B"/>
    <w:rsid w:val="007E2B49"/>
    <w:rsid w:val="00A24DC2"/>
    <w:rsid w:val="00B70A42"/>
    <w:rsid w:val="00C973F1"/>
    <w:rsid w:val="00CD2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multicolor-nfasis11">
    <w:name w:val="Lista multicolor - Énfasis 1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multicolor-nfasis11">
    <w:name w:val="Lista multicolor - Énfasis 1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2934</Characters>
  <Application>Microsoft Macintosh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Mac</cp:lastModifiedBy>
  <cp:revision>2</cp:revision>
  <dcterms:created xsi:type="dcterms:W3CDTF">2011-09-01T20:36:00Z</dcterms:created>
  <dcterms:modified xsi:type="dcterms:W3CDTF">2011-09-01T20:36:00Z</dcterms:modified>
</cp:coreProperties>
</file>