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Código: PRE-DOC-001 </w:t>
      </w:r>
    </w:p>
    <w:p w:rsidR="00000000" w:rsidDel="00000000" w:rsidP="00000000" w:rsidRDefault="00000000" w:rsidRPr="00000000" w14:paraId="00000002">
      <w:pPr>
        <w:spacing w:after="240" w:befor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Descripción del formato: </w:t>
      </w:r>
      <w:r w:rsidDel="00000000" w:rsidR="00000000" w:rsidRPr="00000000">
        <w:rPr>
          <w:rFonts w:ascii="Arial" w:cs="Arial" w:eastAsia="Arial" w:hAnsi="Arial"/>
          <w:sz w:val="22"/>
          <w:szCs w:val="22"/>
          <w:rtl w:val="0"/>
        </w:rPr>
        <w:t xml:space="preserve">Este formato se utiliza para solicitar al Consejo de Facultad el aval para gestionar ante la Vicerrectoría Académica la evaluación de desempeño docente, como requisito para adelantar el trámite de ascenso en el escalafón docente. </w:t>
      </w:r>
    </w:p>
    <w:p w:rsidR="00000000" w:rsidDel="00000000" w:rsidP="00000000" w:rsidRDefault="00000000" w:rsidRPr="00000000" w14:paraId="00000003">
      <w:pPr>
        <w:spacing w:after="240" w:befor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Origen (Dependencia o programa solicitante):</w:t>
        <w:br w:type="textWrapping"/>
      </w:r>
      <w:r w:rsidDel="00000000" w:rsidR="00000000" w:rsidRPr="00000000">
        <w:rPr>
          <w:rFonts w:ascii="Arial" w:cs="Arial" w:eastAsia="Arial" w:hAnsi="Arial"/>
          <w:sz w:val="22"/>
          <w:szCs w:val="22"/>
          <w:rtl w:val="0"/>
        </w:rPr>
        <w:t xml:space="preserve"> [Nombre del programa, departamento, grupo de investigación, proyecto o dependencia]</w:t>
      </w:r>
    </w:p>
    <w:p w:rsidR="00000000" w:rsidDel="00000000" w:rsidP="00000000" w:rsidRDefault="00000000" w:rsidRPr="00000000" w14:paraId="00000004">
      <w:pPr>
        <w:spacing w:after="240" w:before="240" w:lineRule="auto"/>
        <w:jc w:val="both"/>
        <w:rPr>
          <w:rFonts w:ascii="Arial" w:cs="Arial" w:eastAsia="Arial" w:hAnsi="Arial"/>
        </w:rPr>
      </w:pPr>
      <w:r w:rsidDel="00000000" w:rsidR="00000000" w:rsidRPr="00000000">
        <w:rPr>
          <w:rFonts w:ascii="Arial" w:cs="Arial" w:eastAsia="Arial" w:hAnsi="Arial"/>
          <w:b w:val="1"/>
          <w:bCs w:val="1"/>
          <w:sz w:val="22"/>
          <w:szCs w:val="22"/>
          <w:rtl w:val="0"/>
        </w:rPr>
        <w:t xml:space="preserve">Destino:</w:t>
        <w:br w:type="textWrapping"/>
      </w:r>
      <w:r w:rsidDel="00000000" w:rsidR="00000000" w:rsidRPr="00000000">
        <w:rPr>
          <w:rFonts w:ascii="Arial" w:cs="Arial" w:eastAsia="Arial" w:hAnsi="Arial"/>
          <w:sz w:val="22"/>
          <w:szCs w:val="22"/>
          <w:rtl w:val="0"/>
        </w:rPr>
        <w:t xml:space="preserve">[Consejo de Facultad de Ingenierías / Gestión Financiera / Admisiones, Registro y Control Académico / Vicerrectoría de Investigaciones, Innovación y Extensión / Vicerrectoría Académica, otra dependencia]</w:t>
      </w:r>
      <w:r w:rsidDel="00000000" w:rsidR="00000000" w:rsidRPr="00000000">
        <w:rPr>
          <w:rtl w:val="0"/>
        </w:rPr>
      </w:r>
    </w:p>
    <w:p w:rsidR="00000000" w:rsidDel="00000000" w:rsidP="00000000" w:rsidRDefault="00000000" w:rsidRPr="00000000" w14:paraId="00000005">
      <w:pPr>
        <w:spacing w:after="280" w:lineRule="auto"/>
        <w:rPr>
          <w:rFonts w:ascii="Arial" w:cs="Arial" w:eastAsia="Arial" w:hAnsi="Arial"/>
        </w:rPr>
      </w:pPr>
      <w:r w:rsidDel="00000000" w:rsidR="00000000" w:rsidRPr="00000000">
        <w:rPr>
          <w:rtl w:val="0"/>
        </w:rPr>
      </w:r>
    </w:p>
    <w:p w:rsidR="00000000" w:rsidDel="00000000" w:rsidP="00000000" w:rsidRDefault="00000000" w:rsidRPr="00000000" w14:paraId="00000006">
      <w:pPr>
        <w:spacing w:after="280" w:lineRule="auto"/>
        <w:rPr>
          <w:rFonts w:ascii="Arial" w:cs="Arial" w:eastAsia="Arial" w:hAnsi="Arial"/>
        </w:rPr>
      </w:pPr>
      <w:r w:rsidDel="00000000" w:rsidR="00000000" w:rsidRPr="00000000">
        <w:rPr>
          <w:rFonts w:ascii="Arial" w:cs="Arial" w:eastAsia="Arial" w:hAnsi="Arial"/>
          <w:rtl w:val="0"/>
        </w:rPr>
        <w:t xml:space="preserve">Pereira, ____ de __________ de 202__</w:t>
      </w:r>
    </w:p>
    <w:p w:rsidR="00000000" w:rsidDel="00000000" w:rsidP="00000000" w:rsidRDefault="00000000" w:rsidRPr="00000000" w14:paraId="00000007">
      <w:pPr>
        <w:spacing w:after="280" w:before="280" w:lineRule="auto"/>
        <w:rPr>
          <w:rFonts w:ascii="Arial" w:cs="Arial" w:eastAsia="Arial" w:hAnsi="Arial"/>
        </w:rPr>
      </w:pPr>
      <w:r w:rsidDel="00000000" w:rsidR="00000000" w:rsidRPr="00000000">
        <w:rPr>
          <w:rFonts w:ascii="Arial" w:cs="Arial" w:eastAsia="Arial" w:hAnsi="Arial"/>
          <w:rtl w:val="0"/>
        </w:rPr>
        <w:t xml:space="preserve">Señores</w:t>
        <w:br w:type="textWrapping"/>
        <w:t xml:space="preserve">Consejo de Facultad de Ingenierías</w:t>
        <w:br w:type="textWrapping"/>
      </w:r>
    </w:p>
    <w:p w:rsidR="00000000" w:rsidDel="00000000" w:rsidP="00000000" w:rsidRDefault="00000000" w:rsidRPr="00000000" w14:paraId="00000008">
      <w:pPr>
        <w:spacing w:after="280" w:before="280" w:lineRule="auto"/>
        <w:rPr>
          <w:rFonts w:ascii="Arial" w:cs="Arial" w:eastAsia="Arial" w:hAnsi="Arial"/>
        </w:rPr>
      </w:pPr>
      <w:r w:rsidDel="00000000" w:rsidR="00000000" w:rsidRPr="00000000">
        <w:rPr>
          <w:rFonts w:ascii="Arial" w:cs="Arial" w:eastAsia="Arial" w:hAnsi="Arial"/>
          <w:rtl w:val="0"/>
        </w:rPr>
        <w:t xml:space="preserve">Asunto: Aval evaluación de desempeño docente para trámite de ascenso </w:t>
      </w:r>
    </w:p>
    <w:p w:rsidR="00000000" w:rsidDel="00000000" w:rsidP="00000000" w:rsidRDefault="00000000" w:rsidRPr="00000000" w14:paraId="00000009">
      <w:pPr>
        <w:spacing w:after="280" w:before="2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spacing w:after="280" w:before="28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Por medio de la presente, me permito solicitar al Consejo de Facultad de Ingenierías el aval  ante la Vicerrectoría Académica la evaluación de desempeño docente, con el propósito de adelantar el trámite de ascenso desde la categoría de </w:t>
      </w:r>
      <w:r w:rsidDel="00000000" w:rsidR="00000000" w:rsidRPr="00000000">
        <w:rPr>
          <w:rFonts w:ascii="Arial" w:cs="Arial" w:eastAsia="Arial" w:hAnsi="Arial"/>
          <w:b w:val="1"/>
          <w:bCs w:val="1"/>
          <w:sz w:val="22"/>
          <w:szCs w:val="22"/>
          <w:rtl w:val="0"/>
        </w:rPr>
        <w:t xml:space="preserve">[categoría actual]</w:t>
      </w:r>
      <w:r w:rsidDel="00000000" w:rsidR="00000000" w:rsidRPr="00000000">
        <w:rPr>
          <w:rFonts w:ascii="Arial" w:cs="Arial" w:eastAsia="Arial" w:hAnsi="Arial"/>
          <w:sz w:val="22"/>
          <w:szCs w:val="22"/>
          <w:rtl w:val="0"/>
        </w:rPr>
        <w:t xml:space="preserve"> a la categoría de </w:t>
      </w:r>
      <w:r w:rsidDel="00000000" w:rsidR="00000000" w:rsidRPr="00000000">
        <w:rPr>
          <w:rFonts w:ascii="Arial" w:cs="Arial" w:eastAsia="Arial" w:hAnsi="Arial"/>
          <w:b w:val="1"/>
          <w:bCs w:val="1"/>
          <w:sz w:val="22"/>
          <w:szCs w:val="22"/>
          <w:rtl w:val="0"/>
        </w:rPr>
        <w:t xml:space="preserve">[categoría solicitada]</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0B">
      <w:pPr>
        <w:spacing w:after="280" w:before="2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spacing w:after="280" w:before="280" w:lineRule="auto"/>
        <w:rPr>
          <w:rFonts w:ascii="Arial" w:cs="Arial" w:eastAsia="Arial" w:hAnsi="Arial"/>
        </w:rPr>
      </w:pPr>
      <w:r w:rsidDel="00000000" w:rsidR="00000000" w:rsidRPr="00000000">
        <w:rPr>
          <w:rFonts w:ascii="Arial" w:cs="Arial" w:eastAsia="Arial" w:hAnsi="Arial"/>
          <w:rtl w:val="0"/>
        </w:rPr>
        <w:t xml:space="preserve">Cordialmente,</w:t>
      </w:r>
    </w:p>
    <w:p w:rsidR="00000000" w:rsidDel="00000000" w:rsidP="00000000" w:rsidRDefault="00000000" w:rsidRPr="00000000" w14:paraId="0000000D">
      <w:pPr>
        <w:spacing w:after="280" w:before="280" w:lineRule="auto"/>
        <w:rPr>
          <w:rFonts w:ascii="Arial" w:cs="Arial" w:eastAsia="Arial" w:hAnsi="Arial"/>
        </w:rPr>
      </w:pPr>
      <w:r w:rsidDel="00000000" w:rsidR="00000000" w:rsidRPr="00000000">
        <w:rPr>
          <w:rtl w:val="0"/>
        </w:rPr>
      </w:r>
    </w:p>
    <w:p w:rsidR="00000000" w:rsidDel="00000000" w:rsidP="00000000" w:rsidRDefault="00000000" w:rsidRPr="00000000" w14:paraId="0000000E">
      <w:pPr>
        <w:spacing w:after="280" w:before="280" w:lineRule="auto"/>
        <w:rPr>
          <w:rFonts w:ascii="Arial" w:cs="Arial" w:eastAsia="Arial" w:hAnsi="Arial"/>
        </w:rPr>
      </w:pPr>
      <w:r w:rsidDel="00000000" w:rsidR="00000000" w:rsidRPr="00000000">
        <w:rPr>
          <w:rtl w:val="0"/>
        </w:rPr>
      </w:r>
    </w:p>
    <w:p w:rsidR="00000000" w:rsidDel="00000000" w:rsidP="00000000" w:rsidRDefault="00000000" w:rsidRPr="00000000" w14:paraId="0000000F">
      <w:pPr>
        <w:spacing w:after="0" w:before="0" w:lineRule="auto"/>
        <w:rPr>
          <w:rFonts w:ascii="Arial" w:cs="Arial" w:eastAsia="Arial" w:hAnsi="Arial"/>
        </w:rPr>
      </w:pPr>
      <w:r w:rsidDel="00000000" w:rsidR="00000000" w:rsidRPr="00000000">
        <w:rPr>
          <w:rtl w:val="0"/>
        </w:rPr>
      </w:r>
    </w:p>
    <w:p w:rsidR="00000000" w:rsidDel="00000000" w:rsidP="00000000" w:rsidRDefault="00000000" w:rsidRPr="00000000" w14:paraId="00000010">
      <w:pPr>
        <w:spacing w:after="0" w:before="0" w:lineRule="auto"/>
        <w:rPr>
          <w:rFonts w:ascii="Arial" w:cs="Arial" w:eastAsia="Arial" w:hAnsi="Arial"/>
        </w:rPr>
      </w:pPr>
      <w:r w:rsidDel="00000000" w:rsidR="00000000" w:rsidRPr="00000000">
        <w:rPr>
          <w:rFonts w:ascii="Arial" w:cs="Arial" w:eastAsia="Arial" w:hAnsi="Arial"/>
          <w:rtl w:val="0"/>
        </w:rPr>
        <w:t xml:space="preserve">Nombre completo del docente </w:t>
        <w:br w:type="textWrapping"/>
        <w:t xml:space="preserve">Firma</w:t>
      </w:r>
    </w:p>
    <w:p w:rsidR="00000000" w:rsidDel="00000000" w:rsidP="00000000" w:rsidRDefault="00000000" w:rsidRPr="00000000" w14:paraId="00000011">
      <w:pPr>
        <w:spacing w:after="0" w:before="0" w:lineRule="auto"/>
        <w:rPr>
          <w:rFonts w:ascii="Arial" w:cs="Arial" w:eastAsia="Arial" w:hAnsi="Arial"/>
        </w:rPr>
      </w:pPr>
      <w:r w:rsidDel="00000000" w:rsidR="00000000" w:rsidRPr="00000000">
        <w:rPr>
          <w:rFonts w:ascii="Arial" w:cs="Arial" w:eastAsia="Arial" w:hAnsi="Arial"/>
          <w:rtl w:val="0"/>
        </w:rPr>
        <w:t xml:space="preserve">Dependencia o programa al que pertenece</w:t>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rPr>
          <w:rFonts w:ascii="Arial" w:cs="Arial" w:eastAsia="Arial" w:hAnsi="Arial"/>
        </w:rPr>
      </w:pPr>
      <w:r w:rsidDel="00000000" w:rsidR="00000000" w:rsidRPr="00000000">
        <w:rPr>
          <w:rtl w:val="0"/>
        </w:rPr>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Arial" w:cs="Arial" w:eastAsia="Arial" w:hAnsi="Arial"/>
        </w:rPr>
      </w:pPr>
      <w:r w:rsidDel="00000000" w:rsidR="00000000" w:rsidRPr="00000000">
        <w:rPr>
          <w:rtl w:val="0"/>
        </w:rPr>
      </w:r>
    </w:p>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rPr>
          <w:rFonts w:ascii="Arial" w:cs="Arial" w:eastAsia="Arial" w:hAnsi="Arial"/>
        </w:rPr>
      </w:pPr>
      <w:r w:rsidDel="00000000" w:rsidR="00000000" w:rsidRPr="00000000">
        <w:rPr>
          <w:rtl w:val="0"/>
        </w:rPr>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rPr>
          <w:rFonts w:ascii="Arial" w:cs="Arial" w:eastAsia="Arial" w:hAnsi="Arial"/>
        </w:rPr>
      </w:pPr>
      <w:hyperlink r:id="rId7">
        <w:r w:rsidDel="00000000" w:rsidR="00000000" w:rsidRPr="00000000">
          <w:rPr>
            <w:rFonts w:ascii="Arial" w:cs="Arial" w:eastAsia="Arial" w:hAnsi="Arial"/>
            <w:rtl w:val="0"/>
          </w:rPr>
          <w:t xml:space="preserve">VoBo</w:t>
        </w:r>
      </w:hyperlink>
      <w:r w:rsidDel="00000000" w:rsidR="00000000" w:rsidRPr="00000000">
        <w:rPr>
          <w:rFonts w:ascii="Arial" w:cs="Arial" w:eastAsia="Arial" w:hAnsi="Arial"/>
          <w:rtl w:val="0"/>
        </w:rPr>
        <w:t xml:space="preserve"> Director del programa académico</w:t>
      </w:r>
    </w:p>
    <w:p w:rsidR="00000000" w:rsidDel="00000000" w:rsidP="00000000" w:rsidRDefault="00000000" w:rsidRPr="00000000" w14:paraId="0000001A">
      <w:pPr>
        <w:rPr>
          <w:rFonts w:ascii="Arial" w:cs="Arial" w:eastAsia="Arial" w:hAnsi="Arial"/>
        </w:rPr>
      </w:pPr>
      <w:r w:rsidDel="00000000" w:rsidR="00000000" w:rsidRPr="00000000">
        <w:rPr>
          <w:rFonts w:ascii="Arial" w:cs="Arial" w:eastAsia="Arial" w:hAnsi="Arial"/>
          <w:rtl w:val="0"/>
        </w:rPr>
        <w:t xml:space="preserve">Firma</w:t>
      </w:r>
    </w:p>
    <w:p w:rsidR="00000000" w:rsidDel="00000000" w:rsidP="00000000" w:rsidRDefault="00000000" w:rsidRPr="00000000" w14:paraId="0000001B">
      <w:pPr>
        <w:rPr/>
      </w:pPr>
      <w:bookmarkStart w:colFirst="0" w:colLast="0" w:name="_heading=h.jxubj5f1baga" w:id="0"/>
      <w:bookmarkEnd w:id="0"/>
      <w:r w:rsidDel="00000000" w:rsidR="00000000" w:rsidRPr="00000000">
        <w:rPr>
          <w:rtl w:val="0"/>
        </w:rPr>
      </w:r>
    </w:p>
    <w:p w:rsidR="00000000" w:rsidDel="00000000" w:rsidP="00000000" w:rsidRDefault="00000000" w:rsidRPr="00000000" w14:paraId="0000001C">
      <w:pPr>
        <w:rPr/>
      </w:pPr>
      <w:bookmarkStart w:colFirst="0" w:colLast="0" w:name="_heading=h.qf4chswqoud" w:id="1"/>
      <w:bookmarkEnd w:id="1"/>
      <w:r w:rsidDel="00000000" w:rsidR="00000000" w:rsidRPr="00000000">
        <w:rPr>
          <w:rtl w:val="0"/>
        </w:rPr>
      </w:r>
    </w:p>
    <w:p w:rsidR="00000000" w:rsidDel="00000000" w:rsidP="00000000" w:rsidRDefault="00000000" w:rsidRPr="00000000" w14:paraId="0000001D">
      <w:pPr>
        <w:rPr>
          <w:rFonts w:ascii="Arial" w:cs="Arial" w:eastAsia="Arial" w:hAnsi="Arial"/>
          <w:b w:val="1"/>
          <w:bCs w:val="1"/>
        </w:rPr>
      </w:pPr>
      <w:r w:rsidDel="00000000" w:rsidR="00000000" w:rsidRPr="00000000">
        <w:rPr>
          <w:rFonts w:ascii="Arial" w:cs="Arial" w:eastAsia="Arial" w:hAnsi="Arial"/>
          <w:b w:val="1"/>
          <w:bCs w:val="1"/>
          <w:rtl w:val="0"/>
        </w:rPr>
        <w:t xml:space="preserve">Reglas del Chat GPT</w:t>
      </w:r>
    </w:p>
    <w:p w:rsidR="00000000" w:rsidDel="00000000" w:rsidP="00000000" w:rsidRDefault="00000000" w:rsidRPr="00000000" w14:paraId="0000001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28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Registrar el nombre completo del docente que solicita el aval.</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Indicar la categoría actual del docente exactamente como aparece registrada institucionalmente.</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beforeAutospacing="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Indicar la categoría a la cual solicita ascender.</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Arial" w:cs="Arial" w:eastAsia="Arial" w:hAnsi="Arial"/>
          <w:sz w:val="22"/>
          <w:szCs w:val="22"/>
        </w:rPr>
      </w:pPr>
      <w:r w:rsidDel="00000000" w:rsidR="00000000" w:rsidRPr="00000000">
        <w:rPr>
          <w:rtl w:val="0"/>
        </w:rPr>
      </w:r>
    </w:p>
    <w:sectPr>
      <w:headerReference r:id="rId8" w:type="default"/>
      <w:headerReference r:id="rId9" w:type="first"/>
      <w:footerReference r:id="rId10" w:type="default"/>
      <w:pgSz w:h="18722" w:w="12242" w:orient="portrait"/>
      <w:pgMar w:bottom="1701" w:top="1134" w:left="1559" w:right="1327" w:header="1135"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252"/>
        <w:tab w:val="right" w:leader="none" w:pos="8504"/>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-1000120</wp:posOffset>
          </wp:positionH>
          <wp:positionV relativeFrom="paragraph">
            <wp:posOffset>184785</wp:posOffset>
          </wp:positionV>
          <wp:extent cx="7734300" cy="579755"/>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34300" cy="579755"/>
                  </a:xfrm>
                  <a:prstGeom prst="rect"/>
                  <a:ln/>
                </pic:spPr>
              </pic:pic>
            </a:graphicData>
          </a:graphic>
        </wp:anchor>
      </w:drawing>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pStyle w:val="Heading1"/>
      <w:spacing w:line="360" w:lineRule="auto"/>
      <w:jc w:val="left"/>
      <w:rPr>
        <w:rFonts w:ascii="Arial" w:cs="Arial" w:eastAsia="Arial" w:hAnsi="Arial"/>
        <w:sz w:val="22"/>
        <w:szCs w:val="22"/>
      </w:rPr>
    </w:pPr>
    <w:r w:rsidDel="00000000" w:rsidR="00000000" w:rsidRPr="00000000">
      <w:rPr>
        <w:rFonts w:ascii="Arial" w:cs="Arial" w:eastAsia="Arial" w:hAnsi="Arial"/>
      </w:rPr>
      <w:drawing>
        <wp:anchor allowOverlap="1" behindDoc="1" distB="0" distT="0" distL="0" distR="0" hidden="0" layoutInCell="1" locked="0" relativeHeight="0" simplePos="0">
          <wp:simplePos x="0" y="0"/>
          <wp:positionH relativeFrom="page">
            <wp:align>right</wp:align>
          </wp:positionH>
          <wp:positionV relativeFrom="page">
            <wp:align>top</wp:align>
          </wp:positionV>
          <wp:extent cx="7781925" cy="9610725"/>
          <wp:effectExtent b="0" l="0" r="0" t="0"/>
          <wp:wrapNone/>
          <wp:docPr descr="/Users/gabriel/Desktop/Oficios UTP/Plantillas papelería UTP/JPG/hoja membrete utp-01.jpg" id="1" name="image2.jpg"/>
          <a:graphic>
            <a:graphicData uri="http://schemas.openxmlformats.org/drawingml/2006/picture">
              <pic:pic>
                <pic:nvPicPr>
                  <pic:cNvPr descr="/Users/gabriel/Desktop/Oficios UTP/Plantillas papelería UTP/JPG/hoja membrete utp-01.jpg" id="0" name="image2.jpg"/>
                  <pic:cNvPicPr preferRelativeResize="0"/>
                </pic:nvPicPr>
                <pic:blipFill>
                  <a:blip r:embed="rId1"/>
                  <a:srcRect b="9990" l="15" r="14" t="0"/>
                  <a:stretch>
                    <a:fillRect/>
                  </a:stretch>
                </pic:blipFill>
                <pic:spPr>
                  <a:xfrm>
                    <a:off x="0" y="0"/>
                    <a:ext cx="7781925" cy="9610725"/>
                  </a:xfrm>
                  <a:prstGeom prst="rect"/>
                  <a:ln/>
                </pic:spPr>
              </pic:pic>
            </a:graphicData>
          </a:graphic>
        </wp:anchor>
      </w:drawing>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tabs>
        <w:tab w:val="left" w:leader="none" w:pos="2715"/>
      </w:tabs>
      <w:rPr/>
    </w:pPr>
    <w:r w:rsidDel="00000000" w:rsidR="00000000" w:rsidRPr="00000000">
      <w:rPr>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color w:val="000000"/>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spacing w:after="160" w:lineRule="auto"/>
    </w:pPr>
    <w:rPr>
      <w:rFonts w:ascii="Calibri" w:cs="Calibri" w:eastAsia="Calibri" w:hAnsi="Calibri"/>
      <w:color w:val="5a5a5a"/>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vo.bo"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AJuVd1JqN7ElEEYxpzEUMFtL/Q==">CgMxLjAyDmguanh1Ymo1ZjFiYWdhMg1oLnFmNGNoc3dxb3VkOAByITFuRS1vWjFibTRLMDBRczRKZzg4YU55TzBOY3hjYThROA==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